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a785054cc4e50" w:history="1">
              <w:r>
                <w:rPr>
                  <w:rStyle w:val="Hyperlink"/>
                </w:rPr>
                <w:t>2025-2031年中国玉米育种市场现状与发展趋势分析报告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a785054cc4e50" w:history="1">
              <w:r>
                <w:rPr>
                  <w:rStyle w:val="Hyperlink"/>
                </w:rPr>
                <w:t>2025-2031年中国玉米育种市场现状与发展趋势分析报告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a785054cc4e50" w:history="1">
                <w:r>
                  <w:rPr>
                    <w:rStyle w:val="Hyperlink"/>
                  </w:rPr>
                  <w:t>https://www.20087.com/6/76/YuMiYuZhongHangYeQuShi.html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玉米育种领域正经历着技术创新与市场竞争的双重驱动。一方面，随着生物技术的不断发展，玉米育种已经从传统的杂交育种逐步转向基因编辑、分子标记辅助选择等高新技术应用。这些技术不仅提高了育种的精准度和效率，还有助于培育出更具抗逆性、高产优质的玉米新品种。另一方面，玉米作为全球重要的粮食作物之一，其育种市场的竞争也日益激烈。各大种业公司纷纷加大研发投入，争夺市场份额。</w:t>
      </w:r>
      <w:r>
        <w:rPr>
          <w:rFonts w:hint="eastAsia"/>
        </w:rPr>
        <w:br/>
      </w:r>
      <w:r>
        <w:rPr>
          <w:rFonts w:hint="eastAsia"/>
        </w:rPr>
        <w:t>　　前景趋势方面，玉米育种将继续向高科技、高质量、高效益方向发展。未来，随着人工智能、大数据等技术的融合应用，玉米育种有望实现智能化、自动化，进一步提高育种效率和质量。同时，针对气候变化、土地资源紧张等全球性问题，培育更具适应性、耐逆性的玉米品种将成为育种工作的重要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a785054cc4e50" w:history="1">
        <w:r>
          <w:rPr>
            <w:rStyle w:val="Hyperlink"/>
          </w:rPr>
          <w:t>2025-2031年中国玉米育种市场现状与发展趋势分析报告</w:t>
        </w:r>
      </w:hyperlink>
      <w:r>
        <w:rPr>
          <w:rFonts w:hint="eastAsia"/>
        </w:rPr>
        <w:t>》依托权威数据资源与长期市场监测，系统分析了玉米育种行业的市场规模、市场需求及产业链结构，深入探讨了玉米育种价格变动与细分市场特征。报告科学预测了玉米育种市场前景及未来发展趋势，重点剖析了行业集中度、竞争格局及重点企业的市场地位，并通过SWOT分析揭示了玉米育种行业机遇与潜在风险。报告为投资者及业内企业提供了全面的市场洞察与决策参考，助力把握玉米育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玉米育种概述</w:t>
      </w:r>
      <w:r>
        <w:rPr>
          <w:rFonts w:hint="eastAsia"/>
        </w:rPr>
        <w:br/>
      </w:r>
      <w:r>
        <w:rPr>
          <w:rFonts w:hint="eastAsia"/>
        </w:rPr>
        <w:t>　　第一节 玉米育种定义</w:t>
      </w:r>
      <w:r>
        <w:rPr>
          <w:rFonts w:hint="eastAsia"/>
        </w:rPr>
        <w:br/>
      </w:r>
      <w:r>
        <w:rPr>
          <w:rFonts w:hint="eastAsia"/>
        </w:rPr>
        <w:t>　　第二节 玉米育种主要生产工艺</w:t>
      </w:r>
      <w:r>
        <w:rPr>
          <w:rFonts w:hint="eastAsia"/>
        </w:rPr>
        <w:br/>
      </w:r>
      <w:r>
        <w:rPr>
          <w:rFonts w:hint="eastAsia"/>
        </w:rPr>
        <w:t>　　第三节 玉米育种理化性质</w:t>
      </w:r>
      <w:r>
        <w:rPr>
          <w:rFonts w:hint="eastAsia"/>
        </w:rPr>
        <w:br/>
      </w:r>
      <w:r>
        <w:rPr>
          <w:rFonts w:hint="eastAsia"/>
        </w:rPr>
        <w:t>　　第四节 玉米育种产业链分析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二、玉米育种产业链模型分析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玉米育种发展环境及政策分析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玉米育种产品生产工艺及技术趋势研究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中国玉米育种生产现状分析</w:t>
      </w:r>
      <w:r>
        <w:rPr>
          <w:rFonts w:hint="eastAsia"/>
        </w:rPr>
        <w:br/>
      </w:r>
      <w:r>
        <w:rPr>
          <w:rFonts w:hint="eastAsia"/>
        </w:rPr>
        <w:t>　　第一节 玉米育种行业总体规模</w:t>
      </w:r>
      <w:r>
        <w:rPr>
          <w:rFonts w:hint="eastAsia"/>
        </w:rPr>
        <w:br/>
      </w:r>
      <w:r>
        <w:rPr>
          <w:rFonts w:hint="eastAsia"/>
        </w:rPr>
        <w:t>　　第一节 玉米育种产能概况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玉米育种产量概况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玉米育种产业的生命周期分析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玉米育种国内产品价格走势及影响因素分析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玉米育种所属行业进出口市场分析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玉米育种行业市场竞争策略分析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玉米育种市场竞争策略分析</w:t>
      </w:r>
      <w:r>
        <w:rPr>
          <w:rFonts w:hint="eastAsia"/>
        </w:rPr>
        <w:br/>
      </w:r>
      <w:r>
        <w:rPr>
          <w:rFonts w:hint="eastAsia"/>
        </w:rPr>
        <w:t>　　　　一、玉米育种市场增长潜力分析</w:t>
      </w:r>
      <w:r>
        <w:rPr>
          <w:rFonts w:hint="eastAsia"/>
        </w:rPr>
        <w:br/>
      </w:r>
      <w:r>
        <w:rPr>
          <w:rFonts w:hint="eastAsia"/>
        </w:rPr>
        <w:t>　　　　二、玉米育种产品竞争策略分析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玉米育种企业竞争策略分析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一、2020-2025年我国玉米育种市场竞争趋势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二、2020-2025年玉米育种行业竞争格局展望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三、2020-2025年玉米育种行业竞争策略分析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玉米育种上游原材料供应状况分析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玉米育种产业用户度分析</w:t>
      </w:r>
      <w:r>
        <w:rPr>
          <w:rFonts w:hint="eastAsia"/>
        </w:rPr>
        <w:br/>
      </w:r>
      <w:r>
        <w:rPr>
          <w:rFonts w:hint="eastAsia"/>
        </w:rPr>
        <w:t>　　第一节 玉米育种产业用户认知程度</w:t>
      </w:r>
      <w:r>
        <w:rPr>
          <w:rFonts w:hint="eastAsia"/>
        </w:rPr>
        <w:br/>
      </w:r>
      <w:r>
        <w:rPr>
          <w:rFonts w:hint="eastAsia"/>
        </w:rPr>
        <w:t>　　第二节 玉米育种产业用户关注因素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玉米育种国内重点生产厂家分析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北京宝丰种子有限公司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合肥丰乐种业玉米种子公司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河南驻研种业有限公司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广州世茂农业科技有限公司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2020-2025年玉米育种行业各区域市场概况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华北地区玉米育种行业分析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东北地区玉米育种行业分析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华东地区玉米育种行业分析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华中地区玉米育种行业分析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华南地区玉米育种行业分析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西部地区玉米育种行业分析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玉米育种产品竞争力优势分析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二、玉米育种企业营销策略</w:t>
      </w:r>
      <w:r>
        <w:rPr>
          <w:rFonts w:hint="eastAsia"/>
        </w:rPr>
        <w:br/>
      </w:r>
      <w:r>
        <w:rPr>
          <w:rFonts w:hint="eastAsia"/>
        </w:rPr>
        <w:t>　　　　三、玉米育种企业投资策略</w:t>
      </w:r>
      <w:r>
        <w:rPr>
          <w:rFonts w:hint="eastAsia"/>
        </w:rPr>
        <w:br/>
      </w:r>
      <w:r>
        <w:rPr>
          <w:rFonts w:hint="eastAsia"/>
        </w:rPr>
        <w:t>　　　　四、玉米育种企业应对当前经济形势策略建议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2020-2025年玉米育种行业发展趋势及投资风险分析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当前玉米育种存在的问题</w:t>
      </w:r>
      <w:r>
        <w:rPr>
          <w:rFonts w:hint="eastAsia"/>
        </w:rPr>
        <w:br/>
      </w:r>
      <w:r>
        <w:rPr>
          <w:rFonts w:hint="eastAsia"/>
        </w:rPr>
        <w:t>　　第二节 玉米育种未来发展预测分析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一、中国玉米育种发展方向分析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二、2020-2025年中国玉米育种行业发展规模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三、2025-2031年中国玉米育种行业发展趋势预测</w:t>
      </w:r>
      <w:r>
        <w:rPr>
          <w:rFonts w:hint="eastAsia"/>
        </w:rPr>
        <w:br/>
      </w:r>
      <w:r>
        <w:rPr>
          <w:rFonts w:hint="eastAsia"/>
        </w:rPr>
        <w:t>　　第三节 [~中~智~林]2020-2025年中国玉米育种行业投资风险分析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玉米育种行业类别</w:t>
      </w:r>
      <w:r>
        <w:rPr>
          <w:rFonts w:hint="eastAsia"/>
        </w:rPr>
        <w:br/>
      </w:r>
      <w:r>
        <w:rPr>
          <w:rFonts w:hint="eastAsia"/>
        </w:rPr>
        <w:t>　　图表 玉米育种行业产业链调研</w:t>
      </w:r>
      <w:r>
        <w:rPr>
          <w:rFonts w:hint="eastAsia"/>
        </w:rPr>
        <w:br/>
      </w:r>
      <w:r>
        <w:rPr>
          <w:rFonts w:hint="eastAsia"/>
        </w:rPr>
        <w:t>　　图表 玉米育种行业现状</w:t>
      </w:r>
      <w:r>
        <w:rPr>
          <w:rFonts w:hint="eastAsia"/>
        </w:rPr>
        <w:br/>
      </w:r>
      <w:r>
        <w:rPr>
          <w:rFonts w:hint="eastAsia"/>
        </w:rPr>
        <w:t>　　图表 玉米育种行业标准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2020-2025年中国玉米育种行业市场规模</w:t>
      </w:r>
      <w:r>
        <w:rPr>
          <w:rFonts w:hint="eastAsia"/>
        </w:rPr>
        <w:br/>
      </w:r>
      <w:r>
        <w:rPr>
          <w:rFonts w:hint="eastAsia"/>
        </w:rPr>
        <w:t>　　图表 2025年中国玉米育种行业产能</w:t>
      </w:r>
      <w:r>
        <w:rPr>
          <w:rFonts w:hint="eastAsia"/>
        </w:rPr>
        <w:br/>
      </w:r>
      <w:r>
        <w:rPr>
          <w:rFonts w:hint="eastAsia"/>
        </w:rPr>
        <w:t>　　图表 2020-2025年中国玉米育种行业产量统计</w:t>
      </w:r>
      <w:r>
        <w:rPr>
          <w:rFonts w:hint="eastAsia"/>
        </w:rPr>
        <w:br/>
      </w:r>
      <w:r>
        <w:rPr>
          <w:rFonts w:hint="eastAsia"/>
        </w:rPr>
        <w:t>　　图表 玉米育种行业动态</w:t>
      </w:r>
      <w:r>
        <w:rPr>
          <w:rFonts w:hint="eastAsia"/>
        </w:rPr>
        <w:br/>
      </w:r>
      <w:r>
        <w:rPr>
          <w:rFonts w:hint="eastAsia"/>
        </w:rPr>
        <w:t>　　图表 2020-2025年中国玉米育种市场需求量</w:t>
      </w:r>
      <w:r>
        <w:rPr>
          <w:rFonts w:hint="eastAsia"/>
        </w:rPr>
        <w:br/>
      </w:r>
      <w:r>
        <w:rPr>
          <w:rFonts w:hint="eastAsia"/>
        </w:rPr>
        <w:t>　　图表 2025年中国玉米育种行业需求区域调研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2020-2025年中国玉米育种行情</w:t>
      </w:r>
      <w:r>
        <w:rPr>
          <w:rFonts w:hint="eastAsia"/>
        </w:rPr>
        <w:br/>
      </w:r>
      <w:r>
        <w:rPr>
          <w:rFonts w:hint="eastAsia"/>
        </w:rPr>
        <w:t>　　图表 2020-2025年中国玉米育种价格走势图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2020-2025年中国玉米育种行业销售收入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2020-2025年中国玉米育种行业盈利情况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2020-2025年中国玉米育种行业利润总额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2020-2025年中国玉米育种进口统计</w:t>
      </w:r>
      <w:r>
        <w:rPr>
          <w:rFonts w:hint="eastAsia"/>
        </w:rPr>
        <w:br/>
      </w:r>
      <w:r>
        <w:rPr>
          <w:rFonts w:hint="eastAsia"/>
        </w:rPr>
        <w:t>　　图表 2020-2025年中国玉米育种出口统计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2020-2025年中国玉米育种行业企业数量统计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**地区玉米育种市场规模</w:t>
      </w:r>
      <w:r>
        <w:rPr>
          <w:rFonts w:hint="eastAsia"/>
        </w:rPr>
        <w:br/>
      </w:r>
      <w:r>
        <w:rPr>
          <w:rFonts w:hint="eastAsia"/>
        </w:rPr>
        <w:t>　　图表 **地区玉米育种行业市场需求</w:t>
      </w:r>
      <w:r>
        <w:rPr>
          <w:rFonts w:hint="eastAsia"/>
        </w:rPr>
        <w:br/>
      </w:r>
      <w:r>
        <w:rPr>
          <w:rFonts w:hint="eastAsia"/>
        </w:rPr>
        <w:t>　　图表 **地区玉米育种市场调研</w:t>
      </w:r>
      <w:r>
        <w:rPr>
          <w:rFonts w:hint="eastAsia"/>
        </w:rPr>
        <w:br/>
      </w:r>
      <w:r>
        <w:rPr>
          <w:rFonts w:hint="eastAsia"/>
        </w:rPr>
        <w:t>　　图表 **地区玉米育种行业市场需求分析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**地区玉米育种市场规模</w:t>
      </w:r>
      <w:r>
        <w:rPr>
          <w:rFonts w:hint="eastAsia"/>
        </w:rPr>
        <w:br/>
      </w:r>
      <w:r>
        <w:rPr>
          <w:rFonts w:hint="eastAsia"/>
        </w:rPr>
        <w:t>　　图表 **地区玉米育种行业市场需求</w:t>
      </w:r>
      <w:r>
        <w:rPr>
          <w:rFonts w:hint="eastAsia"/>
        </w:rPr>
        <w:br/>
      </w:r>
      <w:r>
        <w:rPr>
          <w:rFonts w:hint="eastAsia"/>
        </w:rPr>
        <w:t>　　图表 **地区玉米育种市场调研</w:t>
      </w:r>
      <w:r>
        <w:rPr>
          <w:rFonts w:hint="eastAsia"/>
        </w:rPr>
        <w:br/>
      </w:r>
      <w:r>
        <w:rPr>
          <w:rFonts w:hint="eastAsia"/>
        </w:rPr>
        <w:t>　　图表 **地区玉米育种行业市场需求分析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玉米育种行业竞争对手分析</w:t>
      </w:r>
      <w:r>
        <w:rPr>
          <w:rFonts w:hint="eastAsia"/>
        </w:rPr>
        <w:br/>
      </w:r>
      <w:r>
        <w:rPr>
          <w:rFonts w:hint="eastAsia"/>
        </w:rPr>
        <w:t>　　图表 玉米育种重点企业（一）基本信息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玉米育种重点企业（一）经营情况分析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玉米育种重点企业（一）主要经济指标情况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玉米育种重点企业（一）盈利能力情况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玉米育种重点企业（一）偿债能力情况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玉米育种重点企业（一）运营能力情况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玉米育种重点企业（一）成长能力情况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玉米育种重点企业（二）基本信息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玉米育种重点企业（二）经营情况分析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玉米育种重点企业（二）主要经济指标情况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玉米育种重点企业（二）盈利能力情况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玉米育种重点企业（二）偿债能力情况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玉米育种重点企业（二）运营能力情况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玉米育种重点企业（二）成长能力情况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玉米育种重点企业（三）基本信息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玉米育种重点企业（三）经营情况分析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玉米育种重点企业（三）主要经济指标情况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玉米育种重点企业（三）盈利能力情况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玉米育种重点企业（三）偿债能力情况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玉米育种重点企业（三）运营能力情况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玉米育种重点企业（三）成长能力情况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2025-2031年中国玉米育种行业产能预测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2025-2031年中国玉米育种行业产量预测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2025-2031年中国玉米育种市场需求预测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2025-2031年中国玉米育种行业市场规模预测</w:t>
      </w:r>
      <w:r>
        <w:rPr>
          <w:rFonts w:hint="eastAsia"/>
        </w:rPr>
        <w:br/>
      </w:r>
      <w:r>
        <w:rPr>
          <w:rFonts w:hint="eastAsia"/>
        </w:rPr>
        <w:t>　　图表 玉米育种行业准入条件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2025-2031年中国玉米育种行业信息化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2025-2031年中国玉米育种行业风险分析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2025-2031年中国玉米育种行业发展趋势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2025-2031年中国玉米育种市场前景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a785054cc4e50" w:history="1">
        <w:r>
          <w:rPr>
            <w:rStyle w:val="Hyperlink"/>
          </w:rPr>
          <w:t>2025-2031年中国玉米育种市场现状与发展趋势分析报告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a785054cc4e50" w:history="1">
        <w:r>
          <w:rPr>
            <w:rStyle w:val="Hyperlink"/>
          </w:rPr>
          <w:t>https://www.20087.com/6/76/YuMiYuZhongHangYeQuShi.html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育种的主要程序、玉米育种随着生物技术的不断发展、10个最好玉米品种、玉米育种专家、玉米育种目标是以什么为前提、玉米育种的方法步骤、玉米种子培育全过程、玉米育种材料的田间收获与考种、玉米育种试验技术的是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097a7a6d24fd4" w:history="1">
      <w:r>
        <w:rPr>
          <w:rStyle w:val="Hyperlink"/>
        </w:rPr>
        <w:t>2025-2031年中国玉米育种市场现状与发展趋势分析报告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uMiYuZhongHangYeQuShi.html" TargetMode="External" Id="R9dda785054cc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uMiYuZhongHangYeQuShi.html" TargetMode="External" Id="Rbb0097a7a6d2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2025-05-30T23:41:00Z</dcterms:created>
  <dcterms:modified xsi:type="dcterms:W3CDTF">2025-05-31T00:41:00Z</dcterms:modified>
  <dc:subject>2025-2031年中国玉米育种市场现状与发展趋势分析报告</dc:subject>
  <dc:title>2025-2031年中国玉米育种市场现状与发展趋势分析报告</dc:title>
  <cp:keywords>2025-2031年中国玉米育种市场现状与发展趋势分析报告</cp:keywords>
  <dc:description>2025-2031年中国玉米育种市场现状与发展趋势分析报告</dc:description>
</cp:coreProperties>
</file>