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c9353c05b04fbb" w:history="1">
              <w:r>
                <w:rPr>
                  <w:rStyle w:val="Hyperlink"/>
                </w:rPr>
                <w:t>2026-2032年全球与中国农具行业现状及前景趋势预测报告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c9353c05b04fbb" w:history="1">
              <w:r>
                <w:rPr>
                  <w:rStyle w:val="Hyperlink"/>
                </w:rPr>
                <w:t>2026-2032年全球与中国农具行业现状及前景趋势预测报告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c9353c05b04fbb" w:history="1">
                <w:r>
                  <w:rPr>
                    <w:rStyle w:val="Hyperlink"/>
                  </w:rPr>
                  <w:t>https://www.20087.com/7/76/NongJuFaZhanQianJing.html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具是农业生产过程中用于耕作、种植、管理及收获等环节的工具与机械装备的统称，是农业生产力水平的重要标志。目前，全球农具行业呈现出明显的“两极化”与“绿色化”发展特征。在发达国家与规模化农场，大型、高速、精准作业的智能农机装备已成为主流，集成了GPS导航、自动驾驶、变量施肥及产量监测等功能，大幅提升了作业效率与资源利用率。而在发展中国家与小农户市场，轻便、多功能及高性价比的小型农机具仍占据主导地位，满足精细化种植与多样化地形作业需求。同时，随着可持续农业理念的普及，保护性耕作机具、有机肥撒施机及生物防治设备等绿色农具的需求快速增长。然而，行业仍面临核心零部件依赖进口、农机农艺融合度低及售后服务体系不完善等挑战。</w:t>
      </w:r>
      <w:r>
        <w:rPr>
          <w:rFonts w:hint="eastAsia"/>
        </w:rPr>
        <w:br/>
      </w:r>
      <w:r>
        <w:rPr>
          <w:rFonts w:hint="eastAsia"/>
        </w:rPr>
        <w:t>　　未来，农具将加速向“无人化”、“电动化”及“全生命周期服务化”方向转型。市场调研网指出，随着人工智能与机器人技术的成熟，从拖拉机到采摘机器人的全品类农具将实现自主作业与集群协同，彻底解放人力并重塑农业生产模式。在动力革命方面，电动化与氢能动力系统将逐步替代传统内燃机，推动农具向零排放、低噪音及低运维成本方向演进，契合全球碳中和目标。在商业模式上，农具企业将从单纯的产品销售向“设备即服务”（EaaS）转型，通过物联网平台提供远程诊断、作业调度及按量计费等增值服务，降低农户的使用门槛与资产风险。此外，针对气候变化与极端天气的适应性农具（如抗旱播种机、耐涝收割机）将成为研发重点，助力农业增强气候韧性。随着全球粮食安全意识的提升，具备高性价比与本地化适配能力的农具企业，将在新兴市场迎来广阔的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c9353c05b04fbb" w:history="1">
        <w:r>
          <w:rPr>
            <w:rStyle w:val="Hyperlink"/>
          </w:rPr>
          <w:t>2026-2032年全球与中国农具行业现状及前景趋势预测报告</w:t>
        </w:r>
      </w:hyperlink>
      <w:r>
        <w:rPr>
          <w:rFonts w:hint="eastAsia"/>
        </w:rPr>
        <w:t>》，2025年农具行业市场规模达 亿元，预计2032年市场规模将达 亿元，期间年均复合增长率（CAGR）达 %。报告系统分析了农具行业的市场规模、供需关系及产业链结构，详细梳理了农具细分市场的品牌竞争态势与价格变化，重点剖析了行业内主要企业的经营状况，揭示了农具市场集中度与竞争格局。报告结合农具技术现状及未来发展方向，对行业前景进行了科学预测，明确了农具发展趋势、潜在机遇与风险。通过SWOT分析，为农具企业、投资者及政府部门提供了权威、客观的行业洞察与决策支持，助力把握农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中国农具概述</w:t>
      </w:r>
      <w:r>
        <w:rPr>
          <w:rFonts w:hint="eastAsia"/>
        </w:rPr>
        <w:br/>
      </w:r>
      <w:r>
        <w:rPr>
          <w:rFonts w:hint="eastAsia"/>
        </w:rPr>
        <w:t>　　第一节 农具行业定义</w:t>
      </w:r>
      <w:r>
        <w:rPr>
          <w:rFonts w:hint="eastAsia"/>
        </w:rPr>
        <w:br/>
      </w:r>
      <w:r>
        <w:rPr>
          <w:rFonts w:hint="eastAsia"/>
        </w:rPr>
        <w:t>　　第二节 农具行业发展特性</w:t>
      </w:r>
      <w:r>
        <w:rPr>
          <w:rFonts w:hint="eastAsia"/>
        </w:rPr>
        <w:br/>
      </w:r>
      <w:r>
        <w:rPr>
          <w:rFonts w:hint="eastAsia"/>
        </w:rPr>
        <w:t>　　第三节 农具产业链分析</w:t>
      </w:r>
      <w:r>
        <w:rPr>
          <w:rFonts w:hint="eastAsia"/>
        </w:rPr>
        <w:br/>
      </w:r>
      <w:r>
        <w:rPr>
          <w:rFonts w:hint="eastAsia"/>
        </w:rPr>
        <w:t>　　第四节 农具行业生命周期分析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中国农具发展环境分析</w:t>
      </w:r>
      <w:r>
        <w:rPr>
          <w:rFonts w:hint="eastAsia"/>
        </w:rPr>
        <w:br/>
      </w:r>
      <w:r>
        <w:rPr>
          <w:rFonts w:hint="eastAsia"/>
        </w:rPr>
        <w:t>　　第一节 农具行业经济环境分析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农具行业相关政策、标准</w:t>
      </w:r>
      <w:r>
        <w:rPr>
          <w:rFonts w:hint="eastAsia"/>
        </w:rPr>
        <w:br/>
      </w:r>
      <w:r>
        <w:rPr>
          <w:rFonts w:hint="eastAsia"/>
        </w:rPr>
        <w:t>　　第三节 农具行业相关发展规划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2025-2026年农具行业技术发展现状及趋势分析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农具行业技术发展现状分析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国内外农具行业技术差异与原因</w:t>
      </w:r>
      <w:r>
        <w:rPr>
          <w:rFonts w:hint="eastAsia"/>
        </w:rPr>
        <w:br/>
      </w:r>
      <w:r>
        <w:rPr>
          <w:rFonts w:hint="eastAsia"/>
        </w:rPr>
        <w:t>　　第三节 农具行业技术发展方向、趋势预测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提升农具行业技术能力策略建议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全球农具市场发展概况</w:t>
      </w:r>
      <w:r>
        <w:rPr>
          <w:rFonts w:hint="eastAsia"/>
        </w:rPr>
        <w:br/>
      </w:r>
      <w:r>
        <w:rPr>
          <w:rFonts w:hint="eastAsia"/>
        </w:rPr>
        <w:t>　　第一节 全球农具市场发展分析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北美地区主要国家农具市场概况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欧洲地区主要国家农具市场概况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亚洲地区主要国家农具市场概况</w:t>
      </w:r>
      <w:r>
        <w:rPr>
          <w:rFonts w:hint="eastAsia"/>
        </w:rPr>
        <w:br/>
      </w:r>
      <w:r>
        <w:rPr>
          <w:rFonts w:hint="eastAsia"/>
        </w:rPr>
        <w:t>　　第五节 全球农具市场发展预测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中国农具发展现状</w:t>
      </w:r>
      <w:r>
        <w:rPr>
          <w:rFonts w:hint="eastAsia"/>
        </w:rPr>
        <w:br/>
      </w:r>
      <w:r>
        <w:rPr>
          <w:rFonts w:hint="eastAsia"/>
        </w:rPr>
        <w:t>　　第一节 中国农具市场现状分析</w:t>
      </w:r>
      <w:r>
        <w:rPr>
          <w:rFonts w:hint="eastAsia"/>
        </w:rPr>
        <w:br/>
      </w:r>
      <w:r>
        <w:rPr>
          <w:rFonts w:hint="eastAsia"/>
        </w:rPr>
        <w:t>　　第二节 中国农具行业产量情况分析及预测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一、农具总体产能规模</w:t>
      </w:r>
      <w:r>
        <w:rPr>
          <w:rFonts w:hint="eastAsia"/>
        </w:rPr>
        <w:br/>
      </w:r>
      <w:r>
        <w:rPr>
          <w:rFonts w:hint="eastAsia"/>
        </w:rPr>
        <w:t>　　　　二、农具生产区域分布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三、2020-2025年中国农具行业产量统计分析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三、2026-2032年中国农具行业产量预测分析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中国农具市场需求分析及预测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一、中国农具市场需求特点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二、2020-2025年中国农具市场需求量统计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三、2026-2032年中国农具市场需求量预测</w:t>
      </w:r>
      <w:r>
        <w:rPr>
          <w:rFonts w:hint="eastAsia"/>
        </w:rPr>
        <w:br/>
      </w:r>
      <w:r>
        <w:rPr>
          <w:rFonts w:hint="eastAsia"/>
        </w:rPr>
        <w:t>　　第四节 中国农具价格趋势分析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一、2020-2025年中国农具市场价格趋势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二、2026-2032年中国农具市场价格走势预测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农具市场特性分析</w:t>
      </w:r>
      <w:r>
        <w:rPr>
          <w:rFonts w:hint="eastAsia"/>
        </w:rPr>
        <w:br/>
      </w:r>
      <w:r>
        <w:rPr>
          <w:rFonts w:hint="eastAsia"/>
        </w:rPr>
        <w:t>　　第一节 农具行业集中度分析</w:t>
      </w:r>
      <w:r>
        <w:rPr>
          <w:rFonts w:hint="eastAsia"/>
        </w:rPr>
        <w:br/>
      </w:r>
      <w:r>
        <w:rPr>
          <w:rFonts w:hint="eastAsia"/>
        </w:rPr>
        <w:t>　　第二节 农具行业SWOT分析</w:t>
      </w:r>
      <w:r>
        <w:rPr>
          <w:rFonts w:hint="eastAsia"/>
        </w:rPr>
        <w:br/>
      </w:r>
      <w:r>
        <w:rPr>
          <w:rFonts w:hint="eastAsia"/>
        </w:rPr>
        <w:t>　　　　一、农具行业优势</w:t>
      </w:r>
      <w:r>
        <w:rPr>
          <w:rFonts w:hint="eastAsia"/>
        </w:rPr>
        <w:br/>
      </w:r>
      <w:r>
        <w:rPr>
          <w:rFonts w:hint="eastAsia"/>
        </w:rPr>
        <w:t>　　　　二、农具行业劣势</w:t>
      </w:r>
      <w:r>
        <w:rPr>
          <w:rFonts w:hint="eastAsia"/>
        </w:rPr>
        <w:br/>
      </w:r>
      <w:r>
        <w:rPr>
          <w:rFonts w:hint="eastAsia"/>
        </w:rPr>
        <w:t>　　　　三、农具行业机会</w:t>
      </w:r>
      <w:r>
        <w:rPr>
          <w:rFonts w:hint="eastAsia"/>
        </w:rPr>
        <w:br/>
      </w:r>
      <w:r>
        <w:rPr>
          <w:rFonts w:hint="eastAsia"/>
        </w:rPr>
        <w:t>　　　　四、农具行业风险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2020-2025年农具行业经济运行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2020-2025年中国农具行业盈利能力分析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2020-2025年中国农具行业发展能力分析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2020-2025年农具行业偿债能力分析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2020-2025年农具制造企业数量分析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**地区农具市场发展分析</w:t>
      </w:r>
      <w:r>
        <w:rPr>
          <w:rFonts w:hint="eastAsia"/>
        </w:rPr>
        <w:br/>
      </w:r>
      <w:r>
        <w:rPr>
          <w:rFonts w:hint="eastAsia"/>
        </w:rPr>
        <w:t>　　第三节 **地区农具市场发展分析</w:t>
      </w:r>
      <w:r>
        <w:rPr>
          <w:rFonts w:hint="eastAsia"/>
        </w:rPr>
        <w:br/>
      </w:r>
      <w:r>
        <w:rPr>
          <w:rFonts w:hint="eastAsia"/>
        </w:rPr>
        <w:t>　　第四节 **地区农具市场发展分析</w:t>
      </w:r>
      <w:r>
        <w:rPr>
          <w:rFonts w:hint="eastAsia"/>
        </w:rPr>
        <w:br/>
      </w:r>
      <w:r>
        <w:rPr>
          <w:rFonts w:hint="eastAsia"/>
        </w:rPr>
        <w:t>　　第五节 **地区农具市场发展分析</w:t>
      </w:r>
      <w:r>
        <w:rPr>
          <w:rFonts w:hint="eastAsia"/>
        </w:rPr>
        <w:br/>
      </w:r>
      <w:r>
        <w:rPr>
          <w:rFonts w:hint="eastAsia"/>
        </w:rPr>
        <w:t>　　第六节 **地区农具市场发展分析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2020-2025年中国农具进出口分析</w:t>
      </w:r>
      <w:r>
        <w:rPr>
          <w:rFonts w:hint="eastAsia"/>
        </w:rPr>
        <w:br/>
      </w:r>
      <w:r>
        <w:rPr>
          <w:rFonts w:hint="eastAsia"/>
        </w:rPr>
        <w:t>　　第一节 农具进口情况分析</w:t>
      </w:r>
      <w:r>
        <w:rPr>
          <w:rFonts w:hint="eastAsia"/>
        </w:rPr>
        <w:br/>
      </w:r>
      <w:r>
        <w:rPr>
          <w:rFonts w:hint="eastAsia"/>
        </w:rPr>
        <w:t>　　第二节 农具出口情况分析</w:t>
      </w:r>
      <w:r>
        <w:rPr>
          <w:rFonts w:hint="eastAsia"/>
        </w:rPr>
        <w:br/>
      </w:r>
      <w:r>
        <w:rPr>
          <w:rFonts w:hint="eastAsia"/>
        </w:rPr>
        <w:t>　　第三节 影响农具进出口因素分析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主要农具生产企业及竞争格局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三、企业农具经营状况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农具行业投资战略研究</w:t>
      </w:r>
      <w:r>
        <w:rPr>
          <w:rFonts w:hint="eastAsia"/>
        </w:rPr>
        <w:br/>
      </w:r>
      <w:r>
        <w:rPr>
          <w:rFonts w:hint="eastAsia"/>
        </w:rPr>
        <w:t>　　第一节 农具行业发展战略研究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对我国农具品牌的战略思考</w:t>
      </w:r>
      <w:r>
        <w:rPr>
          <w:rFonts w:hint="eastAsia"/>
        </w:rPr>
        <w:br/>
      </w:r>
      <w:r>
        <w:rPr>
          <w:rFonts w:hint="eastAsia"/>
        </w:rPr>
        <w:t>　　　　一、农具品牌的重要性</w:t>
      </w:r>
      <w:r>
        <w:rPr>
          <w:rFonts w:hint="eastAsia"/>
        </w:rPr>
        <w:br/>
      </w:r>
      <w:r>
        <w:rPr>
          <w:rFonts w:hint="eastAsia"/>
        </w:rPr>
        <w:t>　　　　二、农具实施品牌战略的意义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三、农具企业品牌的现状分析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四、我国农具企业的品牌战略</w:t>
      </w:r>
      <w:r>
        <w:rPr>
          <w:rFonts w:hint="eastAsia"/>
        </w:rPr>
        <w:br/>
      </w:r>
      <w:r>
        <w:rPr>
          <w:rFonts w:hint="eastAsia"/>
        </w:rPr>
        <w:t>　　　　五、农具品牌战略管理的策略</w:t>
      </w:r>
      <w:r>
        <w:rPr>
          <w:rFonts w:hint="eastAsia"/>
        </w:rPr>
        <w:br/>
      </w:r>
      <w:r>
        <w:rPr>
          <w:rFonts w:hint="eastAsia"/>
        </w:rPr>
        <w:t>　　第三节 农具经营策略分析</w:t>
      </w:r>
      <w:r>
        <w:rPr>
          <w:rFonts w:hint="eastAsia"/>
        </w:rPr>
        <w:br/>
      </w:r>
      <w:r>
        <w:rPr>
          <w:rFonts w:hint="eastAsia"/>
        </w:rPr>
        <w:t>　　　　一、农具市场细分策略</w:t>
      </w:r>
      <w:r>
        <w:rPr>
          <w:rFonts w:hint="eastAsia"/>
        </w:rPr>
        <w:br/>
      </w:r>
      <w:r>
        <w:rPr>
          <w:rFonts w:hint="eastAsia"/>
        </w:rPr>
        <w:t>　　　　二、农具市场创新策略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四、农具新产品差异化战略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2026-2032年中国农具发展趋势预测及投资风险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2026年农具市场前景分析</w:t>
      </w:r>
      <w:r>
        <w:rPr>
          <w:rFonts w:hint="eastAsia"/>
        </w:rPr>
        <w:br/>
      </w:r>
      <w:r>
        <w:rPr>
          <w:rFonts w:hint="eastAsia"/>
        </w:rPr>
        <w:t>　　第二节 2026年农具行业发展趋势预测</w:t>
      </w:r>
      <w:r>
        <w:rPr>
          <w:rFonts w:hint="eastAsia"/>
        </w:rPr>
        <w:br/>
      </w:r>
      <w:r>
        <w:rPr>
          <w:rFonts w:hint="eastAsia"/>
        </w:rPr>
        <w:t>　　第三节 农具行业投资风险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农具投资建议</w:t>
      </w:r>
      <w:r>
        <w:rPr>
          <w:rFonts w:hint="eastAsia"/>
        </w:rPr>
        <w:br/>
      </w:r>
      <w:r>
        <w:rPr>
          <w:rFonts w:hint="eastAsia"/>
        </w:rPr>
        <w:t>　　第一节 农具行业投资环境分析</w:t>
      </w:r>
      <w:r>
        <w:rPr>
          <w:rFonts w:hint="eastAsia"/>
        </w:rPr>
        <w:br/>
      </w:r>
      <w:r>
        <w:rPr>
          <w:rFonts w:hint="eastAsia"/>
        </w:rPr>
        <w:t>　　第二节 农具行业投资进入壁垒分析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[^中智^林]研究结论及投资建议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农具介绍</w:t>
      </w:r>
      <w:r>
        <w:rPr>
          <w:rFonts w:hint="eastAsia"/>
        </w:rPr>
        <w:br/>
      </w:r>
      <w:r>
        <w:rPr>
          <w:rFonts w:hint="eastAsia"/>
        </w:rPr>
        <w:t>　　图表 农具图片</w:t>
      </w:r>
      <w:r>
        <w:rPr>
          <w:rFonts w:hint="eastAsia"/>
        </w:rPr>
        <w:br/>
      </w:r>
      <w:r>
        <w:rPr>
          <w:rFonts w:hint="eastAsia"/>
        </w:rPr>
        <w:t>　　图表 农具产业链调研</w:t>
      </w:r>
      <w:r>
        <w:rPr>
          <w:rFonts w:hint="eastAsia"/>
        </w:rPr>
        <w:br/>
      </w:r>
      <w:r>
        <w:rPr>
          <w:rFonts w:hint="eastAsia"/>
        </w:rPr>
        <w:t>　　图表 农具行业特点</w:t>
      </w:r>
      <w:r>
        <w:rPr>
          <w:rFonts w:hint="eastAsia"/>
        </w:rPr>
        <w:br/>
      </w:r>
      <w:r>
        <w:rPr>
          <w:rFonts w:hint="eastAsia"/>
        </w:rPr>
        <w:t>　　图表 农具政策</w:t>
      </w:r>
      <w:r>
        <w:rPr>
          <w:rFonts w:hint="eastAsia"/>
        </w:rPr>
        <w:br/>
      </w:r>
      <w:r>
        <w:rPr>
          <w:rFonts w:hint="eastAsia"/>
        </w:rPr>
        <w:t>　　图表 农具技术 标准</w:t>
      </w:r>
      <w:r>
        <w:rPr>
          <w:rFonts w:hint="eastAsia"/>
        </w:rPr>
        <w:br/>
      </w:r>
      <w:r>
        <w:rPr>
          <w:rFonts w:hint="eastAsia"/>
        </w:rPr>
        <w:t>　　图表 农具最新消息 动态</w:t>
      </w:r>
      <w:r>
        <w:rPr>
          <w:rFonts w:hint="eastAsia"/>
        </w:rPr>
        <w:br/>
      </w:r>
      <w:r>
        <w:rPr>
          <w:rFonts w:hint="eastAsia"/>
        </w:rPr>
        <w:t>　　图表 农具行业现状</w:t>
      </w:r>
      <w:r>
        <w:rPr>
          <w:rFonts w:hint="eastAsia"/>
        </w:rPr>
        <w:br/>
      </w:r>
      <w:r>
        <w:rPr>
          <w:rFonts w:hint="eastAsia"/>
        </w:rPr>
        <w:t>　　图表 2020-2025年农具行业市场容量统计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2020-2025年中国农具市场规模情况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2020-2025年中国农具销售统计</w:t>
      </w:r>
      <w:r>
        <w:rPr>
          <w:rFonts w:hint="eastAsia"/>
        </w:rPr>
        <w:br/>
      </w:r>
      <w:r>
        <w:rPr>
          <w:rFonts w:hint="eastAsia"/>
        </w:rPr>
        <w:t>　　图表 2020-2025年中国农具利润总额</w:t>
      </w:r>
      <w:r>
        <w:rPr>
          <w:rFonts w:hint="eastAsia"/>
        </w:rPr>
        <w:br/>
      </w:r>
      <w:r>
        <w:rPr>
          <w:rFonts w:hint="eastAsia"/>
        </w:rPr>
        <w:t>　　图表 2020-2025年中国农具企业数量统计</w:t>
      </w:r>
      <w:r>
        <w:rPr>
          <w:rFonts w:hint="eastAsia"/>
        </w:rPr>
        <w:br/>
      </w:r>
      <w:r>
        <w:rPr>
          <w:rFonts w:hint="eastAsia"/>
        </w:rPr>
        <w:t>　　图表 2025年农具成本和利润分析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2020-2025年中国农具行业经营效益分析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2020-2025年中国农具行业发展能力分析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2020-2025年中国农具行业盈利能力分析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2020-2025年中国农具行业运营能力分析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2020-2025年中国农具行业偿债能力分析</w:t>
      </w:r>
      <w:r>
        <w:rPr>
          <w:rFonts w:hint="eastAsia"/>
        </w:rPr>
        <w:br/>
      </w:r>
      <w:r>
        <w:rPr>
          <w:rFonts w:hint="eastAsia"/>
        </w:rPr>
        <w:t>　　图表 农具品牌分析</w:t>
      </w:r>
      <w:r>
        <w:rPr>
          <w:rFonts w:hint="eastAsia"/>
        </w:rPr>
        <w:br/>
      </w:r>
      <w:r>
        <w:rPr>
          <w:rFonts w:hint="eastAsia"/>
        </w:rPr>
        <w:t>　　图表 **地区农具市场规模</w:t>
      </w:r>
      <w:r>
        <w:rPr>
          <w:rFonts w:hint="eastAsia"/>
        </w:rPr>
        <w:br/>
      </w:r>
      <w:r>
        <w:rPr>
          <w:rFonts w:hint="eastAsia"/>
        </w:rPr>
        <w:t>　　图表 **地区农具行业市场需求</w:t>
      </w:r>
      <w:r>
        <w:rPr>
          <w:rFonts w:hint="eastAsia"/>
        </w:rPr>
        <w:br/>
      </w:r>
      <w:r>
        <w:rPr>
          <w:rFonts w:hint="eastAsia"/>
        </w:rPr>
        <w:t>　　图表 **地区农具市场调研</w:t>
      </w:r>
      <w:r>
        <w:rPr>
          <w:rFonts w:hint="eastAsia"/>
        </w:rPr>
        <w:br/>
      </w:r>
      <w:r>
        <w:rPr>
          <w:rFonts w:hint="eastAsia"/>
        </w:rPr>
        <w:t>　　图表 **地区农具行业市场需求分析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**地区农具市场规模</w:t>
      </w:r>
      <w:r>
        <w:rPr>
          <w:rFonts w:hint="eastAsia"/>
        </w:rPr>
        <w:br/>
      </w:r>
      <w:r>
        <w:rPr>
          <w:rFonts w:hint="eastAsia"/>
        </w:rPr>
        <w:t>　　图表 **地区农具行业市场需求</w:t>
      </w:r>
      <w:r>
        <w:rPr>
          <w:rFonts w:hint="eastAsia"/>
        </w:rPr>
        <w:br/>
      </w:r>
      <w:r>
        <w:rPr>
          <w:rFonts w:hint="eastAsia"/>
        </w:rPr>
        <w:t>　　图表 **地区农具市场调研</w:t>
      </w:r>
      <w:r>
        <w:rPr>
          <w:rFonts w:hint="eastAsia"/>
        </w:rPr>
        <w:br/>
      </w:r>
      <w:r>
        <w:rPr>
          <w:rFonts w:hint="eastAsia"/>
        </w:rPr>
        <w:t>　　图表 **地区农具市场需求分析</w:t>
      </w:r>
      <w:r>
        <w:rPr>
          <w:rFonts w:hint="eastAsia"/>
        </w:rPr>
        <w:br/>
      </w:r>
      <w:r>
        <w:rPr>
          <w:rFonts w:hint="eastAsia"/>
        </w:rPr>
        <w:t>　　图表 农具上游发展</w:t>
      </w:r>
      <w:r>
        <w:rPr>
          <w:rFonts w:hint="eastAsia"/>
        </w:rPr>
        <w:br/>
      </w:r>
      <w:r>
        <w:rPr>
          <w:rFonts w:hint="eastAsia"/>
        </w:rPr>
        <w:t>　　图表 农具下游发展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农具企业（一）概况</w:t>
      </w:r>
      <w:r>
        <w:rPr>
          <w:rFonts w:hint="eastAsia"/>
        </w:rPr>
        <w:br/>
      </w:r>
      <w:r>
        <w:rPr>
          <w:rFonts w:hint="eastAsia"/>
        </w:rPr>
        <w:t>　　图表 企业农具业务</w:t>
      </w:r>
      <w:r>
        <w:rPr>
          <w:rFonts w:hint="eastAsia"/>
        </w:rPr>
        <w:br/>
      </w:r>
      <w:r>
        <w:rPr>
          <w:rFonts w:hint="eastAsia"/>
        </w:rPr>
        <w:t>　　图表 农具企业（一）经营情况分析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农具企业（一）盈利能力情况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农具企业（一）偿债能力情况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农具企业（一）运营能力情况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农具企业（一）成长能力情况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农具企业（二）简介</w:t>
      </w:r>
      <w:r>
        <w:rPr>
          <w:rFonts w:hint="eastAsia"/>
        </w:rPr>
        <w:br/>
      </w:r>
      <w:r>
        <w:rPr>
          <w:rFonts w:hint="eastAsia"/>
        </w:rPr>
        <w:t>　　图表 企业农具业务</w:t>
      </w:r>
      <w:r>
        <w:rPr>
          <w:rFonts w:hint="eastAsia"/>
        </w:rPr>
        <w:br/>
      </w:r>
      <w:r>
        <w:rPr>
          <w:rFonts w:hint="eastAsia"/>
        </w:rPr>
        <w:t>　　图表 农具企业（二）经营情况分析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农具企业（二）盈利能力情况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农具企业（二）偿债能力情况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农具企业（二）运营能力情况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农具企业（二）成长能力情况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农具企业（三）概况</w:t>
      </w:r>
      <w:r>
        <w:rPr>
          <w:rFonts w:hint="eastAsia"/>
        </w:rPr>
        <w:br/>
      </w:r>
      <w:r>
        <w:rPr>
          <w:rFonts w:hint="eastAsia"/>
        </w:rPr>
        <w:t>　　图表 企业农具业务</w:t>
      </w:r>
      <w:r>
        <w:rPr>
          <w:rFonts w:hint="eastAsia"/>
        </w:rPr>
        <w:br/>
      </w:r>
      <w:r>
        <w:rPr>
          <w:rFonts w:hint="eastAsia"/>
        </w:rPr>
        <w:t>　　图表 农具企业（三）经营情况分析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农具企业（三）盈利能力情况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农具企业（三）偿债能力情况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农具企业（三）运营能力情况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农具企业（三）成长能力情况</w:t>
      </w:r>
      <w:r>
        <w:rPr>
          <w:rFonts w:hint="eastAsia"/>
        </w:rPr>
        <w:br/>
      </w:r>
      <w:r>
        <w:rPr>
          <w:rFonts w:hint="eastAsia"/>
        </w:rPr>
        <w:t>　　图表 农具企业（四）简介</w:t>
      </w:r>
      <w:r>
        <w:rPr>
          <w:rFonts w:hint="eastAsia"/>
        </w:rPr>
        <w:br/>
      </w:r>
      <w:r>
        <w:rPr>
          <w:rFonts w:hint="eastAsia"/>
        </w:rPr>
        <w:t>　　图表 企业农具业务</w:t>
      </w:r>
      <w:r>
        <w:rPr>
          <w:rFonts w:hint="eastAsia"/>
        </w:rPr>
        <w:br/>
      </w:r>
      <w:r>
        <w:rPr>
          <w:rFonts w:hint="eastAsia"/>
        </w:rPr>
        <w:t>　　图表 农具企业（四）经营情况分析</w:t>
      </w:r>
      <w:r>
        <w:rPr>
          <w:rFonts w:hint="eastAsia"/>
        </w:rPr>
        <w:br/>
      </w:r>
      <w:r>
        <w:rPr>
          <w:rFonts w:hint="eastAsia"/>
        </w:rPr>
        <w:t>　　图表 农具企业（四）盈利能力情况</w:t>
      </w:r>
      <w:r>
        <w:rPr>
          <w:rFonts w:hint="eastAsia"/>
        </w:rPr>
        <w:br/>
      </w:r>
      <w:r>
        <w:rPr>
          <w:rFonts w:hint="eastAsia"/>
        </w:rPr>
        <w:t>　　图表 农具企业（四）偿债能力情况</w:t>
      </w:r>
      <w:r>
        <w:rPr>
          <w:rFonts w:hint="eastAsia"/>
        </w:rPr>
        <w:br/>
      </w:r>
      <w:r>
        <w:rPr>
          <w:rFonts w:hint="eastAsia"/>
        </w:rPr>
        <w:t>　　图表 农具企业（四）运营能力情况</w:t>
      </w:r>
      <w:r>
        <w:rPr>
          <w:rFonts w:hint="eastAsia"/>
        </w:rPr>
        <w:br/>
      </w:r>
      <w:r>
        <w:rPr>
          <w:rFonts w:hint="eastAsia"/>
        </w:rPr>
        <w:t>　　图表 农具企业（四）成长能力情况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农具投资、并购情况</w:t>
      </w:r>
      <w:r>
        <w:rPr>
          <w:rFonts w:hint="eastAsia"/>
        </w:rPr>
        <w:br/>
      </w:r>
      <w:r>
        <w:rPr>
          <w:rFonts w:hint="eastAsia"/>
        </w:rPr>
        <w:t>　　图表 农具优势</w:t>
      </w:r>
      <w:r>
        <w:rPr>
          <w:rFonts w:hint="eastAsia"/>
        </w:rPr>
        <w:br/>
      </w:r>
      <w:r>
        <w:rPr>
          <w:rFonts w:hint="eastAsia"/>
        </w:rPr>
        <w:t>　　图表 农具劣势</w:t>
      </w:r>
      <w:r>
        <w:rPr>
          <w:rFonts w:hint="eastAsia"/>
        </w:rPr>
        <w:br/>
      </w:r>
      <w:r>
        <w:rPr>
          <w:rFonts w:hint="eastAsia"/>
        </w:rPr>
        <w:t>　　图表 农具机会</w:t>
      </w:r>
      <w:r>
        <w:rPr>
          <w:rFonts w:hint="eastAsia"/>
        </w:rPr>
        <w:br/>
      </w:r>
      <w:r>
        <w:rPr>
          <w:rFonts w:hint="eastAsia"/>
        </w:rPr>
        <w:t>　　图表 农具威胁</w:t>
      </w:r>
      <w:r>
        <w:rPr>
          <w:rFonts w:hint="eastAsia"/>
        </w:rPr>
        <w:br/>
      </w:r>
      <w:r>
        <w:rPr>
          <w:rFonts w:hint="eastAsia"/>
        </w:rPr>
        <w:t>　　图表 进入农具行业壁垒</w:t>
      </w:r>
      <w:r>
        <w:rPr>
          <w:rFonts w:hint="eastAsia"/>
        </w:rPr>
        <w:br/>
      </w:r>
      <w:r>
        <w:rPr>
          <w:rFonts w:hint="eastAsia"/>
        </w:rPr>
        <w:t>　　图表 农具发展有利因素</w:t>
      </w:r>
      <w:r>
        <w:rPr>
          <w:rFonts w:hint="eastAsia"/>
        </w:rPr>
        <w:br/>
      </w:r>
      <w:r>
        <w:rPr>
          <w:rFonts w:hint="eastAsia"/>
        </w:rPr>
        <w:t>　　图表 农具发展不利因素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2026-2032年中国农具行业信息化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2026-2032年中国农具行业市场容量预测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2026-2032年中国农具行业市场规模预测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2026-2032年中国农具行业风险</w:t>
      </w:r>
      <w:r>
        <w:rPr>
          <w:rFonts w:hint="eastAsia"/>
        </w:rPr>
        <w:br/>
      </w:r>
      <w:r>
        <w:rPr>
          <w:rFonts w:hint="eastAsia"/>
        </w:rPr>
        <w:t>　　图表 2026-2032年中国农具市场前景分析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2026-2032年中国农具发展趋势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c9353c05b04fbb" w:history="1">
        <w:r>
          <w:rPr>
            <w:rStyle w:val="Hyperlink"/>
          </w:rPr>
          <w:t>2026-2032年全球与中国农具行业现状及前景趋势预测报告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c9353c05b04fbb" w:history="1">
        <w:r>
          <w:rPr>
            <w:rStyle w:val="Hyperlink"/>
          </w:rPr>
          <w:t>https://www.20087.com/7/76/NongJuFaZhanQianJing.html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热点：农具耙子、农具钉耙图片、农具图片、农具收纳方法挂图、农具什么意思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f0344e235c481e" w:history="1">
      <w:r>
        <w:rPr>
          <w:rStyle w:val="Hyperlink"/>
        </w:rPr>
        <w:t>2026-2032年全球与中国农具行业现状及前景趋势预测报告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NongJuFaZhanQianJing.html" TargetMode="External" Id="R6ec9353c05b04f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NongJuFaZhanQianJing.html" TargetMode="External" Id="R71f0344e235c48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2026-11-07T01:09:33Z</dcterms:created>
  <dcterms:modified xsi:type="dcterms:W3CDTF">2026-11-07T02:09:33Z</dcterms:modified>
  <dc:subject>2026-2032年全球与中国农具行业现状及前景趋势预测报告</dc:subject>
  <dc:title>2026-2032年全球与中国农具行业现状及前景趋势预测报告</dc:title>
  <cp:keywords>2026-2032年全球与中国农具行业现状及前景趋势预测报告</cp:keywords>
  <dc:description>2026-2032年全球与中国农具行业现状及前景趋势预测报告</dc:description>
</cp:coreProperties>
</file>