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7f819573d48c0" w:history="1">
              <w:r>
                <w:rPr>
                  <w:rStyle w:val="Hyperlink"/>
                </w:rPr>
                <w:t>2024-2030年中国轻体板门市场调研及发展前景预测报告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7f819573d48c0" w:history="1">
              <w:r>
                <w:rPr>
                  <w:rStyle w:val="Hyperlink"/>
                </w:rPr>
                <w:t>2024-2030年中国轻体板门市场调研及发展前景预测报告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7f819573d48c0" w:history="1">
                <w:r>
                  <w:rPr>
                    <w:rStyle w:val="Hyperlink"/>
                  </w:rPr>
                  <w:t>https://www.20087.com/7/56/QingTiBanMenShiChangFenXiBaoGao.html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体板门是一种新兴的建筑材料，以其轻质、高强度和良好的隔音隔热性能受到市场欢迎。近年来，随着建筑节能标准的提高，轻体板门因其优异的物理性能和环保特性而被广泛应用。轻体板门通常由复合材料制成，如纤维增强塑料（FRP）、铝塑板等，这些材料不仅重量轻，而且具有较好的耐候性和抗冲击性。此外，轻体板门的设计趋向于模块化，便于安装和拆卸，这不仅缩短了施工周期，也有利于日后的维护和更新。</w:t>
      </w:r>
      <w:r>
        <w:rPr>
          <w:rFonts w:hint="eastAsia"/>
        </w:rPr>
        <w:br/>
      </w:r>
      <w:r>
        <w:rPr>
          <w:rFonts w:hint="eastAsia"/>
        </w:rPr>
        <w:t>　　未来，轻体板门的发展将更加注重功能性和美观性的结合。一方面，随着新材料技术的进步，未来可能会出现更多具备特殊功能的轻体板材，如自洁、抗菌或具备更高防火等级的材料，这些都将提升门体的实用价值。另一方面，随着个性化需求的增长，轻体板门的设计将更加多样化，以满足不同用户的审美偏好。此外，随着智能家居概念的普及，未来的轻体板门还将集成更多智能功能，如感应开启、远程控制等，进一步提升用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7f819573d48c0" w:history="1">
        <w:r>
          <w:rPr>
            <w:rStyle w:val="Hyperlink"/>
          </w:rPr>
          <w:t>2024-2030年中国轻体板门市场调研及发展前景预测报告</w:t>
        </w:r>
      </w:hyperlink>
      <w:r>
        <w:rPr>
          <w:rFonts w:hint="eastAsia"/>
        </w:rPr>
        <w:t>》内容包括：轻体板门行业发展环境分析、轻体板门市场规模及预测、轻体板门行业重点地区市场规模分析、轻体板门行业供需状况调研、轻体板门市场价格行情趋势分析预测、轻体板门行业进出口状况及前景预测、轻体板门行业技术及发展方向、轻体板门行业重点企业经营情况分析、轻体板门行业SWOT分析及轻体板门行业投资策略，数据来自国家权威机构、轻体板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中国轻体板门行业概述</w:t>
      </w:r>
      <w:r>
        <w:rPr>
          <w:rFonts w:hint="eastAsia"/>
        </w:rPr>
        <w:br/>
      </w:r>
      <w:r>
        <w:rPr>
          <w:rFonts w:hint="eastAsia"/>
        </w:rPr>
        <w:t>　　第一节 轻体板门行业界定</w:t>
      </w:r>
      <w:r>
        <w:rPr>
          <w:rFonts w:hint="eastAsia"/>
        </w:rPr>
        <w:br/>
      </w:r>
      <w:r>
        <w:rPr>
          <w:rFonts w:hint="eastAsia"/>
        </w:rPr>
        <w:t>　　第二节 轻体板门产业发展背景</w:t>
      </w:r>
      <w:r>
        <w:rPr>
          <w:rFonts w:hint="eastAsia"/>
        </w:rPr>
        <w:br/>
      </w:r>
      <w:r>
        <w:rPr>
          <w:rFonts w:hint="eastAsia"/>
        </w:rPr>
        <w:t>　　第三节 轻体板门产业链概述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2023-2024年中国轻体板门经济环境及产业发展环境分析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中国轻体板门行业供给与需求情况分析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2019-2024年中国轻体板门行业总体规模</w:t>
      </w:r>
      <w:r>
        <w:rPr>
          <w:rFonts w:hint="eastAsia"/>
        </w:rPr>
        <w:br/>
      </w:r>
      <w:r>
        <w:rPr>
          <w:rFonts w:hint="eastAsia"/>
        </w:rPr>
        <w:t>　　第二节 中国轻体板门行业供给概况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一、2019-2024年中国轻体板门行业供给情况分析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二、2024年中国轻体板门行业供给特点分析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三、2024-2030年中国轻体板门行业供给预测</w:t>
      </w:r>
      <w:r>
        <w:rPr>
          <w:rFonts w:hint="eastAsia"/>
        </w:rPr>
        <w:br/>
      </w:r>
      <w:r>
        <w:rPr>
          <w:rFonts w:hint="eastAsia"/>
        </w:rPr>
        <w:t>　　第三节 中国轻体板门行业需求概况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一、2019-2024年中国轻体板门行业需求情况分析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二、2024年中国轻体板门行业市场需求特点分析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三、2024-2030年中国轻体板门行业市场需求预测</w:t>
      </w:r>
      <w:r>
        <w:rPr>
          <w:rFonts w:hint="eastAsia"/>
        </w:rPr>
        <w:br/>
      </w:r>
      <w:r>
        <w:rPr>
          <w:rFonts w:hint="eastAsia"/>
        </w:rPr>
        <w:t>　　第四节 轻体板门产业供需平衡状况分析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2019-2024年中国轻体板门市场竞争力与市场竞争格局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轻体板门行业“波特五力模型”分析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二、轻体板门行业环境的“波特五力模型”分析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轻体板门行业发展SWOT分析</w:t>
      </w:r>
      <w:r>
        <w:rPr>
          <w:rFonts w:hint="eastAsia"/>
        </w:rPr>
        <w:br/>
      </w:r>
      <w:r>
        <w:rPr>
          <w:rFonts w:hint="eastAsia"/>
        </w:rPr>
        <w:t>　　　　一、轻体板门行业优势</w:t>
      </w:r>
      <w:r>
        <w:rPr>
          <w:rFonts w:hint="eastAsia"/>
        </w:rPr>
        <w:br/>
      </w:r>
      <w:r>
        <w:rPr>
          <w:rFonts w:hint="eastAsia"/>
        </w:rPr>
        <w:t>　　　　二、轻体板门行业劣势</w:t>
      </w:r>
      <w:r>
        <w:rPr>
          <w:rFonts w:hint="eastAsia"/>
        </w:rPr>
        <w:br/>
      </w:r>
      <w:r>
        <w:rPr>
          <w:rFonts w:hint="eastAsia"/>
        </w:rPr>
        <w:t>　　　　三、轻体板门行业机遇</w:t>
      </w:r>
      <w:r>
        <w:rPr>
          <w:rFonts w:hint="eastAsia"/>
        </w:rPr>
        <w:br/>
      </w:r>
      <w:r>
        <w:rPr>
          <w:rFonts w:hint="eastAsia"/>
        </w:rPr>
        <w:t>　　　　四、轻体板门行业挑战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轻体板门行业产品营销分析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中国轻体板门行业营销模式分析</w:t>
      </w:r>
      <w:r>
        <w:rPr>
          <w:rFonts w:hint="eastAsia"/>
        </w:rPr>
        <w:br/>
      </w:r>
      <w:r>
        <w:rPr>
          <w:rFonts w:hint="eastAsia"/>
        </w:rPr>
        <w:t>　　第二节 轻体板门行业主要销售渠道分析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轻体板门行业广告与促销方式分析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轻体板门行业价格竞争方式分析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轻体板门行业国际化营销模式分析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轻体板门行业渠道策略分析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中国轻体板门行业重点企业竞争力分析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轻体板门企业（一）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第二节 轻体板门企业（二）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第三节 轻体板门企业（三）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第四节 轻体板门企业（四）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第五节 轻体板门企业（五）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轻体板门产业客户调研</w:t>
      </w:r>
      <w:r>
        <w:rPr>
          <w:rFonts w:hint="eastAsia"/>
        </w:rPr>
        <w:br/>
      </w:r>
      <w:r>
        <w:rPr>
          <w:rFonts w:hint="eastAsia"/>
        </w:rPr>
        <w:t>　　第一节 轻体板门产业客户认知程度</w:t>
      </w:r>
      <w:r>
        <w:rPr>
          <w:rFonts w:hint="eastAsia"/>
        </w:rPr>
        <w:br/>
      </w:r>
      <w:r>
        <w:rPr>
          <w:rFonts w:hint="eastAsia"/>
        </w:rPr>
        <w:t>　　第二节 轻体板门产业客户关注因素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轻体板门行业发展机会及对策建议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轻体板门行业风险预警分析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二、轻体板门产业政策环境风险分析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三、轻体板门行业市场风险分析</w:t>
      </w:r>
      <w:r>
        <w:rPr>
          <w:rFonts w:hint="eastAsia"/>
        </w:rPr>
        <w:br/>
      </w:r>
      <w:r>
        <w:rPr>
          <w:rFonts w:hint="eastAsia"/>
        </w:rPr>
        <w:t>　　　　四、轻体板门行业发展风险防范建议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轻体板门行业发展机会及建议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一、轻体板门行业总体发展机会及发展建议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二、轻体板门行业并购发展机会及建议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三、轻体板门行业市场机会及发展建议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四、轻体板门行业发展现状及存在问题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五、轻体板门行业企业应对策略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轻体板门行业进出口分析</w:t>
      </w:r>
      <w:r>
        <w:rPr>
          <w:rFonts w:hint="eastAsia"/>
        </w:rPr>
        <w:br/>
      </w:r>
      <w:r>
        <w:rPr>
          <w:rFonts w:hint="eastAsia"/>
        </w:rPr>
        <w:t>　　第一节 我国轻体板门行业出口及增长情况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2019-2024年轻体板门行业进出口情况分析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2024-2030年国内轻体板门产品进出口情况预测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轻体板门行业发展趋势分析预测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轻体板门行业发展趋势</w:t>
      </w:r>
      <w:r>
        <w:rPr>
          <w:rFonts w:hint="eastAsia"/>
        </w:rPr>
        <w:br/>
      </w:r>
      <w:r>
        <w:rPr>
          <w:rFonts w:hint="eastAsia"/>
        </w:rPr>
        <w:t>　　　　一、轻体板门市场发展趋势</w:t>
      </w:r>
      <w:r>
        <w:rPr>
          <w:rFonts w:hint="eastAsia"/>
        </w:rPr>
        <w:br/>
      </w:r>
      <w:r>
        <w:rPr>
          <w:rFonts w:hint="eastAsia"/>
        </w:rPr>
        <w:t>　　　　二、轻体板门行业竞争趋势</w:t>
      </w:r>
      <w:r>
        <w:rPr>
          <w:rFonts w:hint="eastAsia"/>
        </w:rPr>
        <w:br/>
      </w:r>
      <w:r>
        <w:rPr>
          <w:rFonts w:hint="eastAsia"/>
        </w:rPr>
        <w:t>　　　　三、轻体板门技术发展趋势</w:t>
      </w:r>
      <w:r>
        <w:rPr>
          <w:rFonts w:hint="eastAsia"/>
        </w:rPr>
        <w:br/>
      </w:r>
      <w:r>
        <w:rPr>
          <w:rFonts w:hint="eastAsia"/>
        </w:rPr>
        <w:t>　　第二节 2024-2030年轻体板门行业运行能力预测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一、2024-2030年轻体板门行业总资产预测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二、2024-2030年轻体板门行业工业总产值预测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三、2024-2030年轻体板门行业产品销售收入预测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四、2024-2030年轻体板门行业利润总额预测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轻体板门产业政策及贸易预警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国内外轻体板门产业政策分析</w:t>
      </w:r>
      <w:r>
        <w:rPr>
          <w:rFonts w:hint="eastAsia"/>
        </w:rPr>
        <w:br/>
      </w:r>
      <w:r>
        <w:rPr>
          <w:rFonts w:hint="eastAsia"/>
        </w:rPr>
        <w:t>　　　　一、中国轻体板门相关产业政策</w:t>
      </w:r>
      <w:r>
        <w:rPr>
          <w:rFonts w:hint="eastAsia"/>
        </w:rPr>
        <w:br/>
      </w:r>
      <w:r>
        <w:rPr>
          <w:rFonts w:hint="eastAsia"/>
        </w:rPr>
        <w:t>　　　　二、国外轻体板门相关产业政策</w:t>
      </w:r>
      <w:r>
        <w:rPr>
          <w:rFonts w:hint="eastAsia"/>
        </w:rPr>
        <w:br/>
      </w:r>
      <w:r>
        <w:rPr>
          <w:rFonts w:hint="eastAsia"/>
        </w:rPr>
        <w:t>　　第二节 国内外轻体板门环保规定</w:t>
      </w:r>
      <w:r>
        <w:rPr>
          <w:rFonts w:hint="eastAsia"/>
        </w:rPr>
        <w:br/>
      </w:r>
      <w:r>
        <w:rPr>
          <w:rFonts w:hint="eastAsia"/>
        </w:rPr>
        <w:t>　　　　一、中国轻体板门相关环保规定</w:t>
      </w:r>
      <w:r>
        <w:rPr>
          <w:rFonts w:hint="eastAsia"/>
        </w:rPr>
        <w:br/>
      </w:r>
      <w:r>
        <w:rPr>
          <w:rFonts w:hint="eastAsia"/>
        </w:rPr>
        <w:t>　　　　二、国外轻体板门相关环保规定</w:t>
      </w:r>
      <w:r>
        <w:rPr>
          <w:rFonts w:hint="eastAsia"/>
        </w:rPr>
        <w:br/>
      </w:r>
      <w:r>
        <w:rPr>
          <w:rFonts w:hint="eastAsia"/>
        </w:rPr>
        <w:t>　　第三节 轻体板门贸易预警</w:t>
      </w:r>
      <w:r>
        <w:rPr>
          <w:rFonts w:hint="eastAsia"/>
        </w:rPr>
        <w:br/>
      </w:r>
      <w:r>
        <w:rPr>
          <w:rFonts w:hint="eastAsia"/>
        </w:rPr>
        <w:t>　　　　一、轻体板门可能涉及的倾销及反倾销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二、轻体板门可能遭遇的贸易壁垒及技术壁垒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轻体板门市场预测及轻体板门项目投资建议</w:t>
      </w:r>
      <w:r>
        <w:rPr>
          <w:rFonts w:hint="eastAsia"/>
        </w:rPr>
        <w:br/>
      </w:r>
      <w:r>
        <w:rPr>
          <w:rFonts w:hint="eastAsia"/>
        </w:rPr>
        <w:t>　　第一节 中国轻体板门行业生产、营销企业投资运作模式分析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轻体板门行业外销与内销优势分析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2024-2030年中国轻体板门行业市场规模及增长趋势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2024-2030年中国轻体板门行业投资规模预测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2024-2030年轻体板门市场盈利预测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轻体板门行业项目投资建议</w:t>
      </w:r>
      <w:r>
        <w:rPr>
          <w:rFonts w:hint="eastAsia"/>
        </w:rPr>
        <w:br/>
      </w:r>
      <w:r>
        <w:rPr>
          <w:rFonts w:hint="eastAsia"/>
        </w:rPr>
        <w:t>　　　　一、轻体板门技术应用注意事项</w:t>
      </w:r>
      <w:r>
        <w:rPr>
          <w:rFonts w:hint="eastAsia"/>
        </w:rPr>
        <w:br/>
      </w:r>
      <w:r>
        <w:rPr>
          <w:rFonts w:hint="eastAsia"/>
        </w:rPr>
        <w:t>　　　　二、轻体板门项目投资注意事项</w:t>
      </w:r>
      <w:r>
        <w:rPr>
          <w:rFonts w:hint="eastAsia"/>
        </w:rPr>
        <w:br/>
      </w:r>
      <w:r>
        <w:rPr>
          <w:rFonts w:hint="eastAsia"/>
        </w:rPr>
        <w:t>　　　　三、轻体板门生产开发注意事项</w:t>
      </w:r>
      <w:r>
        <w:rPr>
          <w:rFonts w:hint="eastAsia"/>
        </w:rPr>
        <w:br/>
      </w:r>
      <w:r>
        <w:rPr>
          <w:rFonts w:hint="eastAsia"/>
        </w:rPr>
        <w:t>　　　　四、轻体板门销售注意事项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轻体板门行业历程</w:t>
      </w:r>
      <w:r>
        <w:rPr>
          <w:rFonts w:hint="eastAsia"/>
        </w:rPr>
        <w:br/>
      </w:r>
      <w:r>
        <w:rPr>
          <w:rFonts w:hint="eastAsia"/>
        </w:rPr>
        <w:t>　　图表 轻体板门行业生命周期</w:t>
      </w:r>
      <w:r>
        <w:rPr>
          <w:rFonts w:hint="eastAsia"/>
        </w:rPr>
        <w:br/>
      </w:r>
      <w:r>
        <w:rPr>
          <w:rFonts w:hint="eastAsia"/>
        </w:rPr>
        <w:t>　　图表 轻体板门行业产业链分析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2019-2024年轻体板门行业市场容量分析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2019-2024年中国轻体板门市场需求量及增速统计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2024年中国轻体板门行业需求领域分布格局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2019-2024年中国轻体板门进口数量分析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2019-2024年中国轻体板门进口金额分析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2019-2024年中国轻体板门出口数量分析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2019-2024年中国轻体板门出口金额分析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2024年中国轻体板门进口国家及地区分析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轻体板门重点企业（一）基本信息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轻体板门重点企业（一）经营情况分析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轻体板门重点企业（一）主要经济指标情况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轻体板门重点企业（二）经营情况分析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轻体板门重点企业（二）主要经济指标情况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轻体板门重点企业（二）盈利能力情况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轻体板门重点企业（三）经营情况分析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轻体板门重点企业（三）主要经济指标情况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轻体板门重点企业（三）成长能力情况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2024-2030年中国轻体板门行业产能预测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2024-2030年中国轻体板门市场需求量预测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2024-2030年中国轻体板门行业供需平衡预测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2024-2030年中国轻体板门行业市场容量预测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2024-2030年中国轻体板门行业市场规模预测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2024-2030年中国轻体板门市场前景分析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2024-2030年中国轻体板门行业发展趋势预测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7f819573d48c0" w:history="1">
        <w:r>
          <w:rPr>
            <w:rStyle w:val="Hyperlink"/>
          </w:rPr>
          <w:t>2024-2030年中国轻体板门市场调研及发展前景预测报告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7f819573d48c0" w:history="1">
        <w:r>
          <w:rPr>
            <w:rStyle w:val="Hyperlink"/>
          </w:rPr>
          <w:t>https://www.20087.com/7/56/QingTiBanMenShiChangFenXiBaoGao.html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4c81902d451e" w:history="1">
      <w:r>
        <w:rPr>
          <w:rStyle w:val="Hyperlink"/>
        </w:rPr>
        <w:t>2024-2030年中国轻体板门市场调研及发展前景预测报告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ngTiBanMenShiChangFenXiBaoGao.html" TargetMode="External" Id="R4d17f819573d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ngTiBanMenShiChangFenXiBaoGao.html" TargetMode="External" Id="R26344c81902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2024-01-10T03:59:00Z</dcterms:created>
  <dcterms:modified xsi:type="dcterms:W3CDTF">2024-01-10T04:59:00Z</dcterms:modified>
  <dc:subject>2024-2030年中国轻体板门市场调研及发展前景预测报告</dc:subject>
  <dc:title>2024-2030年中国轻体板门市场调研及发展前景预测报告</dc:title>
  <cp:keywords>2024-2030年中国轻体板门市场调研及发展前景预测报告</cp:keywords>
  <dc:description>2024-2030年中国轻体板门市场调研及发展前景预测报告</dc:description>
</cp:coreProperties>
</file>