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47dbde82349c0" w:history="1">
              <w:r>
                <w:rPr>
                  <w:rStyle w:val="Hyperlink"/>
                </w:rPr>
                <w:t>2026-2032年全球与中国工匠工具包行业现状及发展前景预测报告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47dbde82349c0" w:history="1">
              <w:r>
                <w:rPr>
                  <w:rStyle w:val="Hyperlink"/>
                </w:rPr>
                <w:t>2026-2032年全球与中国工匠工具包行业现状及发展前景预测报告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47dbde82349c0" w:history="1">
                <w:r>
                  <w:rPr>
                    <w:rStyle w:val="Hyperlink"/>
                  </w:rPr>
                  <w:t>https://www.20087.com/7/56/GongJiangGongJuBaoShiChangQianJing.html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匠工具包是面向木工、电工、管道工等专业技工或DIY爱好者的一站式手动工具集合，通常包含扳手、螺丝刀、卷尺、锤子、钳子等基础组件，强调工具钢材等级（如铬钒钢）、精度校准、防滑手柄及便携收纳设计。当前高端套装注重模块化布局、终身质保及符合国际标准（如ISO、ANSI），在职业技能培训与家庭维修需求推动下保持稳定需求。然而，低价工具包普遍存在硬度不足、尺寸偏差大、易锈蚀等问题，影响作业精度与安全性；同时，电动工具普及使部分用户质疑手动工具包的必要性。</w:t>
      </w:r>
      <w:r>
        <w:rPr>
          <w:rFonts w:hint="eastAsia"/>
        </w:rPr>
        <w:br/>
      </w:r>
      <w:r>
        <w:rPr>
          <w:rFonts w:hint="eastAsia"/>
        </w:rPr>
        <w:t>　　未来，工匠工具包将向数字化集成、可持续制造与技能传承方向演进。市场调研网指出，部分工具将嵌入NFC芯片，扫码即可获取使用教程或校准记录；AR眼镜可叠加虚拟指引，辅助复杂装配。在材料端，再生金属冶炼与无电镀表面处理将降低碳足迹；模块化替换系统支持单件更新而非整套报废。此外，与职业教育平台合作，工具包将成为技能认证的实体载体。尽管面临电动化冲击，工匠工具包在基础维修不可替代性与“慢工细活”文化复兴背景下，将持续作为技艺传承与可靠作业的物理基石，从“工具组合”升维为“工匠精神”的物质象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147dbde82349c0" w:history="1">
        <w:r>
          <w:rPr>
            <w:rStyle w:val="Hyperlink"/>
          </w:rPr>
          <w:t>2026-2032年全球与中国工匠工具包行业现状及发展前景预测报告</w:t>
        </w:r>
      </w:hyperlink>
      <w:r>
        <w:rPr>
          <w:rFonts w:hint="eastAsia"/>
        </w:rPr>
        <w:t>》，2025年工匠工具包行业市场规模达 亿元，预计2032年市场规模将达 亿元，期间年均复合增长率（CAGR）达 %。报告系统分析了全球及我国工匠工具包行业的市场规模、市场需求及价格动态，深入探讨了工匠工具包产业链结构与发展特点。报告对工匠工具包细分市场进行了详细剖析，基于科学数据预测了市场前景及未来发展趋势，同时聚焦工匠工具包重点企业，评估了品牌影响力、市场竞争力及行业集中度变化。通过专业分析与客观洞察，报告为投资者、产业链相关企业及政府决策部门提供了重要参考，是把握工匠工具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按产品类型细分，全球工匠工具包市场规模2021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13英寸</w:t>
      </w:r>
      <w:r>
        <w:rPr>
          <w:rFonts w:hint="eastAsia"/>
        </w:rPr>
        <w:br/>
      </w:r>
      <w:r>
        <w:rPr>
          <w:rFonts w:hint="eastAsia"/>
        </w:rPr>
        <w:t>　　　　1.3.3 17英寸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按应用细分，全球工匠工具包市场规模2021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建造业</w:t>
      </w:r>
      <w:r>
        <w:rPr>
          <w:rFonts w:hint="eastAsia"/>
        </w:rPr>
        <w:br/>
      </w:r>
      <w:r>
        <w:rPr>
          <w:rFonts w:hint="eastAsia"/>
        </w:rPr>
        <w:t>　　　　1.4.3 制造与工业</w:t>
      </w:r>
      <w:r>
        <w:rPr>
          <w:rFonts w:hint="eastAsia"/>
        </w:rPr>
        <w:br/>
      </w:r>
      <w:r>
        <w:rPr>
          <w:rFonts w:hint="eastAsia"/>
        </w:rPr>
        <w:t>　　　　1.4.4 电力行业</w:t>
      </w:r>
      <w:r>
        <w:rPr>
          <w:rFonts w:hint="eastAsia"/>
        </w:rPr>
        <w:br/>
      </w:r>
      <w:r>
        <w:rPr>
          <w:rFonts w:hint="eastAsia"/>
        </w:rPr>
        <w:t>　　　　1.4.5 服务业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工匠工具包行业发展总体概况</w:t>
      </w:r>
      <w:r>
        <w:rPr>
          <w:rFonts w:hint="eastAsia"/>
        </w:rPr>
        <w:br/>
      </w:r>
      <w:r>
        <w:rPr>
          <w:rFonts w:hint="eastAsia"/>
        </w:rPr>
        <w:t>　　　　1.5.2 工匠工具包行业发展主要特点</w:t>
      </w:r>
      <w:r>
        <w:rPr>
          <w:rFonts w:hint="eastAsia"/>
        </w:rPr>
        <w:br/>
      </w:r>
      <w:r>
        <w:rPr>
          <w:rFonts w:hint="eastAsia"/>
        </w:rPr>
        <w:t>　　　　1.5.3 工匠工具包行业发展影响因素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工匠工具包有利因素</w:t>
      </w:r>
      <w:r>
        <w:rPr>
          <w:rFonts w:hint="eastAsia"/>
        </w:rPr>
        <w:br/>
      </w:r>
      <w:r>
        <w:rPr>
          <w:rFonts w:hint="eastAsia"/>
        </w:rPr>
        <w:t>　　　　1.5.3 .2 工匠工具包不利因素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全球市场，近三年工匠工具包主要企业占有率及排名（按销量）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工匠工具包主要企业在国际市场占有率（按销量，2023-2026）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2025年工匠工具包主要企业在国际市场排名（按销量）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全球市场主要企业工匠工具包销量（2023-2026）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全球市场，近三年工匠工具包主要企业占有率及排名（按收入）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工匠工具包主要企业在国际市场占有率（按收入，2023-2026）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2025年工匠工具包主要企业在国际市场排名（按收入）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全球市场主要企业工匠工具包销售收入（2023-2026）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全球市场主要企业工匠工具包销售价格（2023-2026）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中国市场，近三年工匠工具包主要企业占有率及排名（按销量）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工匠工具包主要企业在中国市场占有率（按销量，2023-2026）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2025年工匠工具包主要企业在中国市场排名（按销量）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中国市场主要企业工匠工具包销量（2023-2026）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中国市场，近三年工匠工具包主要企业占有率及排名（按收入）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工匠工具包主要企业在中国市场占有率（按收入，2023-2026）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2025年工匠工具包主要企业在中国市场排名（按收入）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中国市场主要企业工匠工具包销售收入（2023-2026）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全球主要厂商工匠工具包总部及产地分布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全球主要厂商成立时间及工匠工具包商业化日期</w:t>
      </w:r>
      <w:r>
        <w:rPr>
          <w:rFonts w:hint="eastAsia"/>
        </w:rPr>
        <w:br/>
      </w:r>
      <w:r>
        <w:rPr>
          <w:rFonts w:hint="eastAsia"/>
        </w:rPr>
        <w:t>　　2.8 全球主要厂商工匠工具包产品类型及应用</w:t>
      </w:r>
      <w:r>
        <w:rPr>
          <w:rFonts w:hint="eastAsia"/>
        </w:rPr>
        <w:br/>
      </w:r>
      <w:r>
        <w:rPr>
          <w:rFonts w:hint="eastAsia"/>
        </w:rPr>
        <w:t>　　2.9 工匠工具包行业集中度、竞争程度分析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工匠工具包行业集中度分析：2025年全球Top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全球工匠工具包第一梯队、第二梯队和第三梯队生产商（品牌）及市场份额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全球工匠工具包总体规模分析</w:t>
      </w:r>
      <w:r>
        <w:rPr>
          <w:rFonts w:hint="eastAsia"/>
        </w:rPr>
        <w:br/>
      </w:r>
      <w:r>
        <w:rPr>
          <w:rFonts w:hint="eastAsia"/>
        </w:rPr>
        <w:t>　　3.1 全球工匠工具包供需现状及预测（2021-2032）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全球工匠工具包产能、产量、产能利用率及发展趋势（2021-2032）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全球工匠工具包产量、需求量及发展趋势（2021-2032）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全球主要地区工匠工具包产量及发展趋势（2021-2032）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全球主要地区工匠工具包产量（2021-2026）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全球主要地区工匠工具包产量（2027-2032）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全球主要地区工匠工具包产量市场份额（2021-2032）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中国工匠工具包供需现状及预测（2021-2032）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中国工匠工具包产能、产量、产能利用率及发展趋势（2021-2032）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中国工匠工具包产量、市场需求量及发展趋势（2021-2032）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中国市场工匠工具包进出口（2021-2032）</w:t>
      </w:r>
      <w:r>
        <w:rPr>
          <w:rFonts w:hint="eastAsia"/>
        </w:rPr>
        <w:br/>
      </w:r>
      <w:r>
        <w:rPr>
          <w:rFonts w:hint="eastAsia"/>
        </w:rPr>
        <w:t>　　3.4 全球工匠工具包销量及销售额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全球市场工匠工具包销售额（2021-2032）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全球市场工匠工具包销量（2021-2032）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全球市场工匠工具包价格趋势（2021-2032）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全球工匠工具包主要地区分析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全球主要地区工匠工具包市场规模分析：2021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全球主要地区工匠工具包销售收入及市场份额（2021-2026）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全球主要地区工匠工具包销售收入预测（2027-2032）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全球主要地区工匠工具包销量分析：2021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全球主要地区工匠工具包销量及市场份额（2021-2026）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全球主要地区工匠工具包销量及市场份额预测（2027-2032）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北美市场工匠工具包销量、收入及增长率（2021-2032）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欧洲市场工匠工具包销量、收入及增长率（2021-2032）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中国市场工匠工具包销量、收入及增长率（2021-2032）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日本市场工匠工具包销量、收入及增长率（2021-2032）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东南亚市场工匠工具包销量、收入及增长率（2021-2032）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印度市场工匠工具包销量、收入及增长率（2021-2032）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南美市场工匠工具包销量、收入及增长率（2021-2032）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中东市场工匠工具包销量、收入及增长率（2021-2032）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工匠工具包销量、收入、价格及毛利率（2021-2026）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不同产品类型工匠工具包分析</w:t>
      </w:r>
      <w:r>
        <w:rPr>
          <w:rFonts w:hint="eastAsia"/>
        </w:rPr>
        <w:br/>
      </w:r>
      <w:r>
        <w:rPr>
          <w:rFonts w:hint="eastAsia"/>
        </w:rPr>
        <w:t>　　6.1 全球不同产品类型工匠工具包销量（2021-2032）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全球不同产品类型工匠工具包销量及市场份额（2021-2026）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全球不同产品类型工匠工具包销量预测（2027-2032）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全球不同产品类型工匠工具包收入（2021-2032）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全球不同产品类型工匠工具包收入及市场份额（2021-2026）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全球不同产品类型工匠工具包收入预测（2027-2032）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全球不同产品类型工匠工具包价格走势（2021-2032）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中国不同产品类型工匠工具包销量（2021-2032）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中国不同产品类型工匠工具包销量及市场份额（2021-2026）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中国不同产品类型工匠工具包销量预测（2027-2032）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中国不同产品类型工匠工具包收入（2021-2032）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中国不同产品类型工匠工具包收入及市场份额（2021-2026）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中国不同产品类型工匠工具包收入预测（2027-2032）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不同应用工匠工具包分析</w:t>
      </w:r>
      <w:r>
        <w:rPr>
          <w:rFonts w:hint="eastAsia"/>
        </w:rPr>
        <w:br/>
      </w:r>
      <w:r>
        <w:rPr>
          <w:rFonts w:hint="eastAsia"/>
        </w:rPr>
        <w:t>　　7.1 全球不同应用工匠工具包销量（2021-2032）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全球不同应用工匠工具包销量及市场份额（2021-2026）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全球不同应用工匠工具包销量预测（2027-2032）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全球不同应用工匠工具包收入（2021-2032）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全球不同应用工匠工具包收入及市场份额（2021-2026）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全球不同应用工匠工具包收入预测（2027-2032）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全球不同应用工匠工具包价格走势（2021-2032）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中国不同应用工匠工具包销量（2021-2032）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中国不同应用工匠工具包销量及市场份额（2021-2026）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中国不同应用工匠工具包销量预测（2027-2032）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中国不同应用工匠工具包收入（2021-2032）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中国不同应用工匠工具包收入及市场份额（2021-2026）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中国不同应用工匠工具包收入预测（2027-2032）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工匠工具包行业发展趋势</w:t>
      </w:r>
      <w:r>
        <w:rPr>
          <w:rFonts w:hint="eastAsia"/>
        </w:rPr>
        <w:br/>
      </w:r>
      <w:r>
        <w:rPr>
          <w:rFonts w:hint="eastAsia"/>
        </w:rPr>
        <w:t>　　8.2 工匠工具包行业主要驱动因素</w:t>
      </w:r>
      <w:r>
        <w:rPr>
          <w:rFonts w:hint="eastAsia"/>
        </w:rPr>
        <w:br/>
      </w:r>
      <w:r>
        <w:rPr>
          <w:rFonts w:hint="eastAsia"/>
        </w:rPr>
        <w:t>　　8.3 工匠工具包中国企业SWOT分析</w:t>
      </w:r>
      <w:r>
        <w:rPr>
          <w:rFonts w:hint="eastAsia"/>
        </w:rPr>
        <w:br/>
      </w:r>
      <w:r>
        <w:rPr>
          <w:rFonts w:hint="eastAsia"/>
        </w:rPr>
        <w:t>　　8.4 中国工匠工具包行业政策环境分析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工匠工具包行业产业链简介</w:t>
      </w:r>
      <w:r>
        <w:rPr>
          <w:rFonts w:hint="eastAsia"/>
        </w:rPr>
        <w:br/>
      </w:r>
      <w:r>
        <w:rPr>
          <w:rFonts w:hint="eastAsia"/>
        </w:rPr>
        <w:t>　　　　9.1.1 工匠工具包行业供应链分析</w:t>
      </w:r>
      <w:r>
        <w:rPr>
          <w:rFonts w:hint="eastAsia"/>
        </w:rPr>
        <w:br/>
      </w:r>
      <w:r>
        <w:rPr>
          <w:rFonts w:hint="eastAsia"/>
        </w:rPr>
        <w:t>　　　　9.1.2 工匠工具包主要原料及供应情况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工匠工具包行业采购模式</w:t>
      </w:r>
      <w:r>
        <w:rPr>
          <w:rFonts w:hint="eastAsia"/>
        </w:rPr>
        <w:br/>
      </w:r>
      <w:r>
        <w:rPr>
          <w:rFonts w:hint="eastAsia"/>
        </w:rPr>
        <w:t>　　9.3 工匠工具包行业生产模式</w:t>
      </w:r>
      <w:r>
        <w:rPr>
          <w:rFonts w:hint="eastAsia"/>
        </w:rPr>
        <w:br/>
      </w:r>
      <w:r>
        <w:rPr>
          <w:rFonts w:hint="eastAsia"/>
        </w:rPr>
        <w:t>　　9.4 工匠工具包行业销售模式及销售渠道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按产品类型细分，全球工匠工具包市场规模2021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按应用细分，全球工匠工具包市场规模（CAGR）2021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工匠工具包行业发展主要特点</w:t>
      </w:r>
      <w:r>
        <w:rPr>
          <w:rFonts w:hint="eastAsia"/>
        </w:rPr>
        <w:br/>
      </w:r>
      <w:r>
        <w:rPr>
          <w:rFonts w:hint="eastAsia"/>
        </w:rPr>
        <w:t>　　表 4： 工匠工具包行业发展有利因素分析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工匠工具包行业发展不利因素分析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进入工匠工具包行业壁垒</w:t>
      </w:r>
      <w:r>
        <w:rPr>
          <w:rFonts w:hint="eastAsia"/>
        </w:rPr>
        <w:br/>
      </w:r>
      <w:r>
        <w:rPr>
          <w:rFonts w:hint="eastAsia"/>
        </w:rPr>
        <w:t>　　表 7： 工匠工具包主要企业在国际市场占有率（按销量，2023-2026）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2025年工匠工具包主要企业在国际市场排名（按销量）&amp;（千件）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全球市场主要企业工匠工具包销量（2023-2026）&amp;（千件）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工匠工具包主要企业在国际市场占有率（按收入，2023-2026）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2025年工匠工具包主要企业在国际市场排名（按收入）&amp;（万元）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全球市场主要企业工匠工具包销售收入（2023-2026）&amp;（万元）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全球市场主要企业工匠工具包销售价格（2023-2026）&amp;（元/件）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工匠工具包主要企业在中国市场占有率（按销量，2023-2026）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2025年工匠工具包主要企业在中国市场排名（按销量）&amp;（千件）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中国市场主要企业工匠工具包销量（2023-2026）&amp;（千件）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工匠工具包主要企业在中国市场占有率（按收入，2023-2026）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2025年工匠工具包主要企业在中国市场排名（按收入）&amp;（万元）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中国市场主要企业工匠工具包销售收入（2023-2026）&amp;（万元）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全球主要厂商工匠工具包总部及产地分布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全球主要厂商成立时间及工匠工具包商业化日期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全球主要厂商工匠工具包产品类型及应用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2025年全球工匠工具包主要厂商市场地位（第一梯队、第二梯队和第三梯队）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全球工匠工具包市场投资、并购等现状分析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全球主要地区工匠工具包产量增速（CAGR）：（2021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全球主要地区工匠工具包产量（2021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全球主要地区工匠工具包产量（2021-2026）&amp;（千件）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全球主要地区工匠工具包产量（2027-2032）&amp;（千件）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全球主要地区工匠工具包产量市场份额（2021-2026）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全球主要地区工匠工具包产量市场份额（2027-2032）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中国市场工匠工具包产量、销量、进出口（2021-2026）&amp;（千件）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中国市场工匠工具包产量、销量、进出口预测（2027-2032）&amp;（千件）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全球主要地区工匠工具包销售收入增速：（2021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全球主要地区工匠工具包销售收入（2021-2026）&amp;（万元）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全球主要地区工匠工具包销售收入市场份额（2021-2026）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全球主要地区工匠工具包收入（2027-2032）&amp;（万元）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全球主要地区工匠工具包收入市场份额（2027-2032）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全球主要地区工匠工具包销量（千件）：2021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全球主要地区工匠工具包销量（2021-2026）&amp;（千件）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全球主要地区工匠工具包销量市场份额（2021-2026）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全球主要地区工匠工具包销量（2027-2032）&amp;（千件）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全球主要地区工匠工具包销量份额（2027-2032）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工匠工具包生产基地、销售区域、竞争对手及市场地位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工匠工具包产品规格、参数及市场应用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工匠工具包销量（千件）、收入（万元）、价格（元/件）及毛利率（2021-2026）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全球不同产品类型工匠工具包销量（2021-2026）&amp;（千件）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全球不同产品类型工匠工具包销量市场份额（2021-2026）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全球不同产品类型工匠工具包销量预测（2027-2032）&amp;（千件）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全球市场不同产品类型工匠工具包销量市场份额预测（2027-2032）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全球不同产品类型工匠工具包收入（2021-2026）&amp;（万元）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全球不同产品类型工匠工具包收入市场份额（2021-2026）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全球不同产品类型工匠工具包收入预测（2027-2032）&amp;（万元）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全球不同产品类型工匠工具包收入市场份额预测（2027-2032）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中国不同产品类型工匠工具包销量（2021-2026）&amp;（千件）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中国不同产品类型工匠工具包销量市场份额（2021-2026）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中国不同产品类型工匠工具包销量预测（2027-2032）&amp;（千件）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全球市场不同产品类型工匠工具包销量市场份额预测（2027-2032）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中国不同产品类型工匠工具包收入（2021-2026）&amp;（万元）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中国不同产品类型工匠工具包收入市场份额（2021-2026）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中国不同产品类型工匠工具包收入预测（2027-2032）&amp;（万元）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中国不同产品类型工匠工具包收入市场份额预测（2027-2032）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全球不同应用工匠工具包销量（2021-2026）&amp;（千件）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全球不同应用工匠工具包销量市场份额（2021-2026）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全球不同应用工匠工具包销量预测（2027-2032）&amp;（千件）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全球市场不同应用工匠工具包销量市场份额预测（2027-2032）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全球不同应用工匠工具包收入（2021-2026）&amp;（万元）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全球不同应用工匠工具包收入市场份额（2021-2026）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全球不同应用工匠工具包收入预测（2027-2032）&amp;（万元）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全球不同应用工匠工具包收入市场份额预测（2027-2032）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中国不同应用工匠工具包销量（2021-2026）&amp;（千件）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中国不同应用工匠工具包销量市场份额（2021-2026）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中国不同应用工匠工具包销量预测（2027-2032）&amp;（千件）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中国市场不同应用工匠工具包销量市场份额预测（2027-2032）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中国不同应用工匠工具包收入（2021-2026）&amp;（万元）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中国不同应用工匠工具包收入市场份额（2021-2026）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中国不同应用工匠工具包收入预测（2027-2032）&amp;（万元）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中国不同应用工匠工具包收入市场份额预测（2027-2032）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工匠工具包行业发展趋势</w:t>
      </w:r>
      <w:r>
        <w:rPr>
          <w:rFonts w:hint="eastAsia"/>
        </w:rPr>
        <w:br/>
      </w:r>
      <w:r>
        <w:rPr>
          <w:rFonts w:hint="eastAsia"/>
        </w:rPr>
        <w:t>　　表 176： 工匠工具包行业主要驱动因素</w:t>
      </w:r>
      <w:r>
        <w:rPr>
          <w:rFonts w:hint="eastAsia"/>
        </w:rPr>
        <w:br/>
      </w:r>
      <w:r>
        <w:rPr>
          <w:rFonts w:hint="eastAsia"/>
        </w:rPr>
        <w:t>　　表 177： 工匠工具包行业供应链分析</w:t>
      </w:r>
      <w:r>
        <w:rPr>
          <w:rFonts w:hint="eastAsia"/>
        </w:rPr>
        <w:br/>
      </w:r>
      <w:r>
        <w:rPr>
          <w:rFonts w:hint="eastAsia"/>
        </w:rPr>
        <w:t>　　表 178： 工匠工具包上游原料供应商</w:t>
      </w:r>
      <w:r>
        <w:rPr>
          <w:rFonts w:hint="eastAsia"/>
        </w:rPr>
        <w:br/>
      </w:r>
      <w:r>
        <w:rPr>
          <w:rFonts w:hint="eastAsia"/>
        </w:rPr>
        <w:t>　　表 179： 工匠工具包主要地区不同应用客户分析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工匠工具包典型经销商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工匠工具包产品图片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全球不同产品类型工匠工具包销售额2021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全球不同产品类型工匠工具包市场份额2025 &amp; 2032</w:t>
      </w:r>
      <w:r>
        <w:rPr>
          <w:rFonts w:hint="eastAsia"/>
        </w:rPr>
        <w:br/>
      </w:r>
      <w:r>
        <w:rPr>
          <w:rFonts w:hint="eastAsia"/>
        </w:rPr>
        <w:t>　　图 4： 13英寸产品图片</w:t>
      </w:r>
      <w:r>
        <w:rPr>
          <w:rFonts w:hint="eastAsia"/>
        </w:rPr>
        <w:br/>
      </w:r>
      <w:r>
        <w:rPr>
          <w:rFonts w:hint="eastAsia"/>
        </w:rPr>
        <w:t>　　图 5： 17英寸产品图片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全球不同应用工匠工具包市场份额2025 &amp; 2032</w:t>
      </w:r>
      <w:r>
        <w:rPr>
          <w:rFonts w:hint="eastAsia"/>
        </w:rPr>
        <w:br/>
      </w:r>
      <w:r>
        <w:rPr>
          <w:rFonts w:hint="eastAsia"/>
        </w:rPr>
        <w:t>　　图 9： 建造业</w:t>
      </w:r>
      <w:r>
        <w:rPr>
          <w:rFonts w:hint="eastAsia"/>
        </w:rPr>
        <w:br/>
      </w:r>
      <w:r>
        <w:rPr>
          <w:rFonts w:hint="eastAsia"/>
        </w:rPr>
        <w:t>　　图 10： 制造与工业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服务业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2025年全球前五大生产商工匠工具包市场份额</w:t>
      </w:r>
      <w:r>
        <w:rPr>
          <w:rFonts w:hint="eastAsia"/>
        </w:rPr>
        <w:br/>
      </w:r>
      <w:r>
        <w:rPr>
          <w:rFonts w:hint="eastAsia"/>
        </w:rPr>
        <w:t>　　图 14： 2025年全球工匠工具包第一梯队、第二梯队和第三梯队厂商及市场份额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全球工匠工具包产能、产量、产能利用率及发展趋势（2021-2032）&amp;（千件）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全球工匠工具包产量、需求量及发展趋势（2021-2032）&amp;（千件）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全球主要地区工匠工具包产量市场份额（2021-2032）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中国工匠工具包产能、产量、产能利用率及发展趋势（2021-2032）&amp;（千件）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中国工匠工具包产量、市场需求量及发展趋势（2021-2032）&amp;（千件）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全球工匠工具包市场销售额及增长率：（2021-2032）&amp;（万元）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全球市场工匠工具包市场规模：2021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全球市场工匠工具包销量及增长率（2021-2032）&amp;（千件）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全球市场工匠工具包价格趋势（2021-2032）&amp;（元/件）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全球主要地区工匠工具包销售收入（2021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全球主要地区工匠工具包销售收入市场份额（2021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北美市场工匠工具包销量及增长率（2021-2032）&amp;（千件）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北美市场工匠工具包收入及增长率（2021-2032）&amp;（万元）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欧洲市场工匠工具包销量及增长率（2021-2032）&amp;（千件）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欧洲市场工匠工具包收入及增长率（2021-2032）&amp;（万元）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中国市场工匠工具包销量及增长率（2021-2032）&amp;（千件）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中国市场工匠工具包收入及增长率（2021-2032）&amp;（万元）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日本市场工匠工具包销量及增长率（2021-2032）&amp;（千件）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日本市场工匠工具包收入及增长率（2021-2032）&amp;（万元）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东南亚市场工匠工具包销量及增长率（2021-2032）&amp;（千件）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东南亚市场工匠工具包收入及增长率（2021-2032）&amp;（万元）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印度市场工匠工具包销量及增长率（2021-2032）&amp;（千件）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印度市场工匠工具包收入及增长率（2021-2032）&amp;（万元）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南美市场工匠工具包销量及增长率（2021-2032）&amp;（千件）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南美市场工匠工具包收入及增长率（2021-2032）&amp;（万元）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中东市场工匠工具包销量及增长率（2021-2032）&amp;（千件）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中东市场工匠工具包收入及增长率（2021-2032）&amp;（万元）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全球不同产品类型工匠工具包价格走势（2021-2032）&amp;（元/件）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全球不同应用工匠工具包价格走势（2021-2032）&amp;（元/件）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工匠工具包中国企业SWOT分析</w:t>
      </w:r>
      <w:r>
        <w:rPr>
          <w:rFonts w:hint="eastAsia"/>
        </w:rPr>
        <w:br/>
      </w:r>
      <w:r>
        <w:rPr>
          <w:rFonts w:hint="eastAsia"/>
        </w:rPr>
        <w:t>　　图 45： 工匠工具包产业链</w:t>
      </w:r>
      <w:r>
        <w:rPr>
          <w:rFonts w:hint="eastAsia"/>
        </w:rPr>
        <w:br/>
      </w:r>
      <w:r>
        <w:rPr>
          <w:rFonts w:hint="eastAsia"/>
        </w:rPr>
        <w:t>　　图 46： 工匠工具包行业采购模式分析</w:t>
      </w:r>
      <w:r>
        <w:rPr>
          <w:rFonts w:hint="eastAsia"/>
        </w:rPr>
        <w:br/>
      </w:r>
      <w:r>
        <w:rPr>
          <w:rFonts w:hint="eastAsia"/>
        </w:rPr>
        <w:t>　　图 47： 工匠工具包行业生产模式</w:t>
      </w:r>
      <w:r>
        <w:rPr>
          <w:rFonts w:hint="eastAsia"/>
        </w:rPr>
        <w:br/>
      </w:r>
      <w:r>
        <w:rPr>
          <w:rFonts w:hint="eastAsia"/>
        </w:rPr>
        <w:t>　　图 48： 工匠工具包行业销售模式分析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47dbde82349c0" w:history="1">
        <w:r>
          <w:rPr>
            <w:rStyle w:val="Hyperlink"/>
          </w:rPr>
          <w:t>2026-2032年全球与中国工匠工具包行业现状及发展前景预测报告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47dbde82349c0" w:history="1">
        <w:r>
          <w:rPr>
            <w:rStyle w:val="Hyperlink"/>
          </w:rPr>
          <w:t>https://www.20087.com/7/56/GongJiangGongJuBaoShiChangQianJing.html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热点：工匠和匠工区别、工匠用的工具叫什么、工具包10大品牌、第十章工匠的工具、俊工匠下载、工匠包含什么、工具背包、工匠种类、工匠app官网下载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5956fefe9466e" w:history="1">
      <w:r>
        <w:rPr>
          <w:rStyle w:val="Hyperlink"/>
        </w:rPr>
        <w:t>2026-2032年全球与中国工匠工具包行业现状及发展前景预测报告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ongJiangGongJuBaoShiChangQianJing.html" TargetMode="External" Id="Ra9147dbde823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ongJiangGongJuBaoShiChangQianJing.html" TargetMode="External" Id="R6b25956fefe9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2026-02-05T23:35:35Z</dcterms:created>
  <dcterms:modified xsi:type="dcterms:W3CDTF">2026-02-06T00:35:35Z</dcterms:modified>
  <dc:subject>2026-2032年全球与中国工匠工具包行业现状及发展前景预测报告</dc:subject>
  <dc:title>2026-2032年全球与中国工匠工具包行业现状及发展前景预测报告</dc:title>
  <cp:keywords>2026-2032年全球与中国工匠工具包行业现状及发展前景预测报告</cp:keywords>
  <dc:description>2026-2032年全球与中国工匠工具包行业现状及发展前景预测报告</dc:description>
</cp:coreProperties>
</file>