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4c7f30ced44ce" w:history="1">
              <w:r>
                <w:rPr>
                  <w:rStyle w:val="Hyperlink"/>
                </w:rPr>
                <w:t>2026-2032年全球与中国有机肥搅拌机行业现状调研及行业前景分析报告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4c7f30ced44ce" w:history="1">
              <w:r>
                <w:rPr>
                  <w:rStyle w:val="Hyperlink"/>
                </w:rPr>
                <w:t>2026-2032年全球与中国有机肥搅拌机行业现状调研及行业前景分析报告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4c7f30ced44ce" w:history="1">
                <w:r>
                  <w:rPr>
                    <w:rStyle w:val="Hyperlink"/>
                  </w:rPr>
                  <w:t>https://www.20087.com/7/56/YouJiFeiJiaoBanJiShiChangQianJingYuCe.html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搅拌机是畜禽粪污、秸秆废弃物资源化利用核心装备，在生态循环农业体系中发挥关键作用。有机肥搅拌机主流机型涵盖卧式螺带、立式桨叶、双轴无重力三大类型，通过机械剪切与物料抛洒实现粪污与调理剂均匀混合，为后续好氧发酵创造均质料层。设备普遍采用加厚碳钢或不锈钢材质，搭配耐磨涂层搅拌叶片，适应高粘度、高腐蚀性粪污工况，使用寿命显著延长。随着“化肥零增长”行动推进，有机肥搅拌机从单一搅拌功能向“搅拌-破碎-调质”复合功能升级，内置粉碎辊可破碎秸秆结块，喷雾装置可精准调节物料含水率，满足发酵菌剂活性需求。行业呈现“大型规模化养殖场自配、中小型养殖户共享服务”应用格局，移动式有机肥搅拌机凭借转场灵活优势，在县域农业社会化服务体系中广泛推广，助力粪污集中处理与有机肥规模化生产。</w:t>
      </w:r>
      <w:r>
        <w:rPr>
          <w:rFonts w:hint="eastAsia"/>
        </w:rPr>
        <w:br/>
      </w:r>
      <w:r>
        <w:rPr>
          <w:rFonts w:hint="eastAsia"/>
        </w:rPr>
        <w:t>　　未来，有机肥搅拌机将向智能感知、低能耗与模块化设计方向演进。市场调研网指出，近红外光谱传感器集成于搅拌腔内部，实时监测物料碳氮比、含水率等关键参数，通过可编程逻辑控制器联动加水量与搅拌时长，实现发酵料精准调质，大幅提升有机肥腐熟度。永磁直驱电机替代传统齿轮减速器，传动效率提升，能耗降低，契合农业装备节能减排要求。模块化设计理念普及，搅拌筒、驱动装置、粉碎单元采用标准化接口，可根据处理规模灵活组合，满足家庭农场、合作社、龙头企业等不同主体差异化需求。此外，物联网技术赋能设备运维，有机肥搅拌机通过内置传感器上传运行数据至云平台，厂家可远程诊断故障并推送维护方案，降低用户停机损失。生物降解材料应用于搅拌叶片制造，减少设备报废后对土壤环境的污染，推动农业装备全生命周期绿色化，助力农业碳中和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c4c7f30ced44ce" w:history="1">
        <w:r>
          <w:rPr>
            <w:rStyle w:val="Hyperlink"/>
          </w:rPr>
          <w:t>2026-2032年全球与中国有机肥搅拌机行业现状调研及行业前景分析报告</w:t>
        </w:r>
      </w:hyperlink>
      <w:r>
        <w:rPr>
          <w:rFonts w:hint="eastAsia"/>
        </w:rPr>
        <w:t>》，2025年有机肥搅拌机行业市场规模达 亿元，预计2032年市场规模将达 亿元，期间年均复合增长率（CAGR）达 %。报告依托权威机构及行业协会数据，结合有机肥搅拌机行业的宏观环境与微观实践，从有机肥搅拌机市场规模、市场需求、技术现状及产业链结构等多维度进行了系统调研与分析。报告通过严谨的研究方法与翔实的数据支持，辅以直观图表，全面剖析了有机肥搅拌机行业发展趋势、重点企业表现及市场竞争格局，并通过SWOT分析揭示了行业机遇与潜在风险，为有机肥搅拌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按产品类型细分，全球有机肥搅拌机市场规模2021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立式搅拌机</w:t>
      </w:r>
      <w:r>
        <w:rPr>
          <w:rFonts w:hint="eastAsia"/>
        </w:rPr>
        <w:br/>
      </w:r>
      <w:r>
        <w:rPr>
          <w:rFonts w:hint="eastAsia"/>
        </w:rPr>
        <w:t>　　　　1.3.3 卧式搅拌机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按应用细分，全球有机肥搅拌机市场规模2021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有机肥搅拌机行业发展总体概况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有机肥搅拌机行业发展主要特点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有机肥搅拌机行业发展影响因素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有机肥搅拌机有利因素</w:t>
      </w:r>
      <w:r>
        <w:rPr>
          <w:rFonts w:hint="eastAsia"/>
        </w:rPr>
        <w:br/>
      </w:r>
      <w:r>
        <w:rPr>
          <w:rFonts w:hint="eastAsia"/>
        </w:rPr>
        <w:t>　　　　1.5.3 .2 有机肥搅拌机不利因素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全球市场，近三年有机肥搅拌机主要企业占有率及排名（按销量）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有机肥搅拌机主要企业在国际市场占有率（按销量，2023-2026）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2025年有机肥搅拌机主要企业在国际市场排名（按销量）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全球市场主要企业有机肥搅拌机销量（2023-2026）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全球市场，近三年有机肥搅拌机主要企业占有率及排名（按收入）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有机肥搅拌机主要企业在国际市场占有率（按收入，2023-2026）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2025年有机肥搅拌机主要企业在国际市场排名（按收入）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全球市场主要企业有机肥搅拌机销售收入（2023-2026）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全球市场主要企业有机肥搅拌机销售价格（2023-2026）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中国市场，近三年有机肥搅拌机主要企业占有率及排名（按销量）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有机肥搅拌机主要企业在中国市场占有率（按销量，2023-2026）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2025年有机肥搅拌机主要企业在中国市场排名（按销量）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中国市场主要企业有机肥搅拌机销量（2023-2026）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中国市场，近三年有机肥搅拌机主要企业占有率及排名（按收入）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有机肥搅拌机主要企业在中国市场占有率（按收入，2023-2026）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2025年有机肥搅拌机主要企业在中国市场排名（按收入）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中国市场主要企业有机肥搅拌机销售收入（2023-2026）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全球主要厂商有机肥搅拌机总部及产地分布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全球主要厂商成立时间及有机肥搅拌机商业化日期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全球主要厂商有机肥搅拌机产品类型及应用</w:t>
      </w:r>
      <w:r>
        <w:rPr>
          <w:rFonts w:hint="eastAsia"/>
        </w:rPr>
        <w:br/>
      </w:r>
      <w:r>
        <w:rPr>
          <w:rFonts w:hint="eastAsia"/>
        </w:rPr>
        <w:t>　　2.9 有机肥搅拌机行业集中度、竞争程度分析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有机肥搅拌机行业集中度分析：2025年全球Top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全球有机肥搅拌机第一梯队、第二梯队和第三梯队生产商（品牌）及市场份额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全球有机肥搅拌机总体规模分析</w:t>
      </w:r>
      <w:r>
        <w:rPr>
          <w:rFonts w:hint="eastAsia"/>
        </w:rPr>
        <w:br/>
      </w:r>
      <w:r>
        <w:rPr>
          <w:rFonts w:hint="eastAsia"/>
        </w:rPr>
        <w:t>　　3.1 全球有机肥搅拌机供需现状及预测（2021-2032）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全球有机肥搅拌机产能、产量、产能利用率及发展趋势（2021-2032）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全球有机肥搅拌机产量、需求量及发展趋势（2021-2032）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全球主要地区有机肥搅拌机产量及发展趋势（2021-2032）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全球主要地区有机肥搅拌机产量（2021-2026）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全球主要地区有机肥搅拌机产量（2027-2032）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全球主要地区有机肥搅拌机产量市场份额（2021-2032）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中国有机肥搅拌机供需现状及预测（2021-2032）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中国有机肥搅拌机产能、产量、产能利用率及发展趋势（2021-2032）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中国有机肥搅拌机产量、市场需求量及发展趋势（2021-2032）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中国市场有机肥搅拌机进出口（2021-2032）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全球有机肥搅拌机销量及销售额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全球市场有机肥搅拌机销售额（2021-2032）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全球市场有机肥搅拌机销量（2021-2032）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全球市场有机肥搅拌机价格趋势（2021-2032）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全球有机肥搅拌机主要地区分析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全球主要地区有机肥搅拌机市场规模分析：2021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全球主要地区有机肥搅拌机销售收入及市场份额（2021-2026）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全球主要地区有机肥搅拌机销售收入预测（2027-2032）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全球主要地区有机肥搅拌机销量分析：2021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全球主要地区有机肥搅拌机销量及市场份额（2021-2026）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全球主要地区有机肥搅拌机销量及市场份额预测（2027-2032）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北美市场有机肥搅拌机销量、收入及增长率（2021-2032）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欧洲市场有机肥搅拌机销量、收入及增长率（2021-2032）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中国市场有机肥搅拌机销量、收入及增长率（2021-2032）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日本市场有机肥搅拌机销量、收入及增长率（2021-2032）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东南亚市场有机肥搅拌机销量、收入及增长率（2021-2032）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印度市场有机肥搅拌机销量、收入及增长率（2021-2032）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南美市场有机肥搅拌机销量、收入及增长率（2021-2032）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中东市场有机肥搅拌机销量、收入及增长率（2021-2032）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有机肥搅拌机销量、收入、价格及毛利率（2021-2026）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有机肥搅拌机销量、收入、价格及毛利率（2021-2026）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有机肥搅拌机销量、收入、价格及毛利率（2021-2026）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有机肥搅拌机销量、收入、价格及毛利率（2021-2026）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有机肥搅拌机销量、收入、价格及毛利率（2021-2026）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有机肥搅拌机销量、收入、价格及毛利率（2021-2026）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有机肥搅拌机销量、收入、价格及毛利率（2021-2026）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不同产品类型有机肥搅拌机分析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全球不同产品类型有机肥搅拌机销量（2021-2032）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全球不同产品类型有机肥搅拌机销量及市场份额（2021-2026）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全球不同产品类型有机肥搅拌机销量预测（2027-2032）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全球不同产品类型有机肥搅拌机收入（2021-2032）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全球不同产品类型有机肥搅拌机收入及市场份额（2021-2026）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全球不同产品类型有机肥搅拌机收入预测（2027-2032）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全球不同产品类型有机肥搅拌机价格走势（2021-2032）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中国不同产品类型有机肥搅拌机销量（2021-2032）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中国不同产品类型有机肥搅拌机销量及市场份额（2021-2026）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中国不同产品类型有机肥搅拌机销量预测（2027-2032）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中国不同产品类型有机肥搅拌机收入（2021-2032）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中国不同产品类型有机肥搅拌机收入及市场份额（2021-2026）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中国不同产品类型有机肥搅拌机收入预测（2027-2032）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不同应用有机肥搅拌机分析</w:t>
      </w:r>
      <w:r>
        <w:rPr>
          <w:rFonts w:hint="eastAsia"/>
        </w:rPr>
        <w:br/>
      </w:r>
      <w:r>
        <w:rPr>
          <w:rFonts w:hint="eastAsia"/>
        </w:rPr>
        <w:t>　　7.1 全球不同应用有机肥搅拌机销量（2021-2032）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全球不同应用有机肥搅拌机销量及市场份额（2021-2026）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全球不同应用有机肥搅拌机销量预测（2027-2032）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全球不同应用有机肥搅拌机收入（2021-2032）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全球不同应用有机肥搅拌机收入及市场份额（2021-2026）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全球不同应用有机肥搅拌机收入预测（2027-2032）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全球不同应用有机肥搅拌机价格走势（2021-2032）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中国不同应用有机肥搅拌机销量（2021-2032）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中国不同应用有机肥搅拌机销量及市场份额（2021-2026）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中国不同应用有机肥搅拌机销量预测（2027-2032）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中国不同应用有机肥搅拌机收入（2021-2032）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中国不同应用有机肥搅拌机收入及市场份额（2021-2026）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中国不同应用有机肥搅拌机收入预测（2027-2032）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有机肥搅拌机行业发展趋势</w:t>
      </w:r>
      <w:r>
        <w:rPr>
          <w:rFonts w:hint="eastAsia"/>
        </w:rPr>
        <w:br/>
      </w:r>
      <w:r>
        <w:rPr>
          <w:rFonts w:hint="eastAsia"/>
        </w:rPr>
        <w:t>　　8.2 有机肥搅拌机行业主要驱动因素</w:t>
      </w:r>
      <w:r>
        <w:rPr>
          <w:rFonts w:hint="eastAsia"/>
        </w:rPr>
        <w:br/>
      </w:r>
      <w:r>
        <w:rPr>
          <w:rFonts w:hint="eastAsia"/>
        </w:rPr>
        <w:t>　　8.3 有机肥搅拌机中国企业SWOT分析</w:t>
      </w:r>
      <w:r>
        <w:rPr>
          <w:rFonts w:hint="eastAsia"/>
        </w:rPr>
        <w:br/>
      </w:r>
      <w:r>
        <w:rPr>
          <w:rFonts w:hint="eastAsia"/>
        </w:rPr>
        <w:t>　　8.4 中国有机肥搅拌机行业政策环境分析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有机肥搅拌机行业产业链简介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有机肥搅拌机行业供应链分析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有机肥搅拌机主要原料及供应情况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有机肥搅拌机行业采购模式</w:t>
      </w:r>
      <w:r>
        <w:rPr>
          <w:rFonts w:hint="eastAsia"/>
        </w:rPr>
        <w:br/>
      </w:r>
      <w:r>
        <w:rPr>
          <w:rFonts w:hint="eastAsia"/>
        </w:rPr>
        <w:t>　　9.3 有机肥搅拌机行业生产模式</w:t>
      </w:r>
      <w:r>
        <w:rPr>
          <w:rFonts w:hint="eastAsia"/>
        </w:rPr>
        <w:br/>
      </w:r>
      <w:r>
        <w:rPr>
          <w:rFonts w:hint="eastAsia"/>
        </w:rPr>
        <w:t>　　9.4 有机肥搅拌机行业销售模式及销售渠道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按产品类型细分，全球有机肥搅拌机市场规模2021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按应用细分，全球有机肥搅拌机市场规模（CAGR）2021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有机肥搅拌机行业发展主要特点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有机肥搅拌机行业发展有利因素分析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有机肥搅拌机行业发展不利因素分析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进入有机肥搅拌机行业壁垒</w:t>
      </w:r>
      <w:r>
        <w:rPr>
          <w:rFonts w:hint="eastAsia"/>
        </w:rPr>
        <w:br/>
      </w:r>
      <w:r>
        <w:rPr>
          <w:rFonts w:hint="eastAsia"/>
        </w:rPr>
        <w:t>　　表 7： 有机肥搅拌机主要企业在国际市场占有率（按销量，2023-2026）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2025年有机肥搅拌机主要企业在国际市场排名（按销量）&amp;（千件）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全球市场主要企业有机肥搅拌机销量（2023-2026）&amp;（千件）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有机肥搅拌机主要企业在国际市场占有率（按收入，2023-2026）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2025年有机肥搅拌机主要企业在国际市场排名（按收入）&amp;（万元）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全球市场主要企业有机肥搅拌机销售收入（2023-2026）&amp;（万元）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全球市场主要企业有机肥搅拌机销售价格（2023-2026）&amp;（元/件）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有机肥搅拌机主要企业在中国市场占有率（按销量，2023-2026）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2025年有机肥搅拌机主要企业在中国市场排名（按销量）&amp;（千件）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中国市场主要企业有机肥搅拌机销量（2023-2026）&amp;（千件）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有机肥搅拌机主要企业在中国市场占有率（按收入，2023-2026）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2025年有机肥搅拌机主要企业在中国市场排名（按收入）&amp;（万元）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中国市场主要企业有机肥搅拌机销售收入（2023-2026）&amp;（万元）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全球主要厂商有机肥搅拌机总部及产地分布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全球主要厂商成立时间及有机肥搅拌机商业化日期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全球主要厂商有机肥搅拌机产品类型及应用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2025年全球有机肥搅拌机主要厂商市场地位（第一梯队、第二梯队和第三梯队）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全球有机肥搅拌机市场投资、并购等现状分析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全球主要地区有机肥搅拌机产量增速（CAGR）：（2021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全球主要地区有机肥搅拌机产量（2021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全球主要地区有机肥搅拌机产量（2021-2026）&amp;（千件）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全球主要地区有机肥搅拌机产量（2027-2032）&amp;（千件）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全球主要地区有机肥搅拌机产量市场份额（2021-2026）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全球主要地区有机肥搅拌机产量市场份额（2027-2032）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中国市场有机肥搅拌机产量、销量、进出口（2021-2026）&amp;（千件）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中国市场有机肥搅拌机产量、销量、进出口预测（2027-2032）&amp;（千件）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全球主要地区有机肥搅拌机销售收入增速：（2021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全球主要地区有机肥搅拌机销售收入（2021-2026）&amp;（万元）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全球主要地区有机肥搅拌机销售收入市场份额（2021-2026）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全球主要地区有机肥搅拌机收入（2027-2032）&amp;（万元）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全球主要地区有机肥搅拌机收入市场份额（2027-2032）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全球主要地区有机肥搅拌机销量（千件）：2021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全球主要地区有机肥搅拌机销量（2021-2026）&amp;（千件）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全球主要地区有机肥搅拌机销量市场份额（2021-2026）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全球主要地区有机肥搅拌机销量（2027-2032）&amp;（千件）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全球主要地区有机肥搅拌机销量份额（2027-2032）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有机肥搅拌机销量（千件）、收入（万元）、价格（元/件）及毛利率（2021-2026）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有机肥搅拌机销量（千件）、收入（万元）、价格（元/件）及毛利率（2021-2026）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有机肥搅拌机销量（千件）、收入（万元）、价格（元/件）及毛利率（2021-2026）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有机肥搅拌机销量（千件）、收入（万元）、价格（元/件）及毛利率（2021-2026）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有机肥搅拌机销量（千件）、收入（万元）、价格（元/件）及毛利率（2021-2026）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有机肥搅拌机销量（千件）、收入（万元）、价格（元/件）及毛利率（2021-2026）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有机肥搅拌机生产基地、销售区域、竞争对手及市场地位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有机肥搅拌机产品规格、参数及市场应用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有机肥搅拌机销量（千件）、收入（万元）、价格（元/件）及毛利率（2021-2026）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全球不同产品类型有机肥搅拌机销量（2021-2026）&amp;（千件）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全球不同产品类型有机肥搅拌机销量市场份额（2021-2026）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全球不同产品类型有机肥搅拌机销量预测（2027-2032）&amp;（千件）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全球市场不同产品类型有机肥搅拌机销量市场份额预测（2027-2032）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全球不同产品类型有机肥搅拌机收入（2021-2026）&amp;（万元）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全球不同产品类型有机肥搅拌机收入市场份额（2021-2026）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全球不同产品类型有机肥搅拌机收入预测（2027-2032）&amp;（万元）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全球不同产品类型有机肥搅拌机收入市场份额预测（2027-2032）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中国不同产品类型有机肥搅拌机销量（2021-2026）&amp;（千件）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中国不同产品类型有机肥搅拌机销量市场份额（2021-2026）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中国不同产品类型有机肥搅拌机销量预测（2027-2032）&amp;（千件）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全球市场不同产品类型有机肥搅拌机销量市场份额预测（2027-2032）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中国不同产品类型有机肥搅拌机收入（2021-2026）&amp;（万元）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中国不同产品类型有机肥搅拌机收入市场份额（2021-2026）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中国不同产品类型有机肥搅拌机收入预测（2027-2032）&amp;（万元）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中国不同产品类型有机肥搅拌机收入市场份额预测（2027-2032）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全球不同应用有机肥搅拌机销量（2021-2026）&amp;（千件）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全球不同应用有机肥搅拌机销量市场份额（2021-2026）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全球不同应用有机肥搅拌机销量预测（2027-2032）&amp;（千件）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全球市场不同应用有机肥搅拌机销量市场份额预测（2027-2032）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全球不同应用有机肥搅拌机收入（2021-2026）&amp;（万元）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全球不同应用有机肥搅拌机收入市场份额（2021-2026）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全球不同应用有机肥搅拌机收入预测（2027-2032）&amp;（万元）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全球不同应用有机肥搅拌机收入市场份额预测（2027-2032）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中国不同应用有机肥搅拌机销量（2021-2026）&amp;（千件）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中国不同应用有机肥搅拌机销量市场份额（2021-2026）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中国不同应用有机肥搅拌机销量预测（2027-2032）&amp;（千件）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中国市场不同应用有机肥搅拌机销量市场份额预测（2027-2032）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中国不同应用有机肥搅拌机收入（2021-2026）&amp;（万元）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中国不同应用有机肥搅拌机收入市场份额（2021-2026）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中国不同应用有机肥搅拌机收入预测（2027-2032）&amp;（万元）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中国不同应用有机肥搅拌机收入市场份额预测（2027-2032）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有机肥搅拌机行业发展趋势</w:t>
      </w:r>
      <w:r>
        <w:rPr>
          <w:rFonts w:hint="eastAsia"/>
        </w:rPr>
        <w:br/>
      </w:r>
      <w:r>
        <w:rPr>
          <w:rFonts w:hint="eastAsia"/>
        </w:rPr>
        <w:t>　　表 111： 有机肥搅拌机行业主要驱动因素</w:t>
      </w:r>
      <w:r>
        <w:rPr>
          <w:rFonts w:hint="eastAsia"/>
        </w:rPr>
        <w:br/>
      </w:r>
      <w:r>
        <w:rPr>
          <w:rFonts w:hint="eastAsia"/>
        </w:rPr>
        <w:t>　　表 112： 有机肥搅拌机行业供应链分析</w:t>
      </w:r>
      <w:r>
        <w:rPr>
          <w:rFonts w:hint="eastAsia"/>
        </w:rPr>
        <w:br/>
      </w:r>
      <w:r>
        <w:rPr>
          <w:rFonts w:hint="eastAsia"/>
        </w:rPr>
        <w:t>　　表 113： 有机肥搅拌机上游原料供应商</w:t>
      </w:r>
      <w:r>
        <w:rPr>
          <w:rFonts w:hint="eastAsia"/>
        </w:rPr>
        <w:br/>
      </w:r>
      <w:r>
        <w:rPr>
          <w:rFonts w:hint="eastAsia"/>
        </w:rPr>
        <w:t>　　表 114： 有机肥搅拌机主要地区不同应用客户分析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有机肥搅拌机典型经销商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有机肥搅拌机产品图片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全球不同产品类型有机肥搅拌机销售额2021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全球不同产品类型有机肥搅拌机市场份额2025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立式搅拌机产品图片</w:t>
      </w:r>
      <w:r>
        <w:rPr>
          <w:rFonts w:hint="eastAsia"/>
        </w:rPr>
        <w:br/>
      </w:r>
      <w:r>
        <w:rPr>
          <w:rFonts w:hint="eastAsia"/>
        </w:rPr>
        <w:t>　　图 5： 卧式搅拌机产品图片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全球不同应用有机肥搅拌机市场份额2025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2025年全球前五大生产商有机肥搅拌机市场份额</w:t>
      </w:r>
      <w:r>
        <w:rPr>
          <w:rFonts w:hint="eastAsia"/>
        </w:rPr>
        <w:br/>
      </w:r>
      <w:r>
        <w:rPr>
          <w:rFonts w:hint="eastAsia"/>
        </w:rPr>
        <w:t>　　图 11： 2025年全球有机肥搅拌机第一梯队、第二梯队和第三梯队厂商及市场份额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全球有机肥搅拌机产能、产量、产能利用率及发展趋势（2021-2032）&amp;（千件）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全球有机肥搅拌机产量、需求量及发展趋势（2021-2032）&amp;（千件）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全球主要地区有机肥搅拌机产量市场份额（2021-2032）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中国有机肥搅拌机产能、产量、产能利用率及发展趋势（2021-2032）&amp;（千件）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中国有机肥搅拌机产量、市场需求量及发展趋势（2021-2032）&amp;（千件）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全球有机肥搅拌机市场销售额及增长率：（2021-2032）&amp;（万元）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全球市场有机肥搅拌机市场规模：2021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全球市场有机肥搅拌机销量及增长率（2021-2032）&amp;（千件）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全球市场有机肥搅拌机价格趋势（2021-2032）&amp;（元/件）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全球主要地区有机肥搅拌机销售收入（2021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全球主要地区有机肥搅拌机销售收入市场份额（2021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北美市场有机肥搅拌机销量及增长率（2021-2032）&amp;（千件）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北美市场有机肥搅拌机收入及增长率（2021-2032）&amp;（万元）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欧洲市场有机肥搅拌机销量及增长率（2021-2032）&amp;（千件）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欧洲市场有机肥搅拌机收入及增长率（2021-2032）&amp;（万元）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中国市场有机肥搅拌机销量及增长率（2021-2032）&amp;（千件）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中国市场有机肥搅拌机收入及增长率（2021-2032）&amp;（万元）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日本市场有机肥搅拌机销量及增长率（2021-2032）&amp;（千件）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日本市场有机肥搅拌机收入及增长率（2021-2032）&amp;（万元）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东南亚市场有机肥搅拌机销量及增长率（2021-2032）&amp;（千件）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东南亚市场有机肥搅拌机收入及增长率（2021-2032）&amp;（万元）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印度市场有机肥搅拌机销量及增长率（2021-2032）&amp;（千件）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印度市场有机肥搅拌机收入及增长率（2021-2032）&amp;（万元）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南美市场有机肥搅拌机销量及增长率（2021-2032）&amp;（千件）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南美市场有机肥搅拌机收入及增长率（2021-2032）&amp;（万元）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中东市场有机肥搅拌机销量及增长率（2021-2032）&amp;（千件）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中东市场有机肥搅拌机收入及增长率（2021-2032）&amp;（万元）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全球不同产品类型有机肥搅拌机价格走势（2021-2032）&amp;（元/件）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全球不同应用有机肥搅拌机价格走势（2021-2032）&amp;（元/件）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有机肥搅拌机中国企业SWOT分析</w:t>
      </w:r>
      <w:r>
        <w:rPr>
          <w:rFonts w:hint="eastAsia"/>
        </w:rPr>
        <w:br/>
      </w:r>
      <w:r>
        <w:rPr>
          <w:rFonts w:hint="eastAsia"/>
        </w:rPr>
        <w:t>　　图 42： 有机肥搅拌机产业链</w:t>
      </w:r>
      <w:r>
        <w:rPr>
          <w:rFonts w:hint="eastAsia"/>
        </w:rPr>
        <w:br/>
      </w:r>
      <w:r>
        <w:rPr>
          <w:rFonts w:hint="eastAsia"/>
        </w:rPr>
        <w:t>　　图 43： 有机肥搅拌机行业采购模式分析</w:t>
      </w:r>
      <w:r>
        <w:rPr>
          <w:rFonts w:hint="eastAsia"/>
        </w:rPr>
        <w:br/>
      </w:r>
      <w:r>
        <w:rPr>
          <w:rFonts w:hint="eastAsia"/>
        </w:rPr>
        <w:t>　　图 44： 有机肥搅拌机行业生产模式</w:t>
      </w:r>
      <w:r>
        <w:rPr>
          <w:rFonts w:hint="eastAsia"/>
        </w:rPr>
        <w:br/>
      </w:r>
      <w:r>
        <w:rPr>
          <w:rFonts w:hint="eastAsia"/>
        </w:rPr>
        <w:t>　　图 45： 有机肥搅拌机行业销售模式分析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4c7f30ced44ce" w:history="1">
        <w:r>
          <w:rPr>
            <w:rStyle w:val="Hyperlink"/>
          </w:rPr>
          <w:t>2026-2032年全球与中国有机肥搅拌机行业现状调研及行业前景分析报告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4c7f30ced44ce" w:history="1">
        <w:r>
          <w:rPr>
            <w:rStyle w:val="Hyperlink"/>
          </w:rPr>
          <w:t>https://www.20087.com/7/56/YouJiFeiJiaoBanJiShiChangQianJingYuCe.html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热点：怎么找化肥厂家代理、有机肥搅拌机图片、小型1吨肥料搅拌机、有机肥搅拌机警示牌图片、有机肥和无机肥的区别、有机肥搅拌机厂家、日产10000吨大型碎石机价格、有机肥料搅拌机、浇注料搅拌机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a772f9dc34020" w:history="1">
      <w:r>
        <w:rPr>
          <w:rStyle w:val="Hyperlink"/>
        </w:rPr>
        <w:t>2026-2032年全球与中国有机肥搅拌机行业现状调研及行业前景分析报告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ouJiFeiJiaoBanJiShiChangQianJingYuCe.html" TargetMode="External" Id="Rc3c4c7f30ced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ouJiFeiJiaoBanJiShiChangQianJingYuCe.html" TargetMode="External" Id="R328a772f9dc3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2026-03-26T03:16:06Z</dcterms:created>
  <dcterms:modified xsi:type="dcterms:W3CDTF">2026-03-26T04:16:06Z</dcterms:modified>
  <dc:subject>2026-2032年全球与中国有机肥搅拌机行业现状调研及行业前景分析报告</dc:subject>
  <dc:title>2026-2032年全球与中国有机肥搅拌机行业现状调研及行业前景分析报告</dc:title>
  <cp:keywords>2026-2032年全球与中国有机肥搅拌机行业现状调研及行业前景分析报告</cp:keywords>
  <dc:description>2026-2032年全球与中国有机肥搅拌机行业现状调研及行业前景分析报告</dc:description>
</cp:coreProperties>
</file>