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fef3f41914e80" w:history="1">
              <w:r>
                <w:rPr>
                  <w:rStyle w:val="Hyperlink"/>
                </w:rPr>
                <w:t>2026-2032年中国水上机器人市场现状调研及发展前景预测报告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fef3f41914e80" w:history="1">
              <w:r>
                <w:rPr>
                  <w:rStyle w:val="Hyperlink"/>
                </w:rPr>
                <w:t>2026-2032年中国水上机器人市场现状调研及发展前景预测报告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fef3f41914e80" w:history="1">
                <w:r>
                  <w:rPr>
                    <w:rStyle w:val="Hyperlink"/>
                  </w:rPr>
                  <w:t>https://www.20087.com/7/56/ShuiShangJiQiRenShiChangQianJingYuCe.html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机器人是集环境感知、自主导航与任务执行于一体的智能水面装备，近年来在科研监测、水域清洁、安防巡检及水产养殖等领域加速落地。水上机器人形态主要包括无人船、水面浮标式机器人及可变形两栖平台，动力系统以电力推进为主，部分型号配备太阳能辅助续航模块。感知层普遍集成多模态传感器，如GNSS、惯性导航单元、水质检测探头及可见光/红外摄像头，结合边缘计算单元实现局部数据处理。控制架构方面，多数设备支持远程遥控与预设航线自主运行，高端机型已初步具备避障、编队协同与动态路径重规划能力。然而，行业整体仍面临续航能力受限、复杂水文环境适应性不足、通信稳定性差等技术瓶颈，且缺乏统一的通信协议与作业标准，制约了跨场景规模化部署。</w:t>
      </w:r>
      <w:r>
        <w:rPr>
          <w:rFonts w:hint="eastAsia"/>
        </w:rPr>
        <w:br/>
      </w:r>
      <w:r>
        <w:rPr>
          <w:rFonts w:hint="eastAsia"/>
        </w:rPr>
        <w:t>　　未来，水上机器人的演进将深度耦合人工智能、新能源与海洋物联网技术，向高自主性、多功能融合与集群智能方向发展。一方面，通过引入强化学习与数字孪生水域模型，水上机器人将实现对风浪、水流、障碍物等动态要素的实时建模与响应，显著提升复杂水域下的作业鲁棒性。另一方面，模块化载荷设计将成为主流，支持快速切换水质采样、油污回收、声呐测绘或应急投送等功能单元，满足“一机多用”需求。在能源系统上，氢燃料电池与高效光伏-储能混合动力有望突破续航限制，支撑长周期值守任务。此外，随着5G-A/6G与低轨卫星通信覆盖增强，水上机器人将融入空天地海一体化监测网络，成为智慧水利、蓝色碳汇监测及海上应急救援体系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fef3f41914e80" w:history="1">
        <w:r>
          <w:rPr>
            <w:rStyle w:val="Hyperlink"/>
          </w:rPr>
          <w:t>2026-2032年中国水上机器人市场现状调研及发展前景预测报告</w:t>
        </w:r>
      </w:hyperlink>
      <w:r>
        <w:rPr>
          <w:rFonts w:hint="eastAsia"/>
        </w:rPr>
        <w:t>》基于国家统计局及相关行业协会的详实数据，结合国内外水上机器人行业研究资料及深入市场调研，系统分析了水上机器人行业的市场规模、市场需求及产业链现状。报告重点探讨了水上机器人行业整体运行情况及细分领域特点，科学预测了水上机器人市场前景与发展趋势，揭示了水上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cfef3f41914e80" w:history="1">
        <w:r>
          <w:rPr>
            <w:rStyle w:val="Hyperlink"/>
          </w:rPr>
          <w:t>2026-2032年中国水上机器人市场现状调研及发展前景预测报告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按照不同产品类型，水上机器人主要可以分为如下几个类别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中国不同产品类型水上机器人增长趋势2021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水上救生机器人</w:t>
      </w:r>
      <w:r>
        <w:rPr>
          <w:rFonts w:hint="eastAsia"/>
        </w:rPr>
        <w:br/>
      </w:r>
      <w:r>
        <w:rPr>
          <w:rFonts w:hint="eastAsia"/>
        </w:rPr>
        <w:t>　　　　1.2.3 水上清洁机器人</w:t>
      </w:r>
      <w:r>
        <w:rPr>
          <w:rFonts w:hint="eastAsia"/>
        </w:rPr>
        <w:br/>
      </w:r>
      <w:r>
        <w:rPr>
          <w:rFonts w:hint="eastAsia"/>
        </w:rPr>
        <w:t>　　　　1.2.4 水质净化机器人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从不同应用，水上机器人主要包括如下几个方面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中国不同应用水上机器人增长趋势2021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湖泊治理</w:t>
      </w:r>
      <w:r>
        <w:rPr>
          <w:rFonts w:hint="eastAsia"/>
        </w:rPr>
        <w:br/>
      </w:r>
      <w:r>
        <w:rPr>
          <w:rFonts w:hint="eastAsia"/>
        </w:rPr>
        <w:t>　　　　1.3.3 河道养护</w:t>
      </w:r>
      <w:r>
        <w:rPr>
          <w:rFonts w:hint="eastAsia"/>
        </w:rPr>
        <w:br/>
      </w:r>
      <w:r>
        <w:rPr>
          <w:rFonts w:hint="eastAsia"/>
        </w:rPr>
        <w:t>　　　　1.3.4 水库监测</w:t>
      </w:r>
      <w:r>
        <w:rPr>
          <w:rFonts w:hint="eastAsia"/>
        </w:rPr>
        <w:br/>
      </w:r>
      <w:r>
        <w:rPr>
          <w:rFonts w:hint="eastAsia"/>
        </w:rPr>
        <w:t>　　　　1.3.5 水上救援</w:t>
      </w:r>
      <w:r>
        <w:rPr>
          <w:rFonts w:hint="eastAsia"/>
        </w:rPr>
        <w:br/>
      </w:r>
      <w:r>
        <w:rPr>
          <w:rFonts w:hint="eastAsia"/>
        </w:rPr>
        <w:t>　　1.4 中国水上机器人发展现状及未来趋势（2021-2032）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中国市场水上机器人收入及增长率（2021-2032）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中国市场水上机器人销量及增长率（2021-2032）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中国市场主要水上机器人厂商分析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中国市场主要厂商水上机器人销量及市场占有率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中国市场主要厂商水上机器人销量（2021-2026）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中国市场主要厂商水上机器人销量市场份额（2021-2026）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中国市场主要厂商水上机器人收入及市场占有率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中国市场主要厂商水上机器人收入（2021-2026）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中国市场主要厂商水上机器人收入市场份额（2021-2026）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2025年中国市场主要厂商水上机器人收入排名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中国市场主要厂商水上机器人价格（2021-2026）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中国市场主要厂商水上机器人总部及产地分布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中国市场主要厂商成立时间及水上机器人商业化日期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中国市场主要厂商水上机器人产品类型及应用</w:t>
      </w:r>
      <w:r>
        <w:rPr>
          <w:rFonts w:hint="eastAsia"/>
        </w:rPr>
        <w:br/>
      </w:r>
      <w:r>
        <w:rPr>
          <w:rFonts w:hint="eastAsia"/>
        </w:rPr>
        <w:t>　　2.7 水上机器人行业集中度、竞争程度分析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水上机器人行业集中度分析：2025年中国Top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中国市场水上机器人第一梯队、第二梯队和第三梯队厂商（品牌）及2025年市场份额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重点企业（12）在中国市场水上机器人销量、收入、价格及毛利率（2021-2026）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不同产品类型水上机器人分析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中国市场不同产品类型水上机器人销量（2021-2032）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中国市场不同产品类型水上机器人销量及市场份额（2021-2026）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中国市场不同产品类型水上机器人销量预测（2027-2032）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中国市场不同产品类型水上机器人规模（2021-2032）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中国市场不同产品类型水上机器人规模及市场份额（2021-2026）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中国市场不同产品类型水上机器人规模预测（2027-2032）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中国市场不同产品类型水上机器人价格走势（2021-2032）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不同应用水上机器人分析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中国市场不同应用水上机器人销量（2021-2032）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中国市场不同应用水上机器人销量及市场份额（2021-2026）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中国市场不同应用水上机器人销量预测（2027-2032）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中国市场不同应用水上机器人规模（2021-2032）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中国市场不同应用水上机器人规模及市场份额（2021-2026）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中国市场不同应用水上机器人规模预测（2027-2032）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中国市场不同应用水上机器人价格走势（2021-2032）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水上机器人行业发展分析---发展趋势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水上机器人行业发展分析---厂商壁垒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水上机器人行业发展分析---驱动因素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水上机器人行业发展分析---制约因素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水上机器人中国企业SWOT分析</w:t>
      </w:r>
      <w:r>
        <w:rPr>
          <w:rFonts w:hint="eastAsia"/>
        </w:rPr>
        <w:br/>
      </w:r>
      <w:r>
        <w:rPr>
          <w:rFonts w:hint="eastAsia"/>
        </w:rPr>
        <w:t>　　6.6 水上机器人行业发展分析---行业政策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水上机器人行业产业链简介</w:t>
      </w:r>
      <w:r>
        <w:rPr>
          <w:rFonts w:hint="eastAsia"/>
        </w:rPr>
        <w:br/>
      </w:r>
      <w:r>
        <w:rPr>
          <w:rFonts w:hint="eastAsia"/>
        </w:rPr>
        <w:t>　　7.2 水上机器人产业链分析-上游</w:t>
      </w:r>
      <w:r>
        <w:rPr>
          <w:rFonts w:hint="eastAsia"/>
        </w:rPr>
        <w:br/>
      </w:r>
      <w:r>
        <w:rPr>
          <w:rFonts w:hint="eastAsia"/>
        </w:rPr>
        <w:t>　　7.3 水上机器人产业链分析-中游</w:t>
      </w:r>
      <w:r>
        <w:rPr>
          <w:rFonts w:hint="eastAsia"/>
        </w:rPr>
        <w:br/>
      </w:r>
      <w:r>
        <w:rPr>
          <w:rFonts w:hint="eastAsia"/>
        </w:rPr>
        <w:t>　　7.4 水上机器人产业链分析-下游</w:t>
      </w:r>
      <w:r>
        <w:rPr>
          <w:rFonts w:hint="eastAsia"/>
        </w:rPr>
        <w:br/>
      </w:r>
      <w:r>
        <w:rPr>
          <w:rFonts w:hint="eastAsia"/>
        </w:rPr>
        <w:t>　　7.5 水上机器人行业采购模式</w:t>
      </w:r>
      <w:r>
        <w:rPr>
          <w:rFonts w:hint="eastAsia"/>
        </w:rPr>
        <w:br/>
      </w:r>
      <w:r>
        <w:rPr>
          <w:rFonts w:hint="eastAsia"/>
        </w:rPr>
        <w:t>　　7.6 水上机器人行业生产模式</w:t>
      </w:r>
      <w:r>
        <w:rPr>
          <w:rFonts w:hint="eastAsia"/>
        </w:rPr>
        <w:br/>
      </w:r>
      <w:r>
        <w:rPr>
          <w:rFonts w:hint="eastAsia"/>
        </w:rPr>
        <w:t>　　7.7 水上机器人行业销售模式及销售渠道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中国本土水上机器人产能、产量分析</w:t>
      </w:r>
      <w:r>
        <w:rPr>
          <w:rFonts w:hint="eastAsia"/>
        </w:rPr>
        <w:br/>
      </w:r>
      <w:r>
        <w:rPr>
          <w:rFonts w:hint="eastAsia"/>
        </w:rPr>
        <w:t>　　8.1 中国水上机器人供需现状及预测（2021-2032）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中国水上机器人产能、产量、产能利用率及发展趋势（2021-2032）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中国水上机器人产量、市场需求量及发展趋势（2021-2032）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中国水上机器人进出口分析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中国市场水上机器人主要进口来源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中国市场水上机器人主要出口目的地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不同产品类型水上机器人市场规模2021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不同应用水上机器人市场规模2021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中国市场主要厂商水上机器人销量（2021-2026）&amp;（台）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中国市场主要厂商水上机器人销量市场份额（2021-2026）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中国市场主要厂商水上机器人收入（2021-2026）&amp;（万元）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中国市场主要厂商水上机器人收入份额（2021-2026）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2025年中国主要生产商水上机器人收入排名（万元）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中国市场主要厂商水上机器人价格（2021-2026）&amp;（元/台）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中国市场主要厂商水上机器人总部及产地分布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中国市场主要厂商成立时间及水上机器人商业化日期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中国市场主要厂商水上机器人产品类型及应用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2025年中国市场水上机器人主要厂商市场地位（第一梯队、第二梯队和第三梯队）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水上机器人市场投资、并购等现状分析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水上机器人生产基地、总部、竞争对手及市场地位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水上机器人产品规格、参数及市场应用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水上机器人销量（台）、收入（万元）、价格（元/台）及毛利率（2021-2026）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中国市场不同产品类型水上机器人销量（2021-2026）&amp;（台）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中国市场不同产品类型水上机器人销量市场份额（2021-2026）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中国市场不同产品类型水上机器人销量预测（2027-2032）&amp;（台）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中国市场不同产品类型水上机器人销量市场份额预测（2027-2032）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中国市场不同产品类型水上机器人规模（2021-2026）&amp;（万元）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中国市场不同产品类型水上机器人规模市场份额（2021-2026）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中国市场不同产品类型水上机器人规模预测（2027-2032）&amp;（万元）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中国市场不同产品类型水上机器人规模市场份额预测（2027-2032）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中国市场不同应用水上机器人销量（2021-2026）&amp;（台）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中国市场不同应用水上机器人销量市场份额（2021-2026）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中国市场不同应用水上机器人销量预测（2027-2032）&amp;（台）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中国市场不同应用水上机器人销量市场份额预测（2027-2032）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中国市场不同应用水上机器人规模（2021-2026）&amp;（万元）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中国市场不同应用水上机器人规模市场份额（2021-2026）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中国市场不同应用水上机器人规模预测（2027-2032）&amp;（万元）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中国市场不同应用水上机器人规模市场份额预测（2027-2032）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水上机器人行业发展分析---发展趋势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水上机器人行业发展分析---厂商壁垒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水上机器人行业发展分析---驱动因素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水上机器人行业发展分析---制约因素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水上机器人行业相关重点政策一览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水上机器人行业供应链分析</w:t>
      </w:r>
      <w:r>
        <w:rPr>
          <w:rFonts w:hint="eastAsia"/>
        </w:rPr>
        <w:br/>
      </w:r>
      <w:r>
        <w:rPr>
          <w:rFonts w:hint="eastAsia"/>
        </w:rPr>
        <w:t>　　表 96： 水上机器人上游原料供应商</w:t>
      </w:r>
      <w:r>
        <w:rPr>
          <w:rFonts w:hint="eastAsia"/>
        </w:rPr>
        <w:br/>
      </w:r>
      <w:r>
        <w:rPr>
          <w:rFonts w:hint="eastAsia"/>
        </w:rPr>
        <w:t>　　表 97： 水上机器人行业主要下游客户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水上机器人典型经销商</w:t>
      </w:r>
      <w:r>
        <w:rPr>
          <w:rFonts w:hint="eastAsia"/>
        </w:rPr>
        <w:br/>
      </w:r>
      <w:r>
        <w:rPr>
          <w:rFonts w:hint="eastAsia"/>
        </w:rPr>
        <w:t>　　表 99： 中国水上机器人产量、销量、进口量及出口量（2021-2026）&amp;（台）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中国水上机器人产量、销量、进口量及出口量预测（2027-2032）&amp;（台）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中国市场水上机器人主要进口来源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中国市场水上机器人主要出口目的地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水上机器人产品图片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中国不同产品类型水上机器人市场规模市场份额2025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水上救生机器人产品图片</w:t>
      </w:r>
      <w:r>
        <w:rPr>
          <w:rFonts w:hint="eastAsia"/>
        </w:rPr>
        <w:br/>
      </w:r>
      <w:r>
        <w:rPr>
          <w:rFonts w:hint="eastAsia"/>
        </w:rPr>
        <w:t>　　图 4： 水上清洁机器人产品图片</w:t>
      </w:r>
      <w:r>
        <w:rPr>
          <w:rFonts w:hint="eastAsia"/>
        </w:rPr>
        <w:br/>
      </w:r>
      <w:r>
        <w:rPr>
          <w:rFonts w:hint="eastAsia"/>
        </w:rPr>
        <w:t>　　图 5： 水质净化机器人产品图片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中国不同应用水上机器人市场份额2025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湖泊治理</w:t>
      </w:r>
      <w:r>
        <w:rPr>
          <w:rFonts w:hint="eastAsia"/>
        </w:rPr>
        <w:br/>
      </w:r>
      <w:r>
        <w:rPr>
          <w:rFonts w:hint="eastAsia"/>
        </w:rPr>
        <w:t>　　图 9： 河道养护</w:t>
      </w:r>
      <w:r>
        <w:rPr>
          <w:rFonts w:hint="eastAsia"/>
        </w:rPr>
        <w:br/>
      </w:r>
      <w:r>
        <w:rPr>
          <w:rFonts w:hint="eastAsia"/>
        </w:rPr>
        <w:t>　　图 10： 水库监测</w:t>
      </w:r>
      <w:r>
        <w:rPr>
          <w:rFonts w:hint="eastAsia"/>
        </w:rPr>
        <w:br/>
      </w:r>
      <w:r>
        <w:rPr>
          <w:rFonts w:hint="eastAsia"/>
        </w:rPr>
        <w:t>　　图 11： 水上救援</w:t>
      </w:r>
      <w:r>
        <w:rPr>
          <w:rFonts w:hint="eastAsia"/>
        </w:rPr>
        <w:br/>
      </w:r>
      <w:r>
        <w:rPr>
          <w:rFonts w:hint="eastAsia"/>
        </w:rPr>
        <w:t>　　图 12： 中国市场水上机器人市场规模，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中国市场水上机器人收入及增长率（2021-2032）&amp;（万元）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中国市场水上机器人销量及增长率（2021-2032）&amp;（台）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2025年中国市场主要厂商水上机器人销量市场份额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2025年中国市场主要厂商水上机器人收入市场份额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2025年中国市场前五大厂商水上机器人市场份额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2025年中国市场水上机器人第一梯队、第二梯队和第三梯队厂商（品牌）及市场份额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中国市场不同产品类型水上机器人价格走势（2021-2032）&amp;（元/台）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中国市场不同应用水上机器人价格走势（2021-2032）&amp;（元/台）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水上机器人中国企业SWOT分析</w:t>
      </w:r>
      <w:r>
        <w:rPr>
          <w:rFonts w:hint="eastAsia"/>
        </w:rPr>
        <w:br/>
      </w:r>
      <w:r>
        <w:rPr>
          <w:rFonts w:hint="eastAsia"/>
        </w:rPr>
        <w:t>　　图 22： 水上机器人产业链</w:t>
      </w:r>
      <w:r>
        <w:rPr>
          <w:rFonts w:hint="eastAsia"/>
        </w:rPr>
        <w:br/>
      </w:r>
      <w:r>
        <w:rPr>
          <w:rFonts w:hint="eastAsia"/>
        </w:rPr>
        <w:t>　　图 23： 水上机器人行业采购模式分析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水上机器人行业生产模式分析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水上机器人行业销售模式分析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中国水上机器人产能、产量、产能利用率及发展趋势（2021-2032）&amp;（台）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中国水上机器人产量、市场需求量及发展趋势（2021-2032）&amp;（台）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fef3f41914e80" w:history="1">
        <w:r>
          <w:rPr>
            <w:rStyle w:val="Hyperlink"/>
          </w:rPr>
          <w:t>2026-2032年中国水上机器人市场现状调研及发展前景预测报告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fef3f41914e80" w:history="1">
        <w:r>
          <w:rPr>
            <w:rStyle w:val="Hyperlink"/>
          </w:rPr>
          <w:t>https://www.20087.com/7/56/ShuiShangJiQiRenShiChangQianJingYuCe.html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热点：女性机器人售价13万、水上机器人参数、仿生鱼机器人、水上机器人是对抗什么灾害的、水上救援设备、水上机器人应对什么灾害、落水救援机器人、水上机器人图片、机器人净水机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86ee392a4e01" w:history="1">
      <w:r>
        <w:rPr>
          <w:rStyle w:val="Hyperlink"/>
        </w:rPr>
        <w:t>2026-2032年中国水上机器人市场现状调研及发展前景预测报告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uiShangJiQiRenShiChangQianJingYuCe.html" TargetMode="External" Id="Rdacfef3f4191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uiShangJiQiRenShiChangQianJingYuCe.html" TargetMode="External" Id="Ra84086ee392a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2026-01-05T05:05:51Z</dcterms:created>
  <dcterms:modified xsi:type="dcterms:W3CDTF">2026-01-05T06:05:51Z</dcterms:modified>
  <dc:subject>2026-2032年中国水上机器人市场现状调研及发展前景预测报告</dc:subject>
  <dc:title>2026-2032年中国水上机器人市场现状调研及发展前景预测报告</dc:title>
  <cp:keywords>2026-2032年中国水上机器人市场现状调研及发展前景预测报告</cp:keywords>
  <dc:description>2026-2032年中国水上机器人市场现状调研及发展前景预测报告</dc:description>
</cp:coreProperties>
</file>