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a2bd55a5642b7" w:history="1">
              <w:r>
                <w:rPr>
                  <w:rStyle w:val="Hyperlink"/>
                </w:rPr>
                <w:t>2025年版中国生发市场现状调研与发展趋势分析报告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a2bd55a5642b7" w:history="1">
              <w:r>
                <w:rPr>
                  <w:rStyle w:val="Hyperlink"/>
                </w:rPr>
                <w:t>2025年版中国生发市场现状调研与发展趋势分析报告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a2bd55a5642b7" w:history="1">
                <w:r>
                  <w:rPr>
                    <w:rStyle w:val="Hyperlink"/>
                  </w:rPr>
                  <w:t>https://www.20087.com/7/86/ShengFaDeXianZhuangHeFaZhanQuShi.html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服务与产品市场随着脱发问题的普遍化而日益壮大，涵盖了药物治疗、植发手术、激光疗法和营养补充等多个领域。近年来，干细胞技术、基因疗法等前沿生物医学手段在生发领域的应用，为重度脱发患者带来了新的希望。</w:t>
      </w:r>
      <w:r>
        <w:rPr>
          <w:rFonts w:hint="eastAsia"/>
        </w:rPr>
        <w:br/>
      </w:r>
      <w:r>
        <w:rPr>
          <w:rFonts w:hint="eastAsia"/>
        </w:rPr>
        <w:t>　　未来，生发技术将更加侧重于个性化与长效性。通过基因编辑技术，有可能根治遗传性脱发。同时，利用3D打印技术制造人工毛囊，实现更自然、更持久的生发效果。此外，随着对毛发生长机制的深入理解，新型生发药物的开发将更加精准有效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a2bd55a5642b7" w:history="1">
        <w:r>
          <w:rPr>
            <w:rStyle w:val="Hyperlink"/>
          </w:rPr>
          <w:t>2025年版中国生发市场现状调研与发展趋势分析报告</w:t>
        </w:r>
      </w:hyperlink>
      <w:r>
        <w:rPr>
          <w:rFonts w:hint="eastAsia"/>
        </w:rPr>
        <w:t>》基于科学的市场调研与数据分析，全面解析了生发行业的市场规模、市场需求及发展现状。报告深入探讨了生发产业链结构、细分市场特点及技术发展方向，并结合宏观经济环境与消费者需求变化，对生发行业前景与未来趋势进行了科学预测，揭示了潜在增长空间。通过对生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2020-2025年中国生发行业发展环境分析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2020-2025年中国生发行业政策环境</w:t>
      </w:r>
      <w:r>
        <w:rPr>
          <w:rFonts w:hint="eastAsia"/>
        </w:rPr>
        <w:br/>
      </w:r>
      <w:r>
        <w:rPr>
          <w:rFonts w:hint="eastAsia"/>
        </w:rPr>
        <w:t>　　　　一、中国生发行业监管体制分析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二、中国生发行业主要法律法规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三、中国生发行业政策走势解读</w:t>
      </w:r>
      <w:r>
        <w:rPr>
          <w:rFonts w:hint="eastAsia"/>
        </w:rPr>
        <w:br/>
      </w:r>
      <w:r>
        <w:rPr>
          <w:rFonts w:hint="eastAsia"/>
        </w:rPr>
        <w:t>　　第二节 中国生发行业在国民经济中地位分析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中国生发行业进入壁垒/退出机制分析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一、中国生发行业进入壁垒分析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二、中国生发行业退出机制分析</w:t>
      </w:r>
      <w:r>
        <w:rPr>
          <w:rFonts w:hint="eastAsia"/>
        </w:rPr>
        <w:br/>
      </w:r>
      <w:r>
        <w:rPr>
          <w:rFonts w:hint="eastAsia"/>
        </w:rPr>
        <w:t>　　第四节 中国生发行业技术环境分析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全球生发行业发展分析</w:t>
      </w:r>
      <w:r>
        <w:rPr>
          <w:rFonts w:hint="eastAsia"/>
        </w:rPr>
        <w:br/>
      </w:r>
      <w:r>
        <w:rPr>
          <w:rFonts w:hint="eastAsia"/>
        </w:rPr>
        <w:t>　　第一节 世界生发行业发展分析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一、2025年世界生发行业发展分析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全球生发市场分析</w:t>
      </w:r>
      <w:r>
        <w:rPr>
          <w:rFonts w:hint="eastAsia"/>
        </w:rPr>
        <w:br/>
      </w:r>
      <w:r>
        <w:rPr>
          <w:rFonts w:hint="eastAsia"/>
        </w:rPr>
        <w:t>　　　　一、2025年全球生发需求分析</w:t>
      </w:r>
      <w:r>
        <w:rPr>
          <w:rFonts w:hint="eastAsia"/>
        </w:rPr>
        <w:br/>
      </w:r>
      <w:r>
        <w:rPr>
          <w:rFonts w:hint="eastAsia"/>
        </w:rPr>
        <w:t>　　　　二、2025年欧美生发需求分析</w:t>
      </w:r>
      <w:r>
        <w:rPr>
          <w:rFonts w:hint="eastAsia"/>
        </w:rPr>
        <w:br/>
      </w:r>
      <w:r>
        <w:rPr>
          <w:rFonts w:hint="eastAsia"/>
        </w:rPr>
        <w:t>　　　　三、2025年中外生发市场对比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2020-2025年主要国家或地区生发行业发展分析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一、2020-2025年美国生发行业分析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二、2020-2025年日本生发行业分析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三、2020-2025年欧洲生发行业分析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2020-2025年中国生发行业规模与经济效益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2020-2025年中国生发行业总体规模分析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一、中国生发行业企业数量分析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二、中国生发行业资产规模分析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三、中国生发行业销售收入分析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四、中国生发行业利润总额分析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2020-2025年中国生发行业经营效益分析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一、中国生发行业偿债能力分析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二、中国生发行业盈利能力分析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三、中国生发行业的毛利率分析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四、中国生发行业运营能力分析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2020-2025年中国生发行业成本费用分析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一、中国生发行业销售成本分析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二、中国生发行业销售费用分析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三、中国生发行业管理费用分析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四、中国生发行业财务费用分析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2020-2025年中国生发行业重点区域发展分析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2020-2025年中国生发产业链构成分析</w:t>
      </w:r>
      <w:r>
        <w:rPr>
          <w:rFonts w:hint="eastAsia"/>
        </w:rPr>
        <w:br/>
      </w:r>
      <w:r>
        <w:rPr>
          <w:rFonts w:hint="eastAsia"/>
        </w:rPr>
        <w:t>　　第一节 中国生发行业产业链构成分析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中国生发行业上游产业供应能力分析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中国生发行业下游产业市场需求能力分析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生发企业产业链延伸策略研究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二、生发企业产业链延伸策略的方向分析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三、生发企业产业链延伸策略的建议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2020-2025年中国生发行业渠道及模式分析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2020-2025年中国生发行业盈利及经营模式分析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一、2020-2025年中国生发行业盈利模式分析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2、2020-2025年影响中国生发行业盈利的因素分析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二、2020-2025年中国生发行业经营模式分析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2020-2025年中国生发行业渠道结构分析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一、2020-2025年中国生发行业渠道结构分析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2020-2025年中国生发行业企业综合排名分析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2020-2025年中国生发行业企业十强排名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一、中国生发行业企业资产规模十强企业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二、中国生发行业企业销售收入十强企业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三、中国生发行业企业利润总额十强企业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2020-2025年中国生发行业不同类型企业排名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一、中国生发行业民营主要企业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二、中国生发行业外资主要企业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2025-2031年规划中国生发行业重点企业分析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北京章光101科技股份有限公司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浙江万晟药业有限公司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新疆维吾尔药业有限责任公司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山西振东安特生物制药有限公司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山西华康药业股份有限公司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河南宛东药业有限公司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长春银诺克药业有限公司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四川美大康华康药业有限公司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2025-2031年中国生发行业规划投资环境分析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2025-2031年中国生发行业社会环境分析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2025-2031年中国生发行业投资前景策略分析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2025-2031年中国生发行业规划发展前景预测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一、中国生发行业投资前景预测分析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二、中国生发行业需求规模预测分析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三、中国生发行业市场前景预测分析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2025-2031年中国生发行业投资风险分析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2025-2031年中国生发行业投资策略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2025-2031年中国生发行业前景发展分析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2025-2031年中国生发行业前景SWOT分析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2025-2031年中国生发行业前景数据预测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一、中国生发行业企业数量预测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二、中国生发行业资产规模预测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三、中国生发行业销售收入预测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四、中国生发行业利润总额预测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2025-2031年中国生发行业经营效益预测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一、中国生发行业偿债能力预测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二、中国生发行业盈利能力预测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三、中国生发行业的毛利率预测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四、中国生发行业运营能力预测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一、中国生发行业未来发展方向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二、中国生发行业主要投资建议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三、中国生发企业融资分析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2025-2031年生发企业战略规划策略分析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　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中国生发行业生命周期</w:t>
      </w:r>
      <w:r>
        <w:rPr>
          <w:rFonts w:hint="eastAsia"/>
        </w:rPr>
        <w:br/>
      </w:r>
      <w:r>
        <w:rPr>
          <w:rFonts w:hint="eastAsia"/>
        </w:rPr>
        <w:t>　　图表 全球生发进出口增长情况</w:t>
      </w:r>
      <w:r>
        <w:rPr>
          <w:rFonts w:hint="eastAsia"/>
        </w:rPr>
        <w:br/>
      </w:r>
      <w:r>
        <w:rPr>
          <w:rFonts w:hint="eastAsia"/>
        </w:rPr>
        <w:t>　　图表 全球生发进出口区域分布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华南地区中国生发行业市场规模</w:t>
      </w:r>
      <w:r>
        <w:rPr>
          <w:rFonts w:hint="eastAsia"/>
        </w:rPr>
        <w:br/>
      </w:r>
      <w:r>
        <w:rPr>
          <w:rFonts w:hint="eastAsia"/>
        </w:rPr>
        <w:t>　　图表 东地区中国生发行业市场规模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华北地区中国生发行业市场规模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华中地区中国生发行业市场规模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2020-2025年中国生发行业市场规模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2020-2025年中国生发行业年销量</w:t>
      </w:r>
      <w:r>
        <w:rPr>
          <w:rFonts w:hint="eastAsia"/>
        </w:rPr>
        <w:br/>
      </w:r>
      <w:r>
        <w:rPr>
          <w:rFonts w:hint="eastAsia"/>
        </w:rPr>
        <w:t>　　图表 2025年我国生发价格走势</w:t>
      </w:r>
      <w:r>
        <w:rPr>
          <w:rFonts w:hint="eastAsia"/>
        </w:rPr>
        <w:br/>
      </w:r>
      <w:r>
        <w:rPr>
          <w:rFonts w:hint="eastAsia"/>
        </w:rPr>
        <w:t>　　图表 2025-2031年我国生发价格走势预测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2020-2025年我国生发进出口统计</w:t>
      </w:r>
      <w:r>
        <w:rPr>
          <w:rFonts w:hint="eastAsia"/>
        </w:rPr>
        <w:br/>
      </w:r>
      <w:r>
        <w:rPr>
          <w:rFonts w:hint="eastAsia"/>
        </w:rPr>
        <w:t>　　图表 2025-2031年中国生发行业企业数量预测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2025-2031年中国生发行业运营能力预测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a2bd55a5642b7" w:history="1">
        <w:r>
          <w:rPr>
            <w:rStyle w:val="Hyperlink"/>
          </w:rPr>
          <w:t>2025年版中国生发市场现状调研与发展趋势分析报告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a2bd55a5642b7" w:history="1">
        <w:r>
          <w:rPr>
            <w:rStyle w:val="Hyperlink"/>
          </w:rPr>
          <w:t>https://www.20087.com/7/86/ShengFaDeXianZhuangHeFaZhanQuShi.html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发1000单位有多大面积、生发育发最有效的方法、生发医院、生发液米诺地尔真的能生发吗、生头发最有效的方法、生发洗发水哪个牌子效果最好、植发成功了能保持多久、生发的食物、植发5000个毛囊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87b9384484e87" w:history="1">
      <w:r>
        <w:rPr>
          <w:rStyle w:val="Hyperlink"/>
        </w:rPr>
        <w:t>2025年版中国生发市场现状调研与发展趋势分析报告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ngFaDeXianZhuangHeFaZhanQuShi.html" TargetMode="External" Id="R82fa2bd55a5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ngFaDeXianZhuangHeFaZhanQuShi.html" TargetMode="External" Id="Ra6987b938448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2025-01-01T01:59:00Z</dcterms:created>
  <dcterms:modified xsi:type="dcterms:W3CDTF">2025-01-01T02:59:00Z</dcterms:modified>
  <dc:subject>2025年版中国生发市场现状调研与发展趋势分析报告</dc:subject>
  <dc:title>2025年版中国生发市场现状调研与发展趋势分析报告</dc:title>
  <cp:keywords>2025年版中国生发市场现状调研与发展趋势分析报告</cp:keywords>
  <dc:description>2025年版中国生发市场现状调研与发展趋势分析报告</dc:description>
</cp:coreProperties>
</file>