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dd3353b2fc4cdf" w:history="1">
              <w:r>
                <w:rPr>
                  <w:rStyle w:val="Hyperlink"/>
                </w:rPr>
                <w:t>2024-2030年中国硝酸磷肥发展现状及前景趋势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dd3353b2fc4cdf" w:history="1">
              <w:r>
                <w:rPr>
                  <w:rStyle w:val="Hyperlink"/>
                </w:rPr>
                <w:t>2024-2030年中国硝酸磷肥发展现状及前景趋势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3871667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dd3353b2fc4cdf" w:history="1">
                <w:r>
                  <w:rPr>
                    <w:rStyle w:val="Hyperlink"/>
                  </w:rPr>
                  <w:t>https://www.20087.com/7/66/XiaoSuanLinFeiDeQianJing.html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酸磷肥是重要的化学肥料之一，在全球农业生产中扮演着关键角色。它不仅提供作物生长必需的氮和磷元素，还能改善土壤结构，提高农作物产量和品质。目前，随着全球人口增长对粮食需求的增加，以及现代农业对化肥高效利用的要求，硝酸磷肥的生产技术和配方不断优化，以适应不同作物和土壤条件的需要。</w:t>
      </w:r>
      <w:r>
        <w:rPr>
          <w:rFonts w:hint="eastAsia"/>
        </w:rPr>
        <w:br/>
      </w:r>
      <w:r>
        <w:rPr>
          <w:rFonts w:hint="eastAsia"/>
        </w:rPr>
        <w:t>　　未来，硝酸磷肥的发展将更加注重环保和可持续性。一方面，研发低污染、高利用率的新型肥料将成为行业重点，以减少对环境的影响；另一方面，精准农业技术的应用将促进肥料的精确施用，提高资源利用效率。此外，随着生物技术的进步，利用微生物改良土壤、提高磷素利用率的研究也将为硝酸磷肥的绿色化发展开辟新路径。</w:t>
      </w:r>
      <w:r>
        <w:rPr>
          <w:rFonts w:hint="eastAsia"/>
        </w:rPr>
        <w:br/>
      </w:r>
      <w:r>
        <w:rPr>
          <w:rFonts w:hint="eastAsia"/>
        </w:rPr>
        <w:t>　　《</w:t>
      </w:r>
      <w:hyperlink r:id="R7add3353b2fc4cdf" w:history="1">
        <w:r>
          <w:rPr>
            <w:rStyle w:val="Hyperlink"/>
          </w:rPr>
          <w:t>2024-2030年中国硝酸磷肥发展现状及前景趋势</w:t>
        </w:r>
      </w:hyperlink>
      <w:r>
        <w:rPr>
          <w:rFonts w:hint="eastAsia"/>
        </w:rPr>
        <w:t>》依托国家统计局、相关行业协会及科研机构的详实数据，全面解析了硝酸磷肥行业的发展环境、产业链结构、市场供需状况及重点企业经营动态。报告科学预测了硝酸磷肥行业市场前景与发展趋势，梳理了硝酸磷肥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硝酸磷肥行业发展概况</w:t>
      </w:r>
      <w:r>
        <w:rPr>
          <w:rFonts w:hint="eastAsia"/>
        </w:rPr>
        <w:br/>
      </w:r>
      <w:r>
        <w:rPr>
          <w:rFonts w:hint="eastAsia"/>
        </w:rPr>
        <w:t>　　第一节 产品发展概况</w:t>
      </w:r>
      <w:r>
        <w:rPr>
          <w:rFonts w:hint="eastAsia"/>
        </w:rPr>
        <w:br/>
      </w:r>
      <w:r>
        <w:rPr>
          <w:rFonts w:hint="eastAsia"/>
        </w:rPr>
        <w:t>　　　　一、产品概述</w:t>
      </w:r>
      <w:r>
        <w:rPr>
          <w:rFonts w:hint="eastAsia"/>
        </w:rPr>
        <w:br/>
      </w:r>
      <w:r>
        <w:rPr>
          <w:rFonts w:hint="eastAsia"/>
        </w:rPr>
        <w:t>　　　　二、产品优势</w:t>
      </w:r>
      <w:r>
        <w:rPr>
          <w:rFonts w:hint="eastAsia"/>
        </w:rPr>
        <w:br/>
      </w:r>
      <w:r>
        <w:rPr>
          <w:rFonts w:hint="eastAsia"/>
        </w:rPr>
        <w:t>　　　　三、产品用途</w:t>
      </w:r>
      <w:r>
        <w:rPr>
          <w:rFonts w:hint="eastAsia"/>
        </w:rPr>
        <w:br/>
      </w:r>
      <w:r>
        <w:rPr>
          <w:rFonts w:hint="eastAsia"/>
        </w:rPr>
        <w:t>　　第二节 硝酸磷肥行业政策环境分析</w:t>
      </w:r>
      <w:r>
        <w:rPr>
          <w:rFonts w:hint="eastAsia"/>
        </w:rPr>
        <w:br/>
      </w:r>
      <w:r>
        <w:rPr>
          <w:rFonts w:hint="eastAsia"/>
        </w:rPr>
        <w:t>　　　　一、产业相关政策分析</w:t>
      </w:r>
      <w:r>
        <w:rPr>
          <w:rFonts w:hint="eastAsia"/>
        </w:rPr>
        <w:br/>
      </w:r>
      <w:r>
        <w:rPr>
          <w:rFonts w:hint="eastAsia"/>
        </w:rPr>
        <w:t>　　　　　　（一）化肥工业“十四五”发展规划</w:t>
      </w:r>
      <w:r>
        <w:rPr>
          <w:rFonts w:hint="eastAsia"/>
        </w:rPr>
        <w:br/>
      </w:r>
      <w:r>
        <w:rPr>
          <w:rFonts w:hint="eastAsia"/>
        </w:rPr>
        <w:t>　　　　　　（二）全国农业和农村经济发展第十三个五年规划</w:t>
      </w:r>
      <w:r>
        <w:rPr>
          <w:rFonts w:hint="eastAsia"/>
        </w:rPr>
        <w:br/>
      </w:r>
      <w:r>
        <w:rPr>
          <w:rFonts w:hint="eastAsia"/>
        </w:rPr>
        <w:t>　　　　二、行业标准化情况</w:t>
      </w:r>
      <w:r>
        <w:rPr>
          <w:rFonts w:hint="eastAsia"/>
        </w:rPr>
        <w:br/>
      </w:r>
      <w:r>
        <w:rPr>
          <w:rFonts w:hint="eastAsia"/>
        </w:rPr>
        <w:t>　　　　　　（一）行业相关标准总体情况</w:t>
      </w:r>
      <w:r>
        <w:rPr>
          <w:rFonts w:hint="eastAsia"/>
        </w:rPr>
        <w:br/>
      </w:r>
      <w:r>
        <w:rPr>
          <w:rFonts w:hint="eastAsia"/>
        </w:rPr>
        <w:t>　　　　　　（二）《GB/T 10510-2007硝酸磷肥、硝酸磷钾肥》</w:t>
      </w:r>
      <w:r>
        <w:rPr>
          <w:rFonts w:hint="eastAsia"/>
        </w:rPr>
        <w:br/>
      </w:r>
      <w:r>
        <w:rPr>
          <w:rFonts w:hint="eastAsia"/>
        </w:rPr>
        <w:t>　　　　三、进出口政策影响分析</w:t>
      </w:r>
      <w:r>
        <w:rPr>
          <w:rFonts w:hint="eastAsia"/>
        </w:rPr>
        <w:br/>
      </w:r>
      <w:r>
        <w:rPr>
          <w:rFonts w:hint="eastAsia"/>
        </w:rPr>
        <w:t>　　第三节 硝酸磷肥行业技术环境分析</w:t>
      </w:r>
      <w:r>
        <w:rPr>
          <w:rFonts w:hint="eastAsia"/>
        </w:rPr>
        <w:br/>
      </w:r>
      <w:r>
        <w:rPr>
          <w:rFonts w:hint="eastAsia"/>
        </w:rPr>
        <w:t>　　　　一、冷冻法</w:t>
      </w:r>
      <w:r>
        <w:rPr>
          <w:rFonts w:hint="eastAsia"/>
        </w:rPr>
        <w:br/>
      </w:r>
      <w:r>
        <w:rPr>
          <w:rFonts w:hint="eastAsia"/>
        </w:rPr>
        <w:t>　　　　　　（一）工艺流程</w:t>
      </w:r>
      <w:r>
        <w:rPr>
          <w:rFonts w:hint="eastAsia"/>
        </w:rPr>
        <w:br/>
      </w:r>
      <w:r>
        <w:rPr>
          <w:rFonts w:hint="eastAsia"/>
        </w:rPr>
        <w:t>　　　　　　（二）工艺特点</w:t>
      </w:r>
      <w:r>
        <w:rPr>
          <w:rFonts w:hint="eastAsia"/>
        </w:rPr>
        <w:br/>
      </w:r>
      <w:r>
        <w:rPr>
          <w:rFonts w:hint="eastAsia"/>
        </w:rPr>
        <w:t>　　　　二、硝酸-硫酸或硫酸盐法</w:t>
      </w:r>
      <w:r>
        <w:rPr>
          <w:rFonts w:hint="eastAsia"/>
        </w:rPr>
        <w:br/>
      </w:r>
      <w:r>
        <w:rPr>
          <w:rFonts w:hint="eastAsia"/>
        </w:rPr>
        <w:t>　　　　　　（一）工艺流程</w:t>
      </w:r>
      <w:r>
        <w:rPr>
          <w:rFonts w:hint="eastAsia"/>
        </w:rPr>
        <w:br/>
      </w:r>
      <w:r>
        <w:rPr>
          <w:rFonts w:hint="eastAsia"/>
        </w:rPr>
        <w:t>　　　　　　（二）工艺特点</w:t>
      </w:r>
      <w:r>
        <w:rPr>
          <w:rFonts w:hint="eastAsia"/>
        </w:rPr>
        <w:br/>
      </w:r>
      <w:r>
        <w:rPr>
          <w:rFonts w:hint="eastAsia"/>
        </w:rPr>
        <w:t>　　　　三、硝酸-磷酸法</w:t>
      </w:r>
      <w:r>
        <w:rPr>
          <w:rFonts w:hint="eastAsia"/>
        </w:rPr>
        <w:br/>
      </w:r>
      <w:r>
        <w:rPr>
          <w:rFonts w:hint="eastAsia"/>
        </w:rPr>
        <w:t>　　　　　　（一）工艺流程</w:t>
      </w:r>
      <w:r>
        <w:rPr>
          <w:rFonts w:hint="eastAsia"/>
        </w:rPr>
        <w:br/>
      </w:r>
      <w:r>
        <w:rPr>
          <w:rFonts w:hint="eastAsia"/>
        </w:rPr>
        <w:t>　　　　　　（二）工艺特点</w:t>
      </w:r>
      <w:r>
        <w:rPr>
          <w:rFonts w:hint="eastAsia"/>
        </w:rPr>
        <w:br/>
      </w:r>
      <w:r>
        <w:rPr>
          <w:rFonts w:hint="eastAsia"/>
        </w:rPr>
        <w:t>　　　　四、尿素生产工艺</w:t>
      </w:r>
      <w:r>
        <w:rPr>
          <w:rFonts w:hint="eastAsia"/>
        </w:rPr>
        <w:br/>
      </w:r>
      <w:r>
        <w:rPr>
          <w:rFonts w:hint="eastAsia"/>
        </w:rPr>
        <w:t>　　　　　　（一）工艺流程</w:t>
      </w:r>
      <w:r>
        <w:rPr>
          <w:rFonts w:hint="eastAsia"/>
        </w:rPr>
        <w:br/>
      </w:r>
      <w:r>
        <w:rPr>
          <w:rFonts w:hint="eastAsia"/>
        </w:rPr>
        <w:t>　　　　　　（二）工艺特点</w:t>
      </w:r>
      <w:r>
        <w:rPr>
          <w:rFonts w:hint="eastAsia"/>
        </w:rPr>
        <w:br/>
      </w:r>
      <w:r>
        <w:rPr>
          <w:rFonts w:hint="eastAsia"/>
        </w:rPr>
        <w:br/>
      </w:r>
      <w:r>
        <w:rPr>
          <w:rFonts w:hint="eastAsia"/>
        </w:rPr>
        <w:t>第二章 中国硝酸磷肥市场供需分析</w:t>
      </w:r>
      <w:r>
        <w:rPr>
          <w:rFonts w:hint="eastAsia"/>
        </w:rPr>
        <w:br/>
      </w:r>
      <w:r>
        <w:rPr>
          <w:rFonts w:hint="eastAsia"/>
        </w:rPr>
        <w:t>　　第一节 中国硝酸磷肥市场供给状况</w:t>
      </w:r>
      <w:r>
        <w:rPr>
          <w:rFonts w:hint="eastAsia"/>
        </w:rPr>
        <w:br/>
      </w:r>
      <w:r>
        <w:rPr>
          <w:rFonts w:hint="eastAsia"/>
        </w:rPr>
        <w:t>　　　　一、中国硝酸磷肥产量分析</w:t>
      </w:r>
      <w:r>
        <w:rPr>
          <w:rFonts w:hint="eastAsia"/>
        </w:rPr>
        <w:br/>
      </w:r>
      <w:r>
        <w:rPr>
          <w:rFonts w:hint="eastAsia"/>
        </w:rPr>
        <w:t>　　　　二、2019-2030年中国硝酸磷肥产量预测</w:t>
      </w:r>
      <w:r>
        <w:rPr>
          <w:rFonts w:hint="eastAsia"/>
        </w:rPr>
        <w:br/>
      </w:r>
      <w:r>
        <w:rPr>
          <w:rFonts w:hint="eastAsia"/>
        </w:rPr>
        <w:t>　　第二节 中国硝酸磷肥市场需求状况</w:t>
      </w:r>
      <w:r>
        <w:rPr>
          <w:rFonts w:hint="eastAsia"/>
        </w:rPr>
        <w:br/>
      </w:r>
      <w:r>
        <w:rPr>
          <w:rFonts w:hint="eastAsia"/>
        </w:rPr>
        <w:t>　　　　一、中国硝酸磷肥需求分析</w:t>
      </w:r>
      <w:r>
        <w:rPr>
          <w:rFonts w:hint="eastAsia"/>
        </w:rPr>
        <w:br/>
      </w:r>
      <w:r>
        <w:rPr>
          <w:rFonts w:hint="eastAsia"/>
        </w:rPr>
        <w:t>　　　　二、2019-2030年中国硝酸磷肥需求预测</w:t>
      </w:r>
      <w:r>
        <w:rPr>
          <w:rFonts w:hint="eastAsia"/>
        </w:rPr>
        <w:br/>
      </w:r>
      <w:r>
        <w:rPr>
          <w:rFonts w:hint="eastAsia"/>
        </w:rPr>
        <w:t>　　第三节 硝酸磷肥区域市场需求分析</w:t>
      </w:r>
      <w:r>
        <w:rPr>
          <w:rFonts w:hint="eastAsia"/>
        </w:rPr>
        <w:br/>
      </w:r>
      <w:r>
        <w:rPr>
          <w:rFonts w:hint="eastAsia"/>
        </w:rPr>
        <w:t>　　　　一、华东地区市场需求分析</w:t>
      </w:r>
      <w:r>
        <w:rPr>
          <w:rFonts w:hint="eastAsia"/>
        </w:rPr>
        <w:br/>
      </w:r>
      <w:r>
        <w:rPr>
          <w:rFonts w:hint="eastAsia"/>
        </w:rPr>
        <w:t>　　　　二、华北地区市场需求分析</w:t>
      </w:r>
      <w:r>
        <w:rPr>
          <w:rFonts w:hint="eastAsia"/>
        </w:rPr>
        <w:br/>
      </w:r>
      <w:r>
        <w:rPr>
          <w:rFonts w:hint="eastAsia"/>
        </w:rPr>
        <w:t>　　　　三、东北地区市场需求分析</w:t>
      </w:r>
      <w:r>
        <w:rPr>
          <w:rFonts w:hint="eastAsia"/>
        </w:rPr>
        <w:br/>
      </w:r>
      <w:r>
        <w:rPr>
          <w:rFonts w:hint="eastAsia"/>
        </w:rPr>
        <w:t>　　　　四、华南地区市场需求分析</w:t>
      </w:r>
      <w:r>
        <w:rPr>
          <w:rFonts w:hint="eastAsia"/>
        </w:rPr>
        <w:br/>
      </w:r>
      <w:r>
        <w:rPr>
          <w:rFonts w:hint="eastAsia"/>
        </w:rPr>
        <w:t>　　　　五、华中地区市场需求分析</w:t>
      </w:r>
      <w:r>
        <w:rPr>
          <w:rFonts w:hint="eastAsia"/>
        </w:rPr>
        <w:br/>
      </w:r>
      <w:r>
        <w:rPr>
          <w:rFonts w:hint="eastAsia"/>
        </w:rPr>
        <w:t>　　　　六、西部地区市场需求分析</w:t>
      </w:r>
      <w:r>
        <w:rPr>
          <w:rFonts w:hint="eastAsia"/>
        </w:rPr>
        <w:br/>
      </w:r>
      <w:r>
        <w:rPr>
          <w:rFonts w:hint="eastAsia"/>
        </w:rPr>
        <w:t>　　第四节 中国硝酸磷肥市场价格状况</w:t>
      </w:r>
      <w:r>
        <w:rPr>
          <w:rFonts w:hint="eastAsia"/>
        </w:rPr>
        <w:br/>
      </w:r>
      <w:r>
        <w:rPr>
          <w:rFonts w:hint="eastAsia"/>
        </w:rPr>
        <w:t>　　　　一、中国硝酸磷肥价格分析</w:t>
      </w:r>
      <w:r>
        <w:rPr>
          <w:rFonts w:hint="eastAsia"/>
        </w:rPr>
        <w:br/>
      </w:r>
      <w:r>
        <w:rPr>
          <w:rFonts w:hint="eastAsia"/>
        </w:rPr>
        <w:t>　　　　二、2019-2030年中国硝酸磷肥价格预测</w:t>
      </w:r>
      <w:r>
        <w:rPr>
          <w:rFonts w:hint="eastAsia"/>
        </w:rPr>
        <w:br/>
      </w:r>
      <w:r>
        <w:rPr>
          <w:rFonts w:hint="eastAsia"/>
        </w:rPr>
        <w:br/>
      </w:r>
      <w:r>
        <w:rPr>
          <w:rFonts w:hint="eastAsia"/>
        </w:rPr>
        <w:t>第三章 硝酸磷肥行业相关产业分析</w:t>
      </w:r>
      <w:r>
        <w:rPr>
          <w:rFonts w:hint="eastAsia"/>
        </w:rPr>
        <w:br/>
      </w:r>
      <w:r>
        <w:rPr>
          <w:rFonts w:hint="eastAsia"/>
        </w:rPr>
        <w:t>　　第一节 硝酸磷肥行业产业链概述</w:t>
      </w:r>
      <w:r>
        <w:rPr>
          <w:rFonts w:hint="eastAsia"/>
        </w:rPr>
        <w:br/>
      </w:r>
      <w:r>
        <w:rPr>
          <w:rFonts w:hint="eastAsia"/>
        </w:rPr>
        <w:t>　　第二节 硝酸磷肥上游产业发展状况分析</w:t>
      </w:r>
      <w:r>
        <w:rPr>
          <w:rFonts w:hint="eastAsia"/>
        </w:rPr>
        <w:br/>
      </w:r>
      <w:r>
        <w:rPr>
          <w:rFonts w:hint="eastAsia"/>
        </w:rPr>
        <w:t>　　　　一、硝酸</w:t>
      </w:r>
      <w:r>
        <w:rPr>
          <w:rFonts w:hint="eastAsia"/>
        </w:rPr>
        <w:br/>
      </w:r>
      <w:r>
        <w:rPr>
          <w:rFonts w:hint="eastAsia"/>
        </w:rPr>
        <w:t>　　　　　　（一）硝酸行业发展概况分析</w:t>
      </w:r>
      <w:r>
        <w:rPr>
          <w:rFonts w:hint="eastAsia"/>
        </w:rPr>
        <w:br/>
      </w:r>
      <w:r>
        <w:rPr>
          <w:rFonts w:hint="eastAsia"/>
        </w:rPr>
        <w:t>　　　　　　（二）硝酸行业供给情况分析</w:t>
      </w:r>
      <w:r>
        <w:rPr>
          <w:rFonts w:hint="eastAsia"/>
        </w:rPr>
        <w:br/>
      </w:r>
      <w:r>
        <w:rPr>
          <w:rFonts w:hint="eastAsia"/>
        </w:rPr>
        <w:t>　　　　　　（三）中国硝酸消费情况分析</w:t>
      </w:r>
      <w:r>
        <w:rPr>
          <w:rFonts w:hint="eastAsia"/>
        </w:rPr>
        <w:br/>
      </w:r>
      <w:r>
        <w:rPr>
          <w:rFonts w:hint="eastAsia"/>
        </w:rPr>
        <w:t>　　　　　　（四）硝酸行业产品价格走势</w:t>
      </w:r>
      <w:r>
        <w:rPr>
          <w:rFonts w:hint="eastAsia"/>
        </w:rPr>
        <w:br/>
      </w:r>
      <w:r>
        <w:rPr>
          <w:rFonts w:hint="eastAsia"/>
        </w:rPr>
        <w:t>　　　　二、磷矿</w:t>
      </w:r>
      <w:r>
        <w:rPr>
          <w:rFonts w:hint="eastAsia"/>
        </w:rPr>
        <w:br/>
      </w:r>
      <w:r>
        <w:rPr>
          <w:rFonts w:hint="eastAsia"/>
        </w:rPr>
        <w:t>　　　　　　（一）磷矿资源探明储量分析</w:t>
      </w:r>
      <w:r>
        <w:rPr>
          <w:rFonts w:hint="eastAsia"/>
        </w:rPr>
        <w:br/>
      </w:r>
      <w:r>
        <w:rPr>
          <w:rFonts w:hint="eastAsia"/>
        </w:rPr>
        <w:t>　　　　　　（二）磷矿行业供给情况分析</w:t>
      </w:r>
      <w:r>
        <w:rPr>
          <w:rFonts w:hint="eastAsia"/>
        </w:rPr>
        <w:br/>
      </w:r>
      <w:r>
        <w:rPr>
          <w:rFonts w:hint="eastAsia"/>
        </w:rPr>
        <w:t>　　　　　　（三）磷矿市场消费情况分析</w:t>
      </w:r>
      <w:r>
        <w:rPr>
          <w:rFonts w:hint="eastAsia"/>
        </w:rPr>
        <w:br/>
      </w:r>
      <w:r>
        <w:rPr>
          <w:rFonts w:hint="eastAsia"/>
        </w:rPr>
        <w:t>　　　　　　（四）磷矿市场价格情况分析</w:t>
      </w:r>
      <w:r>
        <w:rPr>
          <w:rFonts w:hint="eastAsia"/>
        </w:rPr>
        <w:br/>
      </w:r>
      <w:r>
        <w:rPr>
          <w:rFonts w:hint="eastAsia"/>
        </w:rPr>
        <w:t>　　　　三、尿素</w:t>
      </w:r>
      <w:r>
        <w:rPr>
          <w:rFonts w:hint="eastAsia"/>
        </w:rPr>
        <w:br/>
      </w:r>
      <w:r>
        <w:rPr>
          <w:rFonts w:hint="eastAsia"/>
        </w:rPr>
        <w:t>　　　　　　（一）尿素行业发展概况分析</w:t>
      </w:r>
      <w:r>
        <w:rPr>
          <w:rFonts w:hint="eastAsia"/>
        </w:rPr>
        <w:br/>
      </w:r>
      <w:r>
        <w:rPr>
          <w:rFonts w:hint="eastAsia"/>
        </w:rPr>
        <w:t>　　　　　　（二）尿素行业供给情况分析</w:t>
      </w:r>
      <w:r>
        <w:rPr>
          <w:rFonts w:hint="eastAsia"/>
        </w:rPr>
        <w:br/>
      </w:r>
      <w:r>
        <w:rPr>
          <w:rFonts w:hint="eastAsia"/>
        </w:rPr>
        <w:t>　　　　　　（三）尿素行业消费情况分析</w:t>
      </w:r>
      <w:r>
        <w:rPr>
          <w:rFonts w:hint="eastAsia"/>
        </w:rPr>
        <w:br/>
      </w:r>
      <w:r>
        <w:rPr>
          <w:rFonts w:hint="eastAsia"/>
        </w:rPr>
        <w:t>　　　　　　（四）尿素行业产品价格走势</w:t>
      </w:r>
      <w:r>
        <w:rPr>
          <w:rFonts w:hint="eastAsia"/>
        </w:rPr>
        <w:br/>
      </w:r>
      <w:r>
        <w:rPr>
          <w:rFonts w:hint="eastAsia"/>
        </w:rPr>
        <w:t>　　第三节 中智.林.硝酸磷肥下游产业发展情况分析</w:t>
      </w:r>
      <w:r>
        <w:rPr>
          <w:rFonts w:hint="eastAsia"/>
        </w:rPr>
        <w:br/>
      </w:r>
      <w:r>
        <w:rPr>
          <w:rFonts w:hint="eastAsia"/>
        </w:rPr>
        <w:t>　　　　一、中国种植业发展分析</w:t>
      </w:r>
      <w:r>
        <w:rPr>
          <w:rFonts w:hint="eastAsia"/>
        </w:rPr>
        <w:br/>
      </w:r>
      <w:r>
        <w:rPr>
          <w:rFonts w:hint="eastAsia"/>
        </w:rPr>
        <w:t>　　　　二、稻谷种植业发展情况</w:t>
      </w:r>
      <w:r>
        <w:rPr>
          <w:rFonts w:hint="eastAsia"/>
        </w:rPr>
        <w:br/>
      </w:r>
      <w:r>
        <w:rPr>
          <w:rFonts w:hint="eastAsia"/>
        </w:rPr>
        <w:t>　　　　　　（一）稻谷播种面积情况</w:t>
      </w:r>
      <w:r>
        <w:rPr>
          <w:rFonts w:hint="eastAsia"/>
        </w:rPr>
        <w:br/>
      </w:r>
      <w:r>
        <w:rPr>
          <w:rFonts w:hint="eastAsia"/>
        </w:rPr>
        <w:t>　　　　　　（二）稻谷产量情况分析</w:t>
      </w:r>
      <w:r>
        <w:rPr>
          <w:rFonts w:hint="eastAsia"/>
        </w:rPr>
        <w:br/>
      </w:r>
      <w:r>
        <w:rPr>
          <w:rFonts w:hint="eastAsia"/>
        </w:rPr>
        <w:t>　　　　　　（三）稻谷主要产品价格</w:t>
      </w:r>
      <w:r>
        <w:rPr>
          <w:rFonts w:hint="eastAsia"/>
        </w:rPr>
        <w:br/>
      </w:r>
      <w:r>
        <w:rPr>
          <w:rFonts w:hint="eastAsia"/>
        </w:rPr>
        <w:t>　　　　　　（四）硝酸磷肥需求分析</w:t>
      </w:r>
      <w:r>
        <w:rPr>
          <w:rFonts w:hint="eastAsia"/>
        </w:rPr>
        <w:br/>
      </w:r>
      <w:r>
        <w:rPr>
          <w:rFonts w:hint="eastAsia"/>
        </w:rPr>
        <w:t>　　　　三、蔬菜种植业发展情况</w:t>
      </w:r>
      <w:r>
        <w:rPr>
          <w:rFonts w:hint="eastAsia"/>
        </w:rPr>
        <w:br/>
      </w:r>
      <w:r>
        <w:rPr>
          <w:rFonts w:hint="eastAsia"/>
        </w:rPr>
        <w:t>　　　　　　（一）蔬菜种植面积情况</w:t>
      </w:r>
      <w:r>
        <w:rPr>
          <w:rFonts w:hint="eastAsia"/>
        </w:rPr>
        <w:br/>
      </w:r>
      <w:r>
        <w:rPr>
          <w:rFonts w:hint="eastAsia"/>
        </w:rPr>
        <w:t>　　　　　　（二）蔬菜产量情况分析</w:t>
      </w:r>
      <w:r>
        <w:rPr>
          <w:rFonts w:hint="eastAsia"/>
        </w:rPr>
        <w:br/>
      </w:r>
      <w:r>
        <w:rPr>
          <w:rFonts w:hint="eastAsia"/>
        </w:rPr>
        <w:t>　　　　　　（三）蔬菜主要产品价格</w:t>
      </w:r>
      <w:r>
        <w:rPr>
          <w:rFonts w:hint="eastAsia"/>
        </w:rPr>
        <w:br/>
      </w:r>
      <w:r>
        <w:rPr>
          <w:rFonts w:hint="eastAsia"/>
        </w:rPr>
        <w:t>　　　　　　（四）硝酸磷肥需求分析</w:t>
      </w:r>
      <w:r>
        <w:rPr>
          <w:rFonts w:hint="eastAsia"/>
        </w:rPr>
        <w:br/>
      </w:r>
      <w:r>
        <w:rPr>
          <w:rFonts w:hint="eastAsia"/>
        </w:rPr>
        <w:t>　　　　四、水果种植业发展情况</w:t>
      </w:r>
      <w:r>
        <w:rPr>
          <w:rFonts w:hint="eastAsia"/>
        </w:rPr>
        <w:br/>
      </w:r>
      <w:r>
        <w:rPr>
          <w:rFonts w:hint="eastAsia"/>
        </w:rPr>
        <w:t>　　　　&lt;span style="font-size：</w:t>
      </w:r>
      <w:r>
        <w:rPr>
          <w:rFonts w:hint="eastAsia"/>
        </w:rPr>
        <w:br/>
      </w:r>
      <w:r>
        <w:rPr>
          <w:rFonts w:hint="eastAsia"/>
        </w:rPr>
        <w:br/>
      </w:r>
      <w:r>
        <w:rPr>
          <w:rFonts w:hint="eastAsia"/>
        </w:rPr>
        <w:t>图表目录</w:t>
      </w:r>
      <w:r>
        <w:rPr>
          <w:rFonts w:hint="eastAsia"/>
        </w:rPr>
        <w:br/>
      </w:r>
      <w:r>
        <w:rPr>
          <w:rFonts w:hint="eastAsia"/>
        </w:rPr>
        <w:t>　　图表 2019-2024年中国硝酸磷肥市场规模及增长情况</w:t>
      </w:r>
      <w:r>
        <w:rPr>
          <w:rFonts w:hint="eastAsia"/>
        </w:rPr>
        <w:br/>
      </w:r>
      <w:r>
        <w:rPr>
          <w:rFonts w:hint="eastAsia"/>
        </w:rPr>
        <w:t>　　图表 2019-2024年中国硝酸磷肥行业产量及增长趋势</w:t>
      </w:r>
      <w:r>
        <w:rPr>
          <w:rFonts w:hint="eastAsia"/>
        </w:rPr>
        <w:br/>
      </w:r>
      <w:r>
        <w:rPr>
          <w:rFonts w:hint="eastAsia"/>
        </w:rPr>
        <w:t>　　图表 2024-2030年中国硝酸磷肥行业产量预测</w:t>
      </w:r>
      <w:r>
        <w:rPr>
          <w:rFonts w:hint="eastAsia"/>
        </w:rPr>
        <w:br/>
      </w:r>
      <w:r>
        <w:rPr>
          <w:rFonts w:hint="eastAsia"/>
        </w:rPr>
        <w:t>　　图表 2019-2024年中国硝酸磷肥行业市场需求及增长情况</w:t>
      </w:r>
      <w:r>
        <w:rPr>
          <w:rFonts w:hint="eastAsia"/>
        </w:rPr>
        <w:br/>
      </w:r>
      <w:r>
        <w:rPr>
          <w:rFonts w:hint="eastAsia"/>
        </w:rPr>
        <w:t>　　图表 2024-2030年中国硝酸磷肥行业市场需求预测</w:t>
      </w:r>
      <w:r>
        <w:rPr>
          <w:rFonts w:hint="eastAsia"/>
        </w:rPr>
        <w:br/>
      </w:r>
      <w:r>
        <w:rPr>
          <w:rFonts w:hint="eastAsia"/>
        </w:rPr>
        <w:t>　　图表 2019-2024年中国硝酸磷肥行业利润及增长情况</w:t>
      </w:r>
      <w:r>
        <w:rPr>
          <w:rFonts w:hint="eastAsia"/>
        </w:rPr>
        <w:br/>
      </w:r>
      <w:r>
        <w:rPr>
          <w:rFonts w:hint="eastAsia"/>
        </w:rPr>
        <w:t>　　图表 **地区硝酸磷肥市场规模及增长情况</w:t>
      </w:r>
      <w:r>
        <w:rPr>
          <w:rFonts w:hint="eastAsia"/>
        </w:rPr>
        <w:br/>
      </w:r>
      <w:r>
        <w:rPr>
          <w:rFonts w:hint="eastAsia"/>
        </w:rPr>
        <w:t>　　图表 **地区硝酸磷肥行业市场需求情况</w:t>
      </w:r>
      <w:r>
        <w:rPr>
          <w:rFonts w:hint="eastAsia"/>
        </w:rPr>
        <w:br/>
      </w:r>
      <w:r>
        <w:rPr>
          <w:rFonts w:hint="eastAsia"/>
        </w:rPr>
        <w:t>　　……</w:t>
      </w:r>
      <w:r>
        <w:rPr>
          <w:rFonts w:hint="eastAsia"/>
        </w:rPr>
        <w:br/>
      </w:r>
      <w:r>
        <w:rPr>
          <w:rFonts w:hint="eastAsia"/>
        </w:rPr>
        <w:t>　　图表 **地区硝酸磷肥市场规模及增长情况</w:t>
      </w:r>
      <w:r>
        <w:rPr>
          <w:rFonts w:hint="eastAsia"/>
        </w:rPr>
        <w:br/>
      </w:r>
      <w:r>
        <w:rPr>
          <w:rFonts w:hint="eastAsia"/>
        </w:rPr>
        <w:t>　　图表 **地区硝酸磷肥行业市场需求情况</w:t>
      </w:r>
      <w:r>
        <w:rPr>
          <w:rFonts w:hint="eastAsia"/>
        </w:rPr>
        <w:br/>
      </w:r>
      <w:r>
        <w:rPr>
          <w:rFonts w:hint="eastAsia"/>
        </w:rPr>
        <w:t>　　图表 2019-2024年中国硝酸磷肥行业出口情况分析</w:t>
      </w:r>
      <w:r>
        <w:rPr>
          <w:rFonts w:hint="eastAsia"/>
        </w:rPr>
        <w:br/>
      </w:r>
      <w:r>
        <w:rPr>
          <w:rFonts w:hint="eastAsia"/>
        </w:rPr>
        <w:t>　　……</w:t>
      </w:r>
      <w:r>
        <w:rPr>
          <w:rFonts w:hint="eastAsia"/>
        </w:rPr>
        <w:br/>
      </w:r>
      <w:r>
        <w:rPr>
          <w:rFonts w:hint="eastAsia"/>
        </w:rPr>
        <w:t>　　图表 2019-2024年中国硝酸磷肥行业产品市场价格</w:t>
      </w:r>
      <w:r>
        <w:rPr>
          <w:rFonts w:hint="eastAsia"/>
        </w:rPr>
        <w:br/>
      </w:r>
      <w:r>
        <w:rPr>
          <w:rFonts w:hint="eastAsia"/>
        </w:rPr>
        <w:t>　　图表 2024-2030年中国硝酸磷肥行业产品市场价格走势预测</w:t>
      </w:r>
      <w:r>
        <w:rPr>
          <w:rFonts w:hint="eastAsia"/>
        </w:rPr>
        <w:br/>
      </w:r>
      <w:r>
        <w:rPr>
          <w:rFonts w:hint="eastAsia"/>
        </w:rPr>
        <w:t>　　图表 硝酸磷肥重点企业经营情况分析</w:t>
      </w:r>
      <w:r>
        <w:rPr>
          <w:rFonts w:hint="eastAsia"/>
        </w:rPr>
        <w:br/>
      </w:r>
      <w:r>
        <w:rPr>
          <w:rFonts w:hint="eastAsia"/>
        </w:rPr>
        <w:t>　　……</w:t>
      </w:r>
      <w:r>
        <w:rPr>
          <w:rFonts w:hint="eastAsia"/>
        </w:rPr>
        <w:br/>
      </w:r>
      <w:r>
        <w:rPr>
          <w:rFonts w:hint="eastAsia"/>
        </w:rPr>
        <w:t>　　图表 硝酸磷肥重点企业经营情况分析</w:t>
      </w:r>
      <w:r>
        <w:rPr>
          <w:rFonts w:hint="eastAsia"/>
        </w:rPr>
        <w:br/>
      </w:r>
      <w:r>
        <w:rPr>
          <w:rFonts w:hint="eastAsia"/>
        </w:rPr>
        <w:t>　　图表 2024-2030年中国硝酸磷肥市场规模预测</w:t>
      </w:r>
      <w:r>
        <w:rPr>
          <w:rFonts w:hint="eastAsia"/>
        </w:rPr>
        <w:br/>
      </w:r>
      <w:r>
        <w:rPr>
          <w:rFonts w:hint="eastAsia"/>
        </w:rPr>
        <w:t>　　图表 2024-2030年中国硝酸磷肥行业利润预测</w:t>
      </w:r>
      <w:r>
        <w:rPr>
          <w:rFonts w:hint="eastAsia"/>
        </w:rPr>
        <w:br/>
      </w:r>
      <w:r>
        <w:rPr>
          <w:rFonts w:hint="eastAsia"/>
        </w:rPr>
        <w:t>　　图表 2024年硝酸磷肥行业壁垒</w:t>
      </w:r>
      <w:r>
        <w:rPr>
          <w:rFonts w:hint="eastAsia"/>
        </w:rPr>
        <w:br/>
      </w:r>
      <w:r>
        <w:rPr>
          <w:rFonts w:hint="eastAsia"/>
        </w:rPr>
        <w:t>　　图表 2024年硝酸磷肥市场前景分析</w:t>
      </w:r>
      <w:r>
        <w:rPr>
          <w:rFonts w:hint="eastAsia"/>
        </w:rPr>
        <w:br/>
      </w:r>
      <w:r>
        <w:rPr>
          <w:rFonts w:hint="eastAsia"/>
        </w:rPr>
        <w:t>　　图表 2024-2030年中国硝酸磷肥市场需求预测</w:t>
      </w:r>
      <w:r>
        <w:rPr>
          <w:rFonts w:hint="eastAsia"/>
        </w:rPr>
        <w:br/>
      </w:r>
      <w:r>
        <w:rPr>
          <w:rFonts w:hint="eastAsia"/>
        </w:rPr>
        <w:t>　　图表 2024年硝酸磷肥发展趋势预测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dd3353b2fc4cdf" w:history="1">
        <w:r>
          <w:rPr>
            <w:rStyle w:val="Hyperlink"/>
          </w:rPr>
          <w:t>2024-2030年中国硝酸磷肥发展现状及前景趋势</w:t>
        </w:r>
      </w:hyperlink>
      <w:r>
        <w:rPr>
          <w:color w:val="C00000"/>
        </w:rPr>
        <w:t>》，报告编号：</w:t>
      </w:r>
      <w:r>
        <w:rPr>
          <w:rFonts w:hint="eastAsia"/>
          <w:color w:val="C00000"/>
        </w:rPr>
        <w:t>3871667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dd3353b2fc4cdf" w:history="1">
        <w:r>
          <w:rPr>
            <w:rStyle w:val="Hyperlink"/>
          </w:rPr>
          <w:t>https://www.20087.com/7/66/XiaoSuanLinFeiDeQianJing.html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硝酸磷肥正确使用方法、硝酸磷肥的含量及作用、硝酸磷肥可以撒在表面吗、硝酸磷肥多少钱一吨、硝酸磷钾适合什么作物、硝酸磷肥生产工艺、硝酸磷肥的施用方法、硝酸磷肥中的氮包括、硝酸磷肥的注意事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6fbd53f7194328" w:history="1">
      <w:r>
        <w:rPr>
          <w:rStyle w:val="Hyperlink"/>
        </w:rPr>
        <w:t>2024-2030年中国硝酸磷肥发展现状及前景趋势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XiaoSuanLinFeiDeQianJing.html" TargetMode="External" Id="R7add3353b2fc4cdf" /></Relationships>
</file>

<file path=word/_rels/header2.xml.rels>&#65279;<?xml version="1.0" encoding="utf-8"?><Relationships xmlns="http://schemas.openxmlformats.org/package/2006/relationships"><Relationship Type="http://schemas.openxmlformats.org/officeDocument/2006/relationships/hyperlink" Target="https://www.20087.com/7/66/XiaoSuanLinFeiDeQianJing.html" TargetMode="External" Id="R526fbd53f71943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2024-06-26T08:41:16Z</dcterms:created>
  <dcterms:modified xsi:type="dcterms:W3CDTF">2024-06-26T09:41:16Z</dcterms:modified>
  <dc:subject>2024-2030年中国硝酸磷肥发展现状及前景趋势</dc:subject>
  <dc:title>2024-2030年中国硝酸磷肥发展现状及前景趋势</dc:title>
  <cp:keywords>2024-2030年中国硝酸磷肥发展现状及前景趋势</cp:keywords>
  <dc:description>2024-2030年中国硝酸磷肥发展现状及前景趋势</dc:description>
</cp:coreProperties>
</file>