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e1ace568d48d6" w:history="1">
              <w:r>
                <w:rPr>
                  <w:rStyle w:val="Hyperlink"/>
                </w:rPr>
                <w:t>2025-2031年中国组合拆装式结构木质家具发展现状与前景趋势预测报告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e1ace568d48d6" w:history="1">
              <w:r>
                <w:rPr>
                  <w:rStyle w:val="Hyperlink"/>
                </w:rPr>
                <w:t>2025-2031年中国组合拆装式结构木质家具发展现状与前景趋势预测报告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e1ace568d48d6" w:history="1">
                <w:r>
                  <w:rPr>
                    <w:rStyle w:val="Hyperlink"/>
                  </w:rPr>
                  <w:t>https://www.20087.com/7/06/ZuHeChaiZhuangShiJieGouMuZhiJiaJuHangYeQianJing.html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拆装式结构木质家具已成为现代家居市场中的主流产品形态，广泛应用于住宅、办公及商业空间。该类家具采用模块化设计理念，通过标准化接口如五金连接件、卡扣或榫卯结构实现部件的快速组装与拆卸，兼顾结构稳定性与运输便捷性。主流材质包括实木、人造板及复合木材，表面处理工艺涵盖涂装、贴面与封边技术，满足多样化审美需求。生产模式高度工业化，支持大规模定制与柔性制造，消费者可根据空间尺寸与功能需求自由组合柜体、隔板与配件。在城市化进程与居住空间紧凑化背景下，组合拆装式结构木质家具具有效解决了大件物品搬运难题，降低了物流成本与安装门槛。环保标准推动企业采用低甲醛释放板材与水性涂料，提升室内空气质量。</w:t>
      </w:r>
      <w:r>
        <w:rPr>
          <w:rFonts w:hint="eastAsia"/>
        </w:rPr>
        <w:br/>
      </w:r>
      <w:r>
        <w:rPr>
          <w:rFonts w:hint="eastAsia"/>
        </w:rPr>
        <w:t>　　未来发展趋势将向智能化集成、可持续设计与个性化服务深化。家具结构可能融合电动调节、隐藏式照明或无线充电模块，支持功能动态调整与人机交互体验升级。材料创新将促进可再生木材、竹集成材及回收塑料复合材料的应用，减少对原生林木资源的依赖。生产系统与数字设计平台的对接，将实现从用户端设计到工厂端制造的无缝衔接，缩短交付周期。在循环经济理念下，可维修性、可升级性与部件替换机制将被强化，延长产品生命周期。共享经济模式可能催生租赁型或可重构家具服务，适应流动性居住需求。整体而言，组合拆装式木质家具将从静态储物工具发展为集功能、美学与可持续性于一体的动态空间解决方案，其演进路径深刻反映现代生活方式与消费价值观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e1ace568d48d6" w:history="1">
        <w:r>
          <w:rPr>
            <w:rStyle w:val="Hyperlink"/>
          </w:rPr>
          <w:t>2025-2031年中国组合拆装式结构木质家具发展现状与前景趋势预测报告</w:t>
        </w:r>
      </w:hyperlink>
      <w:r>
        <w:rPr>
          <w:rFonts w:hint="eastAsia"/>
        </w:rPr>
        <w:t>》基于对组合拆装式结构木质家具产品多年研究积累，结合组合拆装式结构木质家具行业供需关系的历史变化规律，采用定量与定性相结合的科学方法，对组合拆装式结构木质家具行业企业群体进行了系统调查与分析。报告全面剖析了组合拆装式结构木质家具行业的市场环境、生产经营状况、产品市场动态、品牌竞争格局、进出口贸易及行业投资环境等关键要素，并对组合拆装式结构木质家具行业可持续发展进行了系统预测。通过对组合拆装式结构木质家具行业发展趋势的定性与定量分析，组合拆装式结构木质家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组合拆装式结构木质家具行业概述</w:t>
      </w:r>
      <w:r>
        <w:rPr>
          <w:rFonts w:hint="eastAsia"/>
        </w:rPr>
        <w:br/>
      </w:r>
      <w:r>
        <w:rPr>
          <w:rFonts w:hint="eastAsia"/>
        </w:rPr>
        <w:t>　　第一节 组合拆装式结构木质家具定义与分类</w:t>
      </w:r>
      <w:r>
        <w:rPr>
          <w:rFonts w:hint="eastAsia"/>
        </w:rPr>
        <w:br/>
      </w:r>
      <w:r>
        <w:rPr>
          <w:rFonts w:hint="eastAsia"/>
        </w:rPr>
        <w:t>　　第二节 组合拆装式结构木质家具应用领域</w:t>
      </w:r>
      <w:r>
        <w:rPr>
          <w:rFonts w:hint="eastAsia"/>
        </w:rPr>
        <w:br/>
      </w:r>
      <w:r>
        <w:rPr>
          <w:rFonts w:hint="eastAsia"/>
        </w:rPr>
        <w:t>　　第三节 组合拆装式结构木质家具行业经济指标分析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组合拆装式结构木质家具产业链及经营模式分析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三、组合拆装式结构木质家具销售模式及销售渠道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全球组合拆装式结构木质家具市场发展综述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2019-2024年全球组合拆装式结构木质家具市场规模与趋势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主要国家与地区组合拆装式结构木质家具市场分析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2025-2031年全球组合拆装式结构木质家具行业发展趋势与前景预测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中国组合拆装式结构木质家具行业市场分析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2024-2025年组合拆装式结构木质家具产能与投资动态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一、国内组合拆装式结构木质家具产能及利用情况</w:t>
      </w:r>
      <w:r>
        <w:rPr>
          <w:rFonts w:hint="eastAsia"/>
        </w:rPr>
        <w:br/>
      </w:r>
      <w:r>
        <w:rPr>
          <w:rFonts w:hint="eastAsia"/>
        </w:rPr>
        <w:t>　　　　二、组合拆装式结构木质家具产能扩张与投资动态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2025-2031年组合拆装式结构木质家具行业产量统计与趋势预测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一、2019-2024年组合拆装式结构木质家具行业产量数据统计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1、2019-2024年组合拆装式结构木质家具产量及增长趋势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2、2019-2024年组合拆装式结构木质家具细分产品产量及份额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二、影响组合拆装式结构木质家具产量的关键因素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三、2025-2031年组合拆装式结构木质家具产量预测</w:t>
      </w:r>
      <w:r>
        <w:rPr>
          <w:rFonts w:hint="eastAsia"/>
        </w:rPr>
        <w:br/>
      </w:r>
      <w:r>
        <w:rPr>
          <w:rFonts w:hint="eastAsia"/>
        </w:rPr>
        <w:t>　　第三节 2025-2031年组合拆装式结构木质家具市场需求与销售分析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一、2024-2025年组合拆装式结构木质家具行业需求现状</w:t>
      </w:r>
      <w:r>
        <w:rPr>
          <w:rFonts w:hint="eastAsia"/>
        </w:rPr>
        <w:br/>
      </w:r>
      <w:r>
        <w:rPr>
          <w:rFonts w:hint="eastAsia"/>
        </w:rPr>
        <w:t>　　　　二、组合拆装式结构木质家具客户群体与需求特点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三、2019-2024年组合拆装式结构木质家具行业销售规模分析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四、2025-2031年组合拆装式结构木质家具市场增长潜力与规模预测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中国组合拆装式结构木质家具细分市场与下游应用领域分析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组合拆装式结构木质家具细分市场分析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一、2024-2025年组合拆装式结构木质家具主要细分产品市场现状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组合拆装式结构木质家具下游应用与客户群体分析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一、2024-2025年组合拆装式结构木质家具各应用领域市场现状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2024-2025年组合拆装式结构木质家具行业技术发展现状及趋势分析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组合拆装式结构木质家具行业技术发展现状分析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国内外组合拆装式结构木质家具行业技术差异与原因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组合拆装式结构木质家具行业技术发展方向、趋势预测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提升组合拆装式结构木质家具行业技术能力策略建议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组合拆装式结构木质家具价格机制与竞争策略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一、2019-2024年组合拆装式结构木质家具市场价格走势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组合拆装式结构木质家具定价策略与方法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2025-2031年组合拆装式结构木质家具价格竞争态势与趋势预测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中国组合拆装式结构木质家具行业重点区域市场研究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2024-2025年重点区域组合拆装式结构木质家具市场发展概况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二、2019-2024年组合拆装式结构木质家具市场需求规模情况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三、2025-2031年组合拆装式结构木质家具行业发展潜力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二、2019-2024年组合拆装式结构木质家具市场需求规模情况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三、2025-2031年组合拆装式结构木质家具行业发展潜力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二、2019-2024年组合拆装式结构木质家具市场需求规模情况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三、2025-2031年组合拆装式结构木质家具行业发展潜力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二、2019-2024年组合拆装式结构木质家具市场需求规模情况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三、2025-2031年组合拆装式结构木质家具行业发展潜力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二、2019-2024年组合拆装式结构木质家具市场需求规模情况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三、2025-2031年组合拆装式结构木质家具行业发展潜力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2019-2024年中国组合拆装式结构木质家具行业进出口情况分析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组合拆装式结构木质家具行业进口情况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一、2019-2024年组合拆装式结构木质家具进口规模及增长情况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二、组合拆装式结构木质家具主要进口来源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组合拆装式结构木质家具行业出口情况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一、2019-2024年组合拆装式结构木质家具出口规模及增长情况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二、组合拆装式结构木质家具主要出口目的地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2019-2024年中国组合拆装式结构木质家具行业总体发展与财务状况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2019-2024年中国组合拆装式结构木质家具行业规模情况</w:t>
      </w:r>
      <w:r>
        <w:rPr>
          <w:rFonts w:hint="eastAsia"/>
        </w:rPr>
        <w:br/>
      </w:r>
      <w:r>
        <w:rPr>
          <w:rFonts w:hint="eastAsia"/>
        </w:rPr>
        <w:t>　　　　一、组合拆装式结构木质家具行业企业数量规模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二、组合拆装式结构木质家具行业从业人员规模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三、组合拆装式结构木质家具行业市场敏感性分析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2019-2024年中国组合拆装式结构木质家具行业财务能力分析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一、组合拆装式结构木质家具行业盈利能力</w:t>
      </w:r>
      <w:r>
        <w:rPr>
          <w:rFonts w:hint="eastAsia"/>
        </w:rPr>
        <w:br/>
      </w:r>
      <w:r>
        <w:rPr>
          <w:rFonts w:hint="eastAsia"/>
        </w:rPr>
        <w:t>　　　　二、组合拆装式结构木质家具行业偿债能力</w:t>
      </w:r>
      <w:r>
        <w:rPr>
          <w:rFonts w:hint="eastAsia"/>
        </w:rPr>
        <w:br/>
      </w:r>
      <w:r>
        <w:rPr>
          <w:rFonts w:hint="eastAsia"/>
        </w:rPr>
        <w:t>　　　　三、组合拆装式结构木质家具行业营运能力</w:t>
      </w:r>
      <w:r>
        <w:rPr>
          <w:rFonts w:hint="eastAsia"/>
        </w:rPr>
        <w:br/>
      </w:r>
      <w:r>
        <w:rPr>
          <w:rFonts w:hint="eastAsia"/>
        </w:rPr>
        <w:t>　　　　四、组合拆装式结构木质家具行业发展能力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组合拆装式结构木质家具行业重点企业调研分析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二、企业组合拆装式结构木质家具业务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二、企业组合拆装式结构木质家具业务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二、企业组合拆装式结构木质家具业务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二、企业组合拆装式结构木质家具业务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二、企业组合拆装式结构木质家具业务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二、企业组合拆装式结构木质家具业务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中国组合拆装式结构木质家具行业竞争格局分析</w:t>
      </w:r>
      <w:r>
        <w:rPr>
          <w:rFonts w:hint="eastAsia"/>
        </w:rPr>
        <w:br/>
      </w:r>
      <w:r>
        <w:rPr>
          <w:rFonts w:hint="eastAsia"/>
        </w:rPr>
        <w:t>　　第一节 组合拆装式结构木质家具行业竞争格局总览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2024-2025年组合拆装式结构木质家具行业竞争力分析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2019-2024年组合拆装式结构木质家具行业企业并购活动分析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2024-2025年组合拆装式结构木质家具行业会展与招投标活动分析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一、组合拆装式结构木质家具行业会展活动及其市场影响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2025年中国组合拆装式结构木质家具企业发展企业发展策略与建议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组合拆装式结构木质家具销售模式与渠道策略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组合拆装式结构木质家具品牌与市场推广策略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组合拆装式结构木质家具研发投入与技术创新能力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组合拆装式结构木质家具合作联盟与资源整合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中国组合拆装式结构木质家具行业风险与对策</w:t>
      </w:r>
      <w:r>
        <w:rPr>
          <w:rFonts w:hint="eastAsia"/>
        </w:rPr>
        <w:br/>
      </w:r>
      <w:r>
        <w:rPr>
          <w:rFonts w:hint="eastAsia"/>
        </w:rPr>
        <w:t>　　第一节 组合拆装式结构木质家具行业SWOT分析</w:t>
      </w:r>
      <w:r>
        <w:rPr>
          <w:rFonts w:hint="eastAsia"/>
        </w:rPr>
        <w:br/>
      </w:r>
      <w:r>
        <w:rPr>
          <w:rFonts w:hint="eastAsia"/>
        </w:rPr>
        <w:t>　　　　一、组合拆装式结构木质家具行业优势</w:t>
      </w:r>
      <w:r>
        <w:rPr>
          <w:rFonts w:hint="eastAsia"/>
        </w:rPr>
        <w:br/>
      </w:r>
      <w:r>
        <w:rPr>
          <w:rFonts w:hint="eastAsia"/>
        </w:rPr>
        <w:t>　　　　二、组合拆装式结构木质家具行业劣势</w:t>
      </w:r>
      <w:r>
        <w:rPr>
          <w:rFonts w:hint="eastAsia"/>
        </w:rPr>
        <w:br/>
      </w:r>
      <w:r>
        <w:rPr>
          <w:rFonts w:hint="eastAsia"/>
        </w:rPr>
        <w:t>　　　　三、组合拆装式结构木质家具市场机会</w:t>
      </w:r>
      <w:r>
        <w:rPr>
          <w:rFonts w:hint="eastAsia"/>
        </w:rPr>
        <w:br/>
      </w:r>
      <w:r>
        <w:rPr>
          <w:rFonts w:hint="eastAsia"/>
        </w:rPr>
        <w:t>　　　　四、组合拆装式结构木质家具市场威胁</w:t>
      </w:r>
      <w:r>
        <w:rPr>
          <w:rFonts w:hint="eastAsia"/>
        </w:rPr>
        <w:br/>
      </w:r>
      <w:r>
        <w:rPr>
          <w:rFonts w:hint="eastAsia"/>
        </w:rPr>
        <w:t>　　第二节 组合拆装式结构木质家具行业风险及对策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2025-2031年中国组合拆装式结构木质家具行业前景与发展趋势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2024-2025年组合拆装式结构木质家具行业发展环境分析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一、组合拆装式结构木质家具行业主管部门与监管体制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二、组合拆装式结构木质家具行业主要法律法规及政策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三、组合拆装式结构木质家具行业标准与质量监管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2025-2031年组合拆装式结构木质家具行业发展趋势与方向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2025-2031年组合拆装式结构木质家具行业发展潜力与机遇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组合拆装式结构木质家具行业研究结论与建议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中智:林－组合拆装式结构木质家具行业发展建议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组合拆装式结构木质家具图片</w:t>
      </w:r>
      <w:r>
        <w:rPr>
          <w:rFonts w:hint="eastAsia"/>
        </w:rPr>
        <w:br/>
      </w:r>
      <w:r>
        <w:rPr>
          <w:rFonts w:hint="eastAsia"/>
        </w:rPr>
        <w:t>　　图表 组合拆装式结构木质家具种类 分类</w:t>
      </w:r>
      <w:r>
        <w:rPr>
          <w:rFonts w:hint="eastAsia"/>
        </w:rPr>
        <w:br/>
      </w:r>
      <w:r>
        <w:rPr>
          <w:rFonts w:hint="eastAsia"/>
        </w:rPr>
        <w:t>　　图表 组合拆装式结构木质家具用途 应用</w:t>
      </w:r>
      <w:r>
        <w:rPr>
          <w:rFonts w:hint="eastAsia"/>
        </w:rPr>
        <w:br/>
      </w:r>
      <w:r>
        <w:rPr>
          <w:rFonts w:hint="eastAsia"/>
        </w:rPr>
        <w:t>　　图表 组合拆装式结构木质家具主要特点</w:t>
      </w:r>
      <w:r>
        <w:rPr>
          <w:rFonts w:hint="eastAsia"/>
        </w:rPr>
        <w:br/>
      </w:r>
      <w:r>
        <w:rPr>
          <w:rFonts w:hint="eastAsia"/>
        </w:rPr>
        <w:t>　　图表 组合拆装式结构木质家具产业链分析</w:t>
      </w:r>
      <w:r>
        <w:rPr>
          <w:rFonts w:hint="eastAsia"/>
        </w:rPr>
        <w:br/>
      </w:r>
      <w:r>
        <w:rPr>
          <w:rFonts w:hint="eastAsia"/>
        </w:rPr>
        <w:t>　　图表 组合拆装式结构木质家具政策分析</w:t>
      </w:r>
      <w:r>
        <w:rPr>
          <w:rFonts w:hint="eastAsia"/>
        </w:rPr>
        <w:br/>
      </w:r>
      <w:r>
        <w:rPr>
          <w:rFonts w:hint="eastAsia"/>
        </w:rPr>
        <w:t>　　图表 组合拆装式结构木质家具技术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2019-2024年中国组合拆装式结构木质家具行业市场规模及增长情况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2019-2024年组合拆装式结构木质家具行业市场容量分析</w:t>
      </w:r>
      <w:r>
        <w:rPr>
          <w:rFonts w:hint="eastAsia"/>
        </w:rPr>
        <w:br/>
      </w:r>
      <w:r>
        <w:rPr>
          <w:rFonts w:hint="eastAsia"/>
        </w:rPr>
        <w:t>　　图表 组合拆装式结构木质家具生产现状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2019-2024年中国组合拆装式结构木质家具行业产能统计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2019-2024年中国组合拆装式结构木质家具行业产量及增长趋势</w:t>
      </w:r>
      <w:r>
        <w:rPr>
          <w:rFonts w:hint="eastAsia"/>
        </w:rPr>
        <w:br/>
      </w:r>
      <w:r>
        <w:rPr>
          <w:rFonts w:hint="eastAsia"/>
        </w:rPr>
        <w:t>　　图表 组合拆装式结构木质家具行业动态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2019-2024年中国组合拆装式结构木质家具市场需求量及增速统计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2019-2024年中国组合拆装式结构木质家具行业销售收入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2024年中国组合拆装式结构木质家具行业需求领域分布格局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2019-2024年中国组合拆装式结构木质家具行业利润总额统计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2019-2024年中国组合拆装式结构木质家具进口情况分析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2019-2024年中国组合拆装式结构木质家具出口情况分析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2019-2024年中国组合拆装式结构木质家具行业企业数量情况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2019-2024年中国组合拆装式结构木质家具行业企业平均规模情况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2019-2024年中国组合拆装式结构木质家具价格走势</w:t>
      </w:r>
      <w:r>
        <w:rPr>
          <w:rFonts w:hint="eastAsia"/>
        </w:rPr>
        <w:br/>
      </w:r>
      <w:r>
        <w:rPr>
          <w:rFonts w:hint="eastAsia"/>
        </w:rPr>
        <w:t>　　图表 2024年组合拆装式结构木质家具成本和利润分析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**地区组合拆装式结构木质家具市场规模及增长情况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**地区组合拆装式结构木质家具行业市场需求情况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**地区组合拆装式结构木质家具市场规模及增长情况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**地区组合拆装式结构木质家具行业市场需求情况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**地区组合拆装式结构木质家具市场规模及增长情况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**地区组合拆装式结构木质家具行业市场需求情况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**地区组合拆装式结构木质家具市场规模及增长情况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**地区组合拆装式结构木质家具行业市场需求情况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组合拆装式结构木质家具品牌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组合拆装式结构木质家具企业（一）概况</w:t>
      </w:r>
      <w:r>
        <w:rPr>
          <w:rFonts w:hint="eastAsia"/>
        </w:rPr>
        <w:br/>
      </w:r>
      <w:r>
        <w:rPr>
          <w:rFonts w:hint="eastAsia"/>
        </w:rPr>
        <w:t>　　图表 企业组合拆装式结构木质家具型号 规格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组合拆装式结构木质家具企业（一）经营分析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组合拆装式结构木质家具上游现状</w:t>
      </w:r>
      <w:r>
        <w:rPr>
          <w:rFonts w:hint="eastAsia"/>
        </w:rPr>
        <w:br/>
      </w:r>
      <w:r>
        <w:rPr>
          <w:rFonts w:hint="eastAsia"/>
        </w:rPr>
        <w:t>　　图表 组合拆装式结构木质家具下游调研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组合拆装式结构木质家具企业（二）概况</w:t>
      </w:r>
      <w:r>
        <w:rPr>
          <w:rFonts w:hint="eastAsia"/>
        </w:rPr>
        <w:br/>
      </w:r>
      <w:r>
        <w:rPr>
          <w:rFonts w:hint="eastAsia"/>
        </w:rPr>
        <w:t>　　图表 企业组合拆装式结构木质家具型号 规格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组合拆装式结构木质家具企业（二）经营分析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组合拆装式结构木质家具企业（三）概况</w:t>
      </w:r>
      <w:r>
        <w:rPr>
          <w:rFonts w:hint="eastAsia"/>
        </w:rPr>
        <w:br/>
      </w:r>
      <w:r>
        <w:rPr>
          <w:rFonts w:hint="eastAsia"/>
        </w:rPr>
        <w:t>　　图表 企业组合拆装式结构木质家具型号 规格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组合拆装式结构木质家具企业（三）经营分析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组合拆装式结构木质家具优势</w:t>
      </w:r>
      <w:r>
        <w:rPr>
          <w:rFonts w:hint="eastAsia"/>
        </w:rPr>
        <w:br/>
      </w:r>
      <w:r>
        <w:rPr>
          <w:rFonts w:hint="eastAsia"/>
        </w:rPr>
        <w:t>　　图表 组合拆装式结构木质家具劣势</w:t>
      </w:r>
      <w:r>
        <w:rPr>
          <w:rFonts w:hint="eastAsia"/>
        </w:rPr>
        <w:br/>
      </w:r>
      <w:r>
        <w:rPr>
          <w:rFonts w:hint="eastAsia"/>
        </w:rPr>
        <w:t>　　图表 组合拆装式结构木质家具机会</w:t>
      </w:r>
      <w:r>
        <w:rPr>
          <w:rFonts w:hint="eastAsia"/>
        </w:rPr>
        <w:br/>
      </w:r>
      <w:r>
        <w:rPr>
          <w:rFonts w:hint="eastAsia"/>
        </w:rPr>
        <w:t>　　图表 组合拆装式结构木质家具威胁</w:t>
      </w:r>
      <w:r>
        <w:rPr>
          <w:rFonts w:hint="eastAsia"/>
        </w:rPr>
        <w:br/>
      </w:r>
      <w:r>
        <w:rPr>
          <w:rFonts w:hint="eastAsia"/>
        </w:rPr>
        <w:t>　　图表 2025-2031年中国组合拆装式结构木质家具行业产能预测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2025-2031年中国组合拆装式结构木质家具行业产量预测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2025-2031年中国组合拆装式结构木质家具市场销售预测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2025-2031年中国组合拆装式结构木质家具行业市场规模预测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2025-2031年中国组合拆装式结构木质家具市场前景分析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2025-2031年中国组合拆装式结构木质家具行业风险分析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2025-2031年中国组合拆装式结构木质家具行业发展趋势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e1ace568d48d6" w:history="1">
        <w:r>
          <w:rPr>
            <w:rStyle w:val="Hyperlink"/>
          </w:rPr>
          <w:t>2025-2031年中国组合拆装式结构木质家具发展现状与前景趋势预测报告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e1ace568d48d6" w:history="1">
        <w:r>
          <w:rPr>
            <w:rStyle w:val="Hyperlink"/>
          </w:rPr>
          <w:t>https://www.20087.com/7/06/ZuHeChaiZhuangShiJieGouMuZhiJiaJuHangYeQianJing.html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64af64a5042d9" w:history="1">
      <w:r>
        <w:rPr>
          <w:rStyle w:val="Hyperlink"/>
        </w:rPr>
        <w:t>2025-2031年中国组合拆装式结构木质家具发展现状与前景趋势预测报告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uHeChaiZhuangShiJieGouMuZhiJiaJuHangYeQianJing.html" TargetMode="External" Id="R590e1ace568d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uHeChaiZhuangShiJieGouMuZhiJiaJuHangYeQianJing.html" TargetMode="External" Id="R9da64af64a50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2025-09-07T05:52:28Z</dcterms:created>
  <dcterms:modified xsi:type="dcterms:W3CDTF">2025-09-07T06:52:28Z</dcterms:modified>
  <dc:subject>2025-2031年中国组合拆装式结构木质家具发展现状与前景趋势预测报告</dc:subject>
  <dc:title>2025-2031年中国组合拆装式结构木质家具发展现状与前景趋势预测报告</dc:title>
  <cp:keywords>2025-2031年中国组合拆装式结构木质家具发展现状与前景趋势预测报告</cp:keywords>
  <dc:description>2025-2031年中国组合拆装式结构木质家具发展现状与前景趋势预测报告</dc:description>
</cp:coreProperties>
</file>