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04d18c8bbb4cfa" w:history="1">
              <w:r>
                <w:rPr>
                  <w:rStyle w:val="Hyperlink"/>
                </w:rPr>
                <w:t>2026-2032年全球与中国水果番茄种子市场研究及前景分析报告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04d18c8bbb4cfa" w:history="1">
              <w:r>
                <w:rPr>
                  <w:rStyle w:val="Hyperlink"/>
                </w:rPr>
                <w:t>2026-2032年全球与中国水果番茄种子市场研究及前景分析报告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04d18c8bbb4cfa" w:history="1">
                <w:r>
                  <w:rPr>
                    <w:rStyle w:val="Hyperlink"/>
                  </w:rPr>
                  <w:t>https://www.20087.com/8/76/ShuiGuoFanQieZhongZiFaZhanXianZhuangQianJing.html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果番茄种子是培育高糖度、风味浓郁且适合鲜食的小型番茄品种的核心农业投入品，兼具优良的生物学特性与极高的经济附加值。随着消费者对健康轻食及高品质果蔬需求的持续攀升，水果番茄种植面积迅速扩张，带动了高端杂交（F1）种子的市场繁荣。现代水果番茄种子普遍具备抗逆性强、耐储运及糖度稳定等优良性状，且高度适配设施农业的精细化栽培模式。在育种技术层面，分子标记辅助选择与基因编辑等现代生物育种手段的普及，大幅缩短了抗病（如抗TY病毒、ToBRFV病毒）及耐低温弱光等关键性状的培育周期，使得种子的环境适应性与产量稳定性得到显著提升。</w:t>
      </w:r>
      <w:r>
        <w:rPr>
          <w:rFonts w:hint="eastAsia"/>
        </w:rPr>
        <w:br/>
      </w:r>
      <w:r>
        <w:rPr>
          <w:rFonts w:hint="eastAsia"/>
        </w:rPr>
        <w:t>　　未来，水果番茄种子的竞争将全面转向功能性、风味细分及气候韧性等核心维度的深度较量。市场调研网认为，面对全球气候变化带来的极端天气挑战，培育具备超强耐旱、耐盐碱及广谱抗病性的“气候智能型”品种将成为育种机构的首要任务。同时，消费升级将推动种子向差异化风味与特定营养指标（如高花青素、高番茄红素）方向细分，以满足个性化健康饮食需求。在产业格局上，具备“育繁推”一体化能力的头部机构将通过跨国合作与并购加速整合，推动优质种质资源的全球流动。此外，结合水肥一体化与物联网技术的“种子+精准栽培方案”捆绑服务模式将成为主流，通过全周期的农艺指导，最大化释放优良品种的产量与品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04d18c8bbb4cfa" w:history="1">
        <w:r>
          <w:rPr>
            <w:rStyle w:val="Hyperlink"/>
          </w:rPr>
          <w:t>2026-2032年全球与中国水果番茄种子市场研究及前景分析报告</w:t>
        </w:r>
      </w:hyperlink>
      <w:r>
        <w:rPr>
          <w:rFonts w:hint="eastAsia"/>
        </w:rPr>
        <w:t>》，2025年水果番茄种子行业市场规模达 亿元，预计2032年市场规模将达 亿元，期间年均复合增长率（CAGR）达 %。报告基于国家统计局及相关行业协会等权威部门数据，结合长期监测的一手资料，系统分析了水果番茄种子行业的发展现状、市场规模、供需动态及进出口情况。报告详细解读了水果番茄种子产业链上下游、重点区域市场、竞争格局及领先企业的表现，同时评估了水果番茄种子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按产品类型细分，全球水果番茄种子市场规模2021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人工培育</w:t>
      </w:r>
      <w:r>
        <w:rPr>
          <w:rFonts w:hint="eastAsia"/>
        </w:rPr>
        <w:br/>
      </w:r>
      <w:r>
        <w:rPr>
          <w:rFonts w:hint="eastAsia"/>
        </w:rPr>
        <w:t>　　　　1.3.3 野生种植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按应用细分，全球水果番茄种子市场规模2021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农田</w:t>
      </w:r>
      <w:r>
        <w:rPr>
          <w:rFonts w:hint="eastAsia"/>
        </w:rPr>
        <w:br/>
      </w:r>
      <w:r>
        <w:rPr>
          <w:rFonts w:hint="eastAsia"/>
        </w:rPr>
        <w:t>　　　　1.4.3 温室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水果番茄种子行业发展总体概况</w:t>
      </w:r>
      <w:r>
        <w:rPr>
          <w:rFonts w:hint="eastAsia"/>
        </w:rPr>
        <w:br/>
      </w:r>
      <w:r>
        <w:rPr>
          <w:rFonts w:hint="eastAsia"/>
        </w:rPr>
        <w:t>　　　　1.5.2 水果番茄种子行业发展主要特点</w:t>
      </w:r>
      <w:r>
        <w:rPr>
          <w:rFonts w:hint="eastAsia"/>
        </w:rPr>
        <w:br/>
      </w:r>
      <w:r>
        <w:rPr>
          <w:rFonts w:hint="eastAsia"/>
        </w:rPr>
        <w:t>　　　　1.5.3 水果番茄种子行业发展影响因素</w:t>
      </w:r>
      <w:r>
        <w:rPr>
          <w:rFonts w:hint="eastAsia"/>
        </w:rPr>
        <w:br/>
      </w:r>
      <w:r>
        <w:rPr>
          <w:rFonts w:hint="eastAsia"/>
        </w:rPr>
        <w:t>　　　　1.5.3 .1 水果番茄种子有利因素</w:t>
      </w:r>
      <w:r>
        <w:rPr>
          <w:rFonts w:hint="eastAsia"/>
        </w:rPr>
        <w:br/>
      </w:r>
      <w:r>
        <w:rPr>
          <w:rFonts w:hint="eastAsia"/>
        </w:rPr>
        <w:t>　　　　1.5.3 .2 水果番茄种子不利因素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全球市场，近三年水果番茄种子主要企业占有率及排名（按销量）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水果番茄种子主要企业在国际市场占有率（按销量，2023-2026）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2025年水果番茄种子主要企业在国际市场排名（按销量）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全球市场主要企业水果番茄种子销量（2023-2026）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全球市场，近三年水果番茄种子主要企业占有率及排名（按收入）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水果番茄种子主要企业在国际市场占有率（按收入，2023-2026）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2025年水果番茄种子主要企业在国际市场排名（按收入）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全球市场主要企业水果番茄种子销售收入（2023-2026）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全球市场主要企业水果番茄种子销售价格（2023-2026）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中国市场，近三年水果番茄种子主要企业占有率及排名（按销量）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水果番茄种子主要企业在中国市场占有率（按销量，2023-2026）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2025年水果番茄种子主要企业在中国市场排名（按销量）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中国市场主要企业水果番茄种子销量（2023-2026）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中国市场，近三年水果番茄种子主要企业占有率及排名（按收入）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水果番茄种子主要企业在中国市场占有率（按收入，2023-2026）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2025年水果番茄种子主要企业在中国市场排名（按收入）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中国市场主要企业水果番茄种子销售收入（2023-2026）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全球主要厂商水果番茄种子总部及产地分布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全球主要厂商成立时间及水果番茄种子商业化日期</w:t>
      </w:r>
      <w:r>
        <w:rPr>
          <w:rFonts w:hint="eastAsia"/>
        </w:rPr>
        <w:br/>
      </w:r>
      <w:r>
        <w:rPr>
          <w:rFonts w:hint="eastAsia"/>
        </w:rPr>
        <w:t>　　2.8 全球主要厂商水果番茄种子产品类型及应用</w:t>
      </w:r>
      <w:r>
        <w:rPr>
          <w:rFonts w:hint="eastAsia"/>
        </w:rPr>
        <w:br/>
      </w:r>
      <w:r>
        <w:rPr>
          <w:rFonts w:hint="eastAsia"/>
        </w:rPr>
        <w:t>　　2.9 水果番茄种子行业集中度、竞争程度分析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水果番茄种子行业集中度分析：2025年全球Top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全球水果番茄种子第一梯队、第二梯队和第三梯队生产商（品牌）及市场份额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全球水果番茄种子总体规模分析</w:t>
      </w:r>
      <w:r>
        <w:rPr>
          <w:rFonts w:hint="eastAsia"/>
        </w:rPr>
        <w:br/>
      </w:r>
      <w:r>
        <w:rPr>
          <w:rFonts w:hint="eastAsia"/>
        </w:rPr>
        <w:t>　　3.1 全球水果番茄种子供需现状及预测（2021-2032）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全球水果番茄种子产能、产量、产能利用率及发展趋势（2021-2032）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全球水果番茄种子产量、需求量及发展趋势（2021-2032）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全球主要地区水果番茄种子产量及发展趋势（2021-2032）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全球主要地区水果番茄种子产量（2021-2026）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全球主要地区水果番茄种子产量（2027-2032）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全球主要地区水果番茄种子产量市场份额（2021-2032）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中国水果番茄种子供需现状及预测（2021-2032）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中国水果番茄种子产能、产量、产能利用率及发展趋势（2021-2032）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中国水果番茄种子产量、市场需求量及发展趋势（2021-2032）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中国市场水果番茄种子进出口（2021-2032）</w:t>
      </w:r>
      <w:r>
        <w:rPr>
          <w:rFonts w:hint="eastAsia"/>
        </w:rPr>
        <w:br/>
      </w:r>
      <w:r>
        <w:rPr>
          <w:rFonts w:hint="eastAsia"/>
        </w:rPr>
        <w:t>　　3.4 全球水果番茄种子销量及销售额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全球市场水果番茄种子销售额（2021-2032）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全球市场水果番茄种子销量（2021-2032）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全球市场水果番茄种子价格趋势（2021-2032）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全球水果番茄种子主要地区分析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全球主要地区水果番茄种子市场规模分析：2021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全球主要地区水果番茄种子销售收入及市场份额（2021-2026）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全球主要地区水果番茄种子销售收入预测（2027-2032）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全球主要地区水果番茄种子销量分析：2021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全球主要地区水果番茄种子销量及市场份额（2021-2026）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全球主要地区水果番茄种子销量及市场份额预测（2027-2032）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北美市场水果番茄种子销量、收入及增长率（2021-2032）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欧洲市场水果番茄种子销量、收入及增长率（2021-2032）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中国市场水果番茄种子销量、收入及增长率（2021-2032）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日本市场水果番茄种子销量、收入及增长率（2021-2032）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东南亚市场水果番茄种子销量、收入及增长率（2021-2032）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印度市场水果番茄种子销量、收入及增长率（2021-2032）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南美市场水果番茄种子销量、收入及增长率（2021-2032）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中东市场水果番茄种子销量、收入及增长率（2021-2032）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水果番茄种子销量、收入、价格及毛利率（2021-2026）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不同产品类型水果番茄种子分析</w:t>
      </w:r>
      <w:r>
        <w:rPr>
          <w:rFonts w:hint="eastAsia"/>
        </w:rPr>
        <w:br/>
      </w:r>
      <w:r>
        <w:rPr>
          <w:rFonts w:hint="eastAsia"/>
        </w:rPr>
        <w:t>　　6.1 全球不同产品类型水果番茄种子销量（2021-2032）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全球不同产品类型水果番茄种子销量及市场份额（2021-2026）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全球不同产品类型水果番茄种子销量预测（2027-2032）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全球不同产品类型水果番茄种子收入（2021-2032）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全球不同产品类型水果番茄种子收入及市场份额（2021-2026）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全球不同产品类型水果番茄种子收入预测（2027-2032）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全球不同产品类型水果番茄种子价格走势（2021-2032）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中国不同产品类型水果番茄种子销量（2021-2032）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中国不同产品类型水果番茄种子销量及市场份额（2021-2026）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中国不同产品类型水果番茄种子销量预测（2027-2032）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中国不同产品类型水果番茄种子收入（2021-2032）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中国不同产品类型水果番茄种子收入及市场份额（2021-2026）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中国不同产品类型水果番茄种子收入预测（2027-2032）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不同应用水果番茄种子分析</w:t>
      </w:r>
      <w:r>
        <w:rPr>
          <w:rFonts w:hint="eastAsia"/>
        </w:rPr>
        <w:br/>
      </w:r>
      <w:r>
        <w:rPr>
          <w:rFonts w:hint="eastAsia"/>
        </w:rPr>
        <w:t>　　7.1 全球不同应用水果番茄种子销量（2021-2032）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全球不同应用水果番茄种子销量及市场份额（2021-2026）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全球不同应用水果番茄种子销量预测（2027-2032）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全球不同应用水果番茄种子收入（2021-2032）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全球不同应用水果番茄种子收入及市场份额（2021-2026）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全球不同应用水果番茄种子收入预测（2027-2032）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全球不同应用水果番茄种子价格走势（2021-2032）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中国不同应用水果番茄种子销量（2021-2032）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中国不同应用水果番茄种子销量及市场份额（2021-2026）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中国不同应用水果番茄种子销量预测（2027-2032）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中国不同应用水果番茄种子收入（2021-2032）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中国不同应用水果番茄种子收入及市场份额（2021-2026）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中国不同应用水果番茄种子收入预测（2027-2032）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水果番茄种子行业发展趋势</w:t>
      </w:r>
      <w:r>
        <w:rPr>
          <w:rFonts w:hint="eastAsia"/>
        </w:rPr>
        <w:br/>
      </w:r>
      <w:r>
        <w:rPr>
          <w:rFonts w:hint="eastAsia"/>
        </w:rPr>
        <w:t>　　8.2 水果番茄种子行业主要驱动因素</w:t>
      </w:r>
      <w:r>
        <w:rPr>
          <w:rFonts w:hint="eastAsia"/>
        </w:rPr>
        <w:br/>
      </w:r>
      <w:r>
        <w:rPr>
          <w:rFonts w:hint="eastAsia"/>
        </w:rPr>
        <w:t>　　8.3 水果番茄种子中国企业SWOT分析</w:t>
      </w:r>
      <w:r>
        <w:rPr>
          <w:rFonts w:hint="eastAsia"/>
        </w:rPr>
        <w:br/>
      </w:r>
      <w:r>
        <w:rPr>
          <w:rFonts w:hint="eastAsia"/>
        </w:rPr>
        <w:t>　　8.4 中国水果番茄种子行业政策环境分析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水果番茄种子行业产业链简介</w:t>
      </w:r>
      <w:r>
        <w:rPr>
          <w:rFonts w:hint="eastAsia"/>
        </w:rPr>
        <w:br/>
      </w:r>
      <w:r>
        <w:rPr>
          <w:rFonts w:hint="eastAsia"/>
        </w:rPr>
        <w:t>　　　　9.1.1 水果番茄种子行业供应链分析</w:t>
      </w:r>
      <w:r>
        <w:rPr>
          <w:rFonts w:hint="eastAsia"/>
        </w:rPr>
        <w:br/>
      </w:r>
      <w:r>
        <w:rPr>
          <w:rFonts w:hint="eastAsia"/>
        </w:rPr>
        <w:t>　　　　9.1.2 水果番茄种子主要原料及供应情况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水果番茄种子行业采购模式</w:t>
      </w:r>
      <w:r>
        <w:rPr>
          <w:rFonts w:hint="eastAsia"/>
        </w:rPr>
        <w:br/>
      </w:r>
      <w:r>
        <w:rPr>
          <w:rFonts w:hint="eastAsia"/>
        </w:rPr>
        <w:t>　　9.3 水果番茄种子行业生产模式</w:t>
      </w:r>
      <w:r>
        <w:rPr>
          <w:rFonts w:hint="eastAsia"/>
        </w:rPr>
        <w:br/>
      </w:r>
      <w:r>
        <w:rPr>
          <w:rFonts w:hint="eastAsia"/>
        </w:rPr>
        <w:t>　　9.4 水果番茄种子行业销售模式及销售渠道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按产品类型细分，全球水果番茄种子市场规模2021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按应用细分，全球水果番茄种子市场规模（CAGR）2021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水果番茄种子行业发展主要特点</w:t>
      </w:r>
      <w:r>
        <w:rPr>
          <w:rFonts w:hint="eastAsia"/>
        </w:rPr>
        <w:br/>
      </w:r>
      <w:r>
        <w:rPr>
          <w:rFonts w:hint="eastAsia"/>
        </w:rPr>
        <w:t>　　表 4： 水果番茄种子行业发展有利因素分析</w:t>
      </w:r>
      <w:r>
        <w:rPr>
          <w:rFonts w:hint="eastAsia"/>
        </w:rPr>
        <w:br/>
      </w:r>
      <w:r>
        <w:rPr>
          <w:rFonts w:hint="eastAsia"/>
        </w:rPr>
        <w:t>　　表 5： 水果番茄种子行业发展不利因素分析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进入水果番茄种子行业壁垒</w:t>
      </w:r>
      <w:r>
        <w:rPr>
          <w:rFonts w:hint="eastAsia"/>
        </w:rPr>
        <w:br/>
      </w:r>
      <w:r>
        <w:rPr>
          <w:rFonts w:hint="eastAsia"/>
        </w:rPr>
        <w:t>　　表 7： 水果番茄种子主要企业在国际市场占有率（按销量，2023-2026）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2025年水果番茄种子主要企业在国际市场排名（按销量）&amp;（吨）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全球市场主要企业水果番茄种子销量（2023-2026）&amp;（吨）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水果番茄种子主要企业在国际市场占有率（按收入，2023-2026）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2025年水果番茄种子主要企业在国际市场排名（按收入）&amp;（万元）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全球市场主要企业水果番茄种子销售收入（2023-2026）&amp;（万元）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全球市场主要企业水果番茄种子销售价格（2023-2026）&amp;（元/吨）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水果番茄种子主要企业在中国市场占有率（按销量，2023-2026）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2025年水果番茄种子主要企业在中国市场排名（按销量）&amp;（吨）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中国市场主要企业水果番茄种子销量（2023-2026）&amp;（吨）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水果番茄种子主要企业在中国市场占有率（按收入，2023-2026）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2025年水果番茄种子主要企业在中国市场排名（按收入）&amp;（万元）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中国市场主要企业水果番茄种子销售收入（2023-2026）&amp;（万元）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全球主要厂商水果番茄种子总部及产地分布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全球主要厂商成立时间及水果番茄种子商业化日期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全球主要厂商水果番茄种子产品类型及应用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2025年全球水果番茄种子主要厂商市场地位（第一梯队、第二梯队和第三梯队）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全球水果番茄种子市场投资、并购等现状分析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全球主要地区水果番茄种子产量增速（CAGR）：（2021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全球主要地区水果番茄种子产量（2021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全球主要地区水果番茄种子产量（2021-2026）&amp;（吨）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全球主要地区水果番茄种子产量（2027-2032）&amp;（吨）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全球主要地区水果番茄种子产量市场份额（2021-2026）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全球主要地区水果番茄种子产量市场份额（2027-2032）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中国市场水果番茄种子产量、销量、进出口（2021-2026）&amp;（吨）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中国市场水果番茄种子产量、销量、进出口预测（2027-2032）&amp;（吨）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全球主要地区水果番茄种子销售收入增速：（2021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全球主要地区水果番茄种子销售收入（2021-2026）&amp;（万元）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全球主要地区水果番茄种子销售收入市场份额（2021-2026）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全球主要地区水果番茄种子收入（2027-2032）&amp;（万元）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全球主要地区水果番茄种子收入市场份额（2027-2032）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全球主要地区水果番茄种子销量（吨）：2021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全球主要地区水果番茄种子销量（2021-2026）&amp;（吨）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全球主要地区水果番茄种子销量市场份额（2021-2026）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全球主要地区水果番茄种子销量（2027-2032）&amp;（吨）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全球主要地区水果番茄种子销量份额（2027-2032）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水果番茄种子生产基地、销售区域、竞争对手及市场地位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水果番茄种子产品规格、参数及市场应用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水果番茄种子销量（吨）、收入（万元）、价格（元/吨）及毛利率（2021-2026）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全球不同产品类型水果番茄种子销量（2021-2026）&amp;（吨）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全球不同产品类型水果番茄种子销量市场份额（2021-2026）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全球不同产品类型水果番茄种子销量预测（2027-2032）&amp;（吨）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全球市场不同产品类型水果番茄种子销量市场份额预测（2027-2032）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全球不同产品类型水果番茄种子收入（2021-2026）&amp;（万元）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全球不同产品类型水果番茄种子收入市场份额（2021-2026）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全球不同产品类型水果番茄种子收入预测（2027-2032）&amp;（万元）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全球不同产品类型水果番茄种子收入市场份额预测（2027-2032）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中国不同产品类型水果番茄种子销量（2021-2026）&amp;（吨）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中国不同产品类型水果番茄种子销量市场份额（2021-2026）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中国不同产品类型水果番茄种子销量预测（2027-2032）&amp;（吨）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全球市场不同产品类型水果番茄种子销量市场份额预测（2027-2032）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中国不同产品类型水果番茄种子收入（2021-2026）&amp;（万元）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中国不同产品类型水果番茄种子收入市场份额（2021-2026）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中国不同产品类型水果番茄种子收入预测（2027-2032）&amp;（万元）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中国不同产品类型水果番茄种子收入市场份额预测（2027-2032）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全球不同应用水果番茄种子销量（2021-2026）&amp;（吨）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全球不同应用水果番茄种子销量市场份额（2021-2026）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全球不同应用水果番茄种子销量预测（2027-2032）&amp;（吨）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全球市场不同应用水果番茄种子销量市场份额预测（2027-2032）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全球不同应用水果番茄种子收入（2021-2026）&amp;（万元）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全球不同应用水果番茄种子收入市场份额（2021-2026）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全球不同应用水果番茄种子收入预测（2027-2032）&amp;（万元）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全球不同应用水果番茄种子收入市场份额预测（2027-2032）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中国不同应用水果番茄种子销量（2021-2026）&amp;（吨）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中国不同应用水果番茄种子销量市场份额（2021-2026）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中国不同应用水果番茄种子销量预测（2027-2032）&amp;（吨）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中国市场不同应用水果番茄种子销量市场份额预测（2027-2032）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中国不同应用水果番茄种子收入（2021-2026）&amp;（万元）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中国不同应用水果番茄种子收入市场份额（2021-2026）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中国不同应用水果番茄种子收入预测（2027-2032）&amp;（万元）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中国不同应用水果番茄种子收入市场份额预测（2027-2032）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水果番茄种子行业发展趋势</w:t>
      </w:r>
      <w:r>
        <w:rPr>
          <w:rFonts w:hint="eastAsia"/>
        </w:rPr>
        <w:br/>
      </w:r>
      <w:r>
        <w:rPr>
          <w:rFonts w:hint="eastAsia"/>
        </w:rPr>
        <w:t>　　表 126： 水果番茄种子行业主要驱动因素</w:t>
      </w:r>
      <w:r>
        <w:rPr>
          <w:rFonts w:hint="eastAsia"/>
        </w:rPr>
        <w:br/>
      </w:r>
      <w:r>
        <w:rPr>
          <w:rFonts w:hint="eastAsia"/>
        </w:rPr>
        <w:t>　　表 127： 水果番茄种子行业供应链分析</w:t>
      </w:r>
      <w:r>
        <w:rPr>
          <w:rFonts w:hint="eastAsia"/>
        </w:rPr>
        <w:br/>
      </w:r>
      <w:r>
        <w:rPr>
          <w:rFonts w:hint="eastAsia"/>
        </w:rPr>
        <w:t>　　表 128： 水果番茄种子上游原料供应商</w:t>
      </w:r>
      <w:r>
        <w:rPr>
          <w:rFonts w:hint="eastAsia"/>
        </w:rPr>
        <w:br/>
      </w:r>
      <w:r>
        <w:rPr>
          <w:rFonts w:hint="eastAsia"/>
        </w:rPr>
        <w:t>　　表 129： 水果番茄种子主要地区不同应用客户分析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水果番茄种子典型经销商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水果番茄种子产品图片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全球不同产品类型水果番茄种子销售额2021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全球不同产品类型水果番茄种子市场份额2025 &amp; 2032</w:t>
      </w:r>
      <w:r>
        <w:rPr>
          <w:rFonts w:hint="eastAsia"/>
        </w:rPr>
        <w:br/>
      </w:r>
      <w:r>
        <w:rPr>
          <w:rFonts w:hint="eastAsia"/>
        </w:rPr>
        <w:t>　　图 4： 人工培育产品图片</w:t>
      </w:r>
      <w:r>
        <w:rPr>
          <w:rFonts w:hint="eastAsia"/>
        </w:rPr>
        <w:br/>
      </w:r>
      <w:r>
        <w:rPr>
          <w:rFonts w:hint="eastAsia"/>
        </w:rPr>
        <w:t>　　图 5： 野生种植产品图片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全球不同应用水果番茄种子市场份额2025 &amp; 2032</w:t>
      </w:r>
      <w:r>
        <w:rPr>
          <w:rFonts w:hint="eastAsia"/>
        </w:rPr>
        <w:br/>
      </w:r>
      <w:r>
        <w:rPr>
          <w:rFonts w:hint="eastAsia"/>
        </w:rPr>
        <w:t>　　图 8： 农田</w:t>
      </w:r>
      <w:r>
        <w:rPr>
          <w:rFonts w:hint="eastAsia"/>
        </w:rPr>
        <w:br/>
      </w:r>
      <w:r>
        <w:rPr>
          <w:rFonts w:hint="eastAsia"/>
        </w:rPr>
        <w:t>　　图 9： 温室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2025年全球前五大生产商水果番茄种子市场份额</w:t>
      </w:r>
      <w:r>
        <w:rPr>
          <w:rFonts w:hint="eastAsia"/>
        </w:rPr>
        <w:br/>
      </w:r>
      <w:r>
        <w:rPr>
          <w:rFonts w:hint="eastAsia"/>
        </w:rPr>
        <w:t>　　图 12： 2025年全球水果番茄种子第一梯队、第二梯队和第三梯队厂商及市场份额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全球水果番茄种子产能、产量、产能利用率及发展趋势（2021-2032）&amp;（吨）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全球水果番茄种子产量、需求量及发展趋势（2021-2032）&amp;（吨）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全球主要地区水果番茄种子产量市场份额（2021-2032）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中国水果番茄种子产能、产量、产能利用率及发展趋势（2021-2032）&amp;（吨）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中国水果番茄种子产量、市场需求量及发展趋势（2021-2032）&amp;（吨）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全球水果番茄种子市场销售额及增长率：（2021-2032）&amp;（万元）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全球市场水果番茄种子市场规模：2021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全球市场水果番茄种子销量及增长率（2021-2032）&amp;（吨）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全球市场水果番茄种子价格趋势（2021-2032）&amp;（元/吨）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全球主要地区水果番茄种子销售收入（2021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全球主要地区水果番茄种子销售收入市场份额（2021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北美市场水果番茄种子销量及增长率（2021-2032）&amp;（吨）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北美市场水果番茄种子收入及增长率（2021-2032）&amp;（万元）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欧洲市场水果番茄种子销量及增长率（2021-2032）&amp;（吨）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欧洲市场水果番茄种子收入及增长率（2021-2032）&amp;（万元）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中国市场水果番茄种子销量及增长率（2021-2032）&amp;（吨）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中国市场水果番茄种子收入及增长率（2021-2032）&amp;（万元）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日本市场水果番茄种子销量及增长率（2021-2032）&amp;（吨）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日本市场水果番茄种子收入及增长率（2021-2032）&amp;（万元）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东南亚市场水果番茄种子销量及增长率（2021-2032）&amp;（吨）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东南亚市场水果番茄种子收入及增长率（2021-2032）&amp;（万元）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印度市场水果番茄种子销量及增长率（2021-2032）&amp;（吨）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印度市场水果番茄种子收入及增长率（2021-2032）&amp;（万元）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南美市场水果番茄种子销量及增长率（2021-2032）&amp;（吨）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南美市场水果番茄种子收入及增长率（2021-2032）&amp;（万元）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中东市场水果番茄种子销量及增长率（2021-2032）&amp;（吨）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中东市场水果番茄种子收入及增长率（2021-2032）&amp;（万元）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全球不同产品类型水果番茄种子价格走势（2021-2032）&amp;（元/吨）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全球不同应用水果番茄种子价格走势（2021-2032）&amp;（元/吨）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水果番茄种子中国企业SWOT分析</w:t>
      </w:r>
      <w:r>
        <w:rPr>
          <w:rFonts w:hint="eastAsia"/>
        </w:rPr>
        <w:br/>
      </w:r>
      <w:r>
        <w:rPr>
          <w:rFonts w:hint="eastAsia"/>
        </w:rPr>
        <w:t>　　图 43： 水果番茄种子产业链</w:t>
      </w:r>
      <w:r>
        <w:rPr>
          <w:rFonts w:hint="eastAsia"/>
        </w:rPr>
        <w:br/>
      </w:r>
      <w:r>
        <w:rPr>
          <w:rFonts w:hint="eastAsia"/>
        </w:rPr>
        <w:t>　　图 44： 水果番茄种子行业采购模式分析</w:t>
      </w:r>
      <w:r>
        <w:rPr>
          <w:rFonts w:hint="eastAsia"/>
        </w:rPr>
        <w:br/>
      </w:r>
      <w:r>
        <w:rPr>
          <w:rFonts w:hint="eastAsia"/>
        </w:rPr>
        <w:t>　　图 45： 水果番茄种子行业生产模式</w:t>
      </w:r>
      <w:r>
        <w:rPr>
          <w:rFonts w:hint="eastAsia"/>
        </w:rPr>
        <w:br/>
      </w:r>
      <w:r>
        <w:rPr>
          <w:rFonts w:hint="eastAsia"/>
        </w:rPr>
        <w:t>　　图 46： 水果番茄种子行业销售模式分析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04d18c8bbb4cfa" w:history="1">
        <w:r>
          <w:rPr>
            <w:rStyle w:val="Hyperlink"/>
          </w:rPr>
          <w:t>2026-2032年全球与中国水果番茄种子市场研究及前景分析报告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04d18c8bbb4cfa" w:history="1">
        <w:r>
          <w:rPr>
            <w:rStyle w:val="Hyperlink"/>
          </w:rPr>
          <w:t>https://www.20087.com/8/76/ShuiGuoFanQieZhongZiFaZhanXianZhuangQianJing.html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51039895b84662" w:history="1">
      <w:r>
        <w:rPr>
          <w:rStyle w:val="Hyperlink"/>
        </w:rPr>
        <w:t>2026-2032年全球与中国水果番茄种子市场研究及前景分析报告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ShuiGuoFanQieZhongZiFaZhanXianZhuangQianJing.html" TargetMode="External" Id="Rf004d18c8bbb4c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ShuiGuoFanQieZhongZiFaZhanXianZhuangQianJing.html" TargetMode="External" Id="Rff51039895b846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2026-08-24T02:02:26Z</dcterms:created>
  <dcterms:modified xsi:type="dcterms:W3CDTF">2026-08-24T03:02:26Z</dcterms:modified>
  <dc:subject>2026-2032年全球与中国水果番茄种子市场研究及前景分析报告</dc:subject>
  <dc:title>2026-2032年全球与中国水果番茄种子市场研究及前景分析报告</dc:title>
  <cp:keywords>2026-2032年全球与中国水果番茄种子市场研究及前景分析报告</cp:keywords>
  <dc:description>2026-2032年全球与中国水果番茄种子市场研究及前景分析报告</dc:description>
</cp:coreProperties>
</file>