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4bd9c9cc4bb9" w:history="1">
              <w:r>
                <w:rPr>
                  <w:rStyle w:val="Hyperlink"/>
                </w:rPr>
                <w:t>中国牛饲料行业现状调研及未来发展趋势分析报告（2025-2031年）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4bd9c9cc4bb9" w:history="1">
              <w:r>
                <w:rPr>
                  <w:rStyle w:val="Hyperlink"/>
                </w:rPr>
                <w:t>中国牛饲料行业现状调研及未来发展趋势分析报告（2025-2031年）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94bd9c9cc4bb9" w:history="1">
                <w:r>
                  <w:rPr>
                    <w:rStyle w:val="Hyperlink"/>
                  </w:rPr>
                  <w:t>https://www.20087.com/8/26/NiuSiLiaoChanYeXianZhuangYuFaZha.html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是畜牧业的基础，直接影响到牛肉和乳制品的质量和产量。全球对优质蛋白质的需求增加，推动了牛饲料行业的增长。然而，原料价格波动、环境法规和动物福利标准的提高，对牛饲料生产商提出了更高要求。</w:t>
      </w:r>
      <w:r>
        <w:rPr>
          <w:rFonts w:hint="eastAsia"/>
        </w:rPr>
        <w:br/>
      </w:r>
      <w:r>
        <w:rPr>
          <w:rFonts w:hint="eastAsia"/>
        </w:rPr>
        <w:t>　　未来，牛饲料行业将朝着更高效、更可持续的方向发展，包括采用生物技术改良饲料配方，提高饲料转化率，减少环境污染。随着消费者对食品来源透明度的要求提高，可追溯性和有机认证的饲料将受到更多关注。此外，精准营养和定制化饲料解决方案将成为行业的新趋势，以满足不同品种和生长阶段牛只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94bd9c9cc4bb9" w:history="1">
        <w:r>
          <w:rPr>
            <w:rStyle w:val="Hyperlink"/>
          </w:rPr>
          <w:t>中国牛饲料行业现状调研及未来发展趋势分析报告（2025-2031年）</w:t>
        </w:r>
      </w:hyperlink>
      <w:r>
        <w:rPr>
          <w:rFonts w:hint="eastAsia"/>
        </w:rPr>
        <w:t>》基于多年市场监测与行业研究，全面分析了牛饲料行业的现状、市场需求及市场规模，详细解读了牛饲料产业链结构、价格趋势及细分市场特点。报告科学预测了行业前景与发展方向，重点剖析了品牌竞争格局、市场集中度及主要企业的经营表现，并通过SWOT分析揭示了牛饲料行业机遇与风险。为投资者和决策者提供专业、客观的战略建议，是把握牛饲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牛饲料产业基础篇</w:t>
      </w:r>
      <w:r>
        <w:rPr>
          <w:rFonts w:hint="eastAsia"/>
        </w:rPr>
        <w:br/>
      </w:r>
      <w:r>
        <w:rPr>
          <w:rFonts w:hint="eastAsia"/>
        </w:rPr>
        <w:t>第一章 牛饲料产业相关概述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国内外饲料工业整体运行态势分析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全球饲料工业运行总况</w:t>
      </w:r>
      <w:r>
        <w:rPr>
          <w:rFonts w:hint="eastAsia"/>
        </w:rPr>
        <w:br/>
      </w:r>
      <w:r>
        <w:rPr>
          <w:rFonts w:hint="eastAsia"/>
        </w:rPr>
        <w:t>　　　　一、全球饲料工业发展走势</w:t>
      </w:r>
      <w:r>
        <w:rPr>
          <w:rFonts w:hint="eastAsia"/>
        </w:rPr>
        <w:br/>
      </w:r>
      <w:r>
        <w:rPr>
          <w:rFonts w:hint="eastAsia"/>
        </w:rPr>
        <w:t>　　　　二、亚洲饲料业成为全球饲料工业主力军</w:t>
      </w:r>
      <w:r>
        <w:rPr>
          <w:rFonts w:hint="eastAsia"/>
        </w:rPr>
        <w:br/>
      </w:r>
      <w:r>
        <w:rPr>
          <w:rFonts w:hint="eastAsia"/>
        </w:rPr>
        <w:t>　　　　三、饲料工业面对全球经济化和竞争全球化战略分析</w:t>
      </w:r>
      <w:r>
        <w:rPr>
          <w:rFonts w:hint="eastAsia"/>
        </w:rPr>
        <w:br/>
      </w:r>
      <w:r>
        <w:rPr>
          <w:rFonts w:hint="eastAsia"/>
        </w:rPr>
        <w:t>　　第二节 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三、中国饲料期货市场分析</w:t>
      </w:r>
      <w:r>
        <w:rPr>
          <w:rFonts w:hint="eastAsia"/>
        </w:rPr>
        <w:br/>
      </w:r>
      <w:r>
        <w:rPr>
          <w:rFonts w:hint="eastAsia"/>
        </w:rPr>
        <w:t>　　第五节 中国饲料行业存在的问题及发展策略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一、饲料行业发展战略思考</w:t>
      </w:r>
      <w:r>
        <w:rPr>
          <w:rFonts w:hint="eastAsia"/>
        </w:rPr>
        <w:br/>
      </w:r>
      <w:r>
        <w:rPr>
          <w:rFonts w:hint="eastAsia"/>
        </w:rPr>
        <w:t>　　　　二、完善饲料工业支持体系的建议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三、推动饲料强国建设的思路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2025年中国牛饲料加工业运行环境分析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十三、饲料产业在国民经济中的地位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2025年中国牛饲料加工市场政策环境分析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一、牛的饲料与管理</w:t>
      </w:r>
      <w:r>
        <w:rPr>
          <w:rFonts w:hint="eastAsia"/>
        </w:rPr>
        <w:br/>
      </w:r>
      <w:r>
        <w:rPr>
          <w:rFonts w:hint="eastAsia"/>
        </w:rPr>
        <w:t>　　　　二、牛饲料质量标准</w:t>
      </w:r>
      <w:r>
        <w:rPr>
          <w:rFonts w:hint="eastAsia"/>
        </w:rPr>
        <w:br/>
      </w:r>
      <w:r>
        <w:rPr>
          <w:rFonts w:hint="eastAsia"/>
        </w:rPr>
        <w:t>　　　　三、饲料产品认证管理办法</w:t>
      </w:r>
      <w:r>
        <w:rPr>
          <w:rFonts w:hint="eastAsia"/>
        </w:rPr>
        <w:br/>
      </w:r>
      <w:r>
        <w:rPr>
          <w:rFonts w:hint="eastAsia"/>
        </w:rPr>
        <w:t>　　　　四、饲料和饲料添加剂管理条例</w:t>
      </w:r>
      <w:r>
        <w:rPr>
          <w:rFonts w:hint="eastAsia"/>
        </w:rPr>
        <w:br/>
      </w:r>
      <w:r>
        <w:rPr>
          <w:rFonts w:hint="eastAsia"/>
        </w:rPr>
        <w:t>　　　　五、动物源性饲料产品安全卫生管理办法</w:t>
      </w:r>
      <w:r>
        <w:rPr>
          <w:rFonts w:hint="eastAsia"/>
        </w:rPr>
        <w:br/>
      </w:r>
      <w:r>
        <w:rPr>
          <w:rFonts w:hint="eastAsia"/>
        </w:rPr>
        <w:t>　　　　六、进出口饲料和饲料添加剂登记管理办法</w:t>
      </w:r>
      <w:r>
        <w:rPr>
          <w:rFonts w:hint="eastAsia"/>
        </w:rPr>
        <w:br/>
      </w:r>
      <w:r>
        <w:rPr>
          <w:rFonts w:hint="eastAsia"/>
        </w:rPr>
        <w:t>　　第三节 2025年中国牛饲料加工市场技术环境分析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牛饲料市场深度聚焦篇</w:t>
      </w:r>
      <w:r>
        <w:rPr>
          <w:rFonts w:hint="eastAsia"/>
        </w:rPr>
        <w:br/>
      </w:r>
      <w:r>
        <w:rPr>
          <w:rFonts w:hint="eastAsia"/>
        </w:rPr>
        <w:t>第四章 2025年世界牛饲料市场运行分析</w:t>
      </w:r>
      <w:r>
        <w:rPr>
          <w:rFonts w:hint="eastAsia"/>
        </w:rPr>
        <w:br/>
      </w:r>
      <w:r>
        <w:rPr>
          <w:rFonts w:hint="eastAsia"/>
        </w:rPr>
        <w:t>　　第一节 2025年世界牛饲料运行环境分析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　　　　1、肉牛养殖</w:t>
      </w:r>
      <w:r>
        <w:rPr>
          <w:rFonts w:hint="eastAsia"/>
        </w:rPr>
        <w:br/>
      </w:r>
      <w:r>
        <w:rPr>
          <w:rFonts w:hint="eastAsia"/>
        </w:rPr>
        <w:t>　　　　　　2、奶牛养殖</w:t>
      </w:r>
      <w:r>
        <w:rPr>
          <w:rFonts w:hint="eastAsia"/>
        </w:rPr>
        <w:br/>
      </w:r>
      <w:r>
        <w:rPr>
          <w:rFonts w:hint="eastAsia"/>
        </w:rPr>
        <w:t>　　第二节 2025年世界牛饲料市场透析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2020-2031年世界牛饲料市场前景预测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2020-2025年中国牛饲料加工行业数据监测分析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2020-2025年中国牛饲料加工行业规模分析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2025年中国牛饲料加工行业结构分析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2020-2025年中国牛饲料加工行业产值分析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2020-2025年中国牛饲料加工行业成本费用分析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2020-2025年中国牛饲料加工行业盈利能力分析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2020-2025年中国牛饲料进出口数据监测分析（12149000）</w:t>
      </w:r>
      <w:r>
        <w:rPr>
          <w:rFonts w:hint="eastAsia"/>
        </w:rPr>
        <w:br/>
      </w:r>
      <w:r>
        <w:rPr>
          <w:rFonts w:hint="eastAsia"/>
        </w:rPr>
        <w:t>　　第一节 2020-2025年中国牛饲料进口数据分析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2020-2025年中国牛饲料出口数据分析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2020-2025年中国牛饲料进出口平均单价分析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2020-2025年中国牛饲料（12149000）进出口平均单价分析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2020-2025年中国牛饲料进出口国家及地区分析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牛饲料市场竞争力测评篇</w:t>
      </w:r>
      <w:r>
        <w:rPr>
          <w:rFonts w:hint="eastAsia"/>
        </w:rPr>
        <w:br/>
      </w:r>
      <w:r>
        <w:rPr>
          <w:rFonts w:hint="eastAsia"/>
        </w:rPr>
        <w:t>第九章 2025年中国牛饲料添加剂产业国际竞争力分析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三、我国牛饲料添加剂产业发展概况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2025年中国牛饲料市场竞争新格局透析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2025年中国牛饲料产业集中度分析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2025年中国牛饲料市场竞争结构分析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一、牛饲料行业发展模式分析</w:t>
      </w:r>
      <w:r>
        <w:rPr>
          <w:rFonts w:hint="eastAsia"/>
        </w:rPr>
        <w:br/>
      </w:r>
      <w:r>
        <w:rPr>
          <w:rFonts w:hint="eastAsia"/>
        </w:rPr>
        <w:t>　　　　二、牛饲料行业竞争格局的演变</w:t>
      </w:r>
      <w:r>
        <w:rPr>
          <w:rFonts w:hint="eastAsia"/>
        </w:rPr>
        <w:br/>
      </w:r>
      <w:r>
        <w:rPr>
          <w:rFonts w:hint="eastAsia"/>
        </w:rPr>
        <w:t>　　　　三、牛饲料市场竞争程度</w:t>
      </w:r>
      <w:r>
        <w:rPr>
          <w:rFonts w:hint="eastAsia"/>
        </w:rPr>
        <w:br/>
      </w:r>
      <w:r>
        <w:rPr>
          <w:rFonts w:hint="eastAsia"/>
        </w:rPr>
        <w:t>　　　　四、行业和企业竞争环境的变化</w:t>
      </w:r>
      <w:r>
        <w:rPr>
          <w:rFonts w:hint="eastAsia"/>
        </w:rPr>
        <w:br/>
      </w:r>
      <w:r>
        <w:rPr>
          <w:rFonts w:hint="eastAsia"/>
        </w:rPr>
        <w:t>　　　　五、饲料企业未来发展的七大趋势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2025年中国牛饲料加工重点企业运营关键性财务指标分析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通威集团有限公司 （600438）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正邦集团 （002157）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天康集团 （002100）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宁波天邦股份有限公司 （002124）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新希望集团 （000876）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湖南正虹科技发展股份有限公司 （000702）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甘肃荣华实业（集团）股份有限公司 （600311）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深圳市康达尔（集团）股份有限公司 （00048）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一、成都同乐饲料科技有限公司</w:t>
      </w:r>
      <w:r>
        <w:rPr>
          <w:rFonts w:hint="eastAsia"/>
        </w:rPr>
        <w:br/>
      </w:r>
      <w:r>
        <w:rPr>
          <w:rFonts w:hint="eastAsia"/>
        </w:rPr>
        <w:t>　　　　二、山东农标普锐纳饲料有限公司</w:t>
      </w:r>
      <w:r>
        <w:rPr>
          <w:rFonts w:hint="eastAsia"/>
        </w:rPr>
        <w:br/>
      </w:r>
      <w:r>
        <w:rPr>
          <w:rFonts w:hint="eastAsia"/>
        </w:rPr>
        <w:t>　　　　三、农标普瑞纳（抚顺）饲料有限公司</w:t>
      </w:r>
      <w:r>
        <w:rPr>
          <w:rFonts w:hint="eastAsia"/>
        </w:rPr>
        <w:br/>
      </w:r>
      <w:r>
        <w:rPr>
          <w:rFonts w:hint="eastAsia"/>
        </w:rPr>
        <w:t>　　　　四、河南绿佳饲料有限公司</w:t>
      </w:r>
      <w:r>
        <w:rPr>
          <w:rFonts w:hint="eastAsia"/>
        </w:rPr>
        <w:br/>
      </w:r>
      <w:r>
        <w:rPr>
          <w:rFonts w:hint="eastAsia"/>
        </w:rPr>
        <w:t>　　　　五、上海光明荷斯坦牧业有限公司富裕分公司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牛饲料上下游产业篇</w:t>
      </w:r>
      <w:r>
        <w:rPr>
          <w:rFonts w:hint="eastAsia"/>
        </w:rPr>
        <w:br/>
      </w:r>
      <w:r>
        <w:rPr>
          <w:rFonts w:hint="eastAsia"/>
        </w:rPr>
        <w:t>第十二章 2025年中国牛饲料上游行业发展分析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2025年牛饲料上游行业整体运行概况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　　一、牛饲料上游行业运行回顾</w:t>
      </w:r>
      <w:r>
        <w:rPr>
          <w:rFonts w:hint="eastAsia"/>
        </w:rPr>
        <w:br/>
      </w:r>
      <w:r>
        <w:rPr>
          <w:rFonts w:hint="eastAsia"/>
        </w:rPr>
        <w:t>　　　　二、2025年牛饲料上游行业发展形势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　　一、青贮玉米简介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　　一、苜蓿简介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三、美国苜蓿产业发展现状</w:t>
      </w:r>
      <w:r>
        <w:rPr>
          <w:rFonts w:hint="eastAsia"/>
        </w:rPr>
        <w:br/>
      </w:r>
      <w:r>
        <w:rPr>
          <w:rFonts w:hint="eastAsia"/>
        </w:rPr>
        <w:t>　　　　四、我国苜蓿产业发展现状</w:t>
      </w:r>
      <w:r>
        <w:rPr>
          <w:rFonts w:hint="eastAsia"/>
        </w:rPr>
        <w:br/>
      </w:r>
      <w:r>
        <w:rPr>
          <w:rFonts w:hint="eastAsia"/>
        </w:rPr>
        <w:t>　　　　五、饲用价值分析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t>　　　　一、豆粕简介</w:t>
      </w:r>
      <w:r>
        <w:rPr>
          <w:rFonts w:hint="eastAsia"/>
        </w:rPr>
        <w:br/>
      </w:r>
      <w:r>
        <w:rPr>
          <w:rFonts w:hint="eastAsia"/>
        </w:rPr>
        <w:t>　　　　二、豆粕产业运行回顾</w:t>
      </w:r>
      <w:r>
        <w:rPr>
          <w:rFonts w:hint="eastAsia"/>
        </w:rPr>
        <w:br/>
      </w:r>
      <w:r>
        <w:rPr>
          <w:rFonts w:hint="eastAsia"/>
        </w:rPr>
        <w:t>　　　　2017年中国豆粕（粗蛋白含量≥43%）价格走势图</w:t>
      </w:r>
      <w:r>
        <w:rPr>
          <w:rFonts w:hint="eastAsia"/>
        </w:rPr>
        <w:br/>
      </w:r>
      <w:r>
        <w:rPr>
          <w:rFonts w:hint="eastAsia"/>
        </w:rPr>
        <w:t>　　　　截止至上旬，豆粕价格在7月上旬上涨幅度最大，并达到最高值，环比6月下旬价格上涨152.5元/吨，上涨幅度高达5.6%。5月下旬豆粕价格下跌幅度最大，相比5月中旬价格下跌123.2元/吨，下跌幅度高达4.3%。</w:t>
      </w:r>
      <w:r>
        <w:rPr>
          <w:rFonts w:hint="eastAsia"/>
        </w:rPr>
        <w:br/>
      </w:r>
      <w:r>
        <w:rPr>
          <w:rFonts w:hint="eastAsia"/>
        </w:rPr>
        <w:t>　　　　2017年中国豆粕（粗蛋白含量≥43%）价格涨跌值走势图</w:t>
      </w:r>
      <w:r>
        <w:rPr>
          <w:rFonts w:hint="eastAsia"/>
        </w:rPr>
        <w:br/>
      </w:r>
      <w:r>
        <w:rPr>
          <w:rFonts w:hint="eastAsia"/>
        </w:rPr>
        <w:t>　　　　三、2025年豆粕产业供需分析</w:t>
      </w:r>
      <w:r>
        <w:rPr>
          <w:rFonts w:hint="eastAsia"/>
        </w:rPr>
        <w:br/>
      </w:r>
      <w:r>
        <w:rPr>
          <w:rFonts w:hint="eastAsia"/>
        </w:rPr>
        <w:t>　　　　　　8 月豆粕价格持平，均价3.23 元/公斤，环比维持不变，同比下跌6.2%。</w:t>
      </w:r>
      <w:r>
        <w:rPr>
          <w:rFonts w:hint="eastAsia"/>
        </w:rPr>
        <w:br/>
      </w:r>
      <w:r>
        <w:rPr>
          <w:rFonts w:hint="eastAsia"/>
        </w:rPr>
        <w:t>　　　　　　9 月豆粕均价环比维持不变（单位：元/公斤）</w:t>
      </w:r>
      <w:r>
        <w:rPr>
          <w:rFonts w:hint="eastAsia"/>
        </w:rPr>
        <w:br/>
      </w:r>
      <w:r>
        <w:rPr>
          <w:rFonts w:hint="eastAsia"/>
        </w:rPr>
        <w:t>　　　　　　8 月大豆进口量845 万吨，环比减少16.2%，同比增加10.2%。</w:t>
      </w:r>
      <w:r>
        <w:rPr>
          <w:rFonts w:hint="eastAsia"/>
        </w:rPr>
        <w:br/>
      </w:r>
      <w:r>
        <w:rPr>
          <w:rFonts w:hint="eastAsia"/>
        </w:rPr>
        <w:t>　　　　　　8月大豆进口量环比减少16.2%</w:t>
      </w:r>
      <w:r>
        <w:rPr>
          <w:rFonts w:hint="eastAsia"/>
        </w:rPr>
        <w:br/>
      </w:r>
      <w:r>
        <w:rPr>
          <w:rFonts w:hint="eastAsia"/>
        </w:rPr>
        <w:t>　　　　　　中国大豆供需平衡表</w:t>
      </w:r>
      <w:r>
        <w:rPr>
          <w:rFonts w:hint="eastAsia"/>
        </w:rPr>
        <w:br/>
      </w:r>
      <w:r>
        <w:rPr>
          <w:rFonts w:hint="eastAsia"/>
        </w:rPr>
        <w:t>　　　　　　全球大豆供需平衡表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2025年中国牛饲料下游产业运行透析——牛养殖</w:t>
      </w:r>
      <w:r>
        <w:rPr>
          <w:rFonts w:hint="eastAsia"/>
        </w:rPr>
        <w:br/>
      </w:r>
      <w:r>
        <w:rPr>
          <w:rFonts w:hint="eastAsia"/>
        </w:rPr>
        <w:t>　　第一节 2025年中国奶牛养殖业运行总况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五、中国奶牛养殖业经营模式分析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六、中国奶牛养殖技术研究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2025年中国肉牛养殖业运行总况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四、肉牛的管理与效益分析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2020-2031年中国牛养殖业前景预测及对牛饲料的影响分析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牛饲料产业前瞻与投资篇</w:t>
      </w:r>
      <w:r>
        <w:rPr>
          <w:rFonts w:hint="eastAsia"/>
        </w:rPr>
        <w:br/>
      </w:r>
      <w:r>
        <w:rPr>
          <w:rFonts w:hint="eastAsia"/>
        </w:rPr>
        <w:t>第十四章 2020-2031年牛饲料产业发展趋势预测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2020-2031年中国饲料工业发展趋势预测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2020-2031年中国牛饲料市场前景预测</w:t>
      </w:r>
      <w:r>
        <w:rPr>
          <w:rFonts w:hint="eastAsia"/>
        </w:rPr>
        <w:br/>
      </w:r>
      <w:r>
        <w:rPr>
          <w:rFonts w:hint="eastAsia"/>
        </w:rPr>
        <w:t>　　　　一、2020-2031年中国配合饲料产量预测分析</w:t>
      </w:r>
      <w:r>
        <w:rPr>
          <w:rFonts w:hint="eastAsia"/>
        </w:rPr>
        <w:br/>
      </w:r>
      <w:r>
        <w:rPr>
          <w:rFonts w:hint="eastAsia"/>
        </w:rPr>
        <w:t>　　　　二、2020-2031年中国混合饲料产量预测分析</w:t>
      </w:r>
      <w:r>
        <w:rPr>
          <w:rFonts w:hint="eastAsia"/>
        </w:rPr>
        <w:br/>
      </w:r>
      <w:r>
        <w:rPr>
          <w:rFonts w:hint="eastAsia"/>
        </w:rPr>
        <w:t>　　　　三、2020-2031年我国牛饲料市场需求预测分析</w:t>
      </w:r>
      <w:r>
        <w:rPr>
          <w:rFonts w:hint="eastAsia"/>
        </w:rPr>
        <w:br/>
      </w:r>
      <w:r>
        <w:rPr>
          <w:rFonts w:hint="eastAsia"/>
        </w:rPr>
        <w:t>　　　　四、2020-2031年我国牛饲料进出口贸易预测分析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　　一、我国饲料行业投资概况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t>　　第二节 2020-2031年中国牛饲料行业投资机会与风险分析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二、2020-2031年我国牛饲料行业投资机会分析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三、2020-2031年我国牛饲料行业投资风险分析</w:t>
      </w:r>
      <w:r>
        <w:rPr>
          <w:rFonts w:hint="eastAsia"/>
        </w:rPr>
        <w:br/>
      </w:r>
      <w:r>
        <w:rPr>
          <w:rFonts w:hint="eastAsia"/>
        </w:rPr>
        <w:t>　　第三节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>
        <w:rPr>
          <w:rFonts w:hint="eastAsia"/>
        </w:rPr>
        <w:t>　　第二节 (中智~林)牛饲料行业发展财务风险与应对策略分析</w:t>
      </w:r>
      <w:r>
        <w:rPr>
          <w:rFonts w:hint="eastAsia"/>
        </w:rPr>
        <w:br/>
      </w:r>
      <w:r>
        <w:rPr>
          <w:rFonts w:hint="eastAsia"/>
        </w:rPr>
        <w:t>　　　　一、牛饲料企业发展面临的财务风险</w:t>
      </w:r>
      <w:r>
        <w:rPr>
          <w:rFonts w:hint="eastAsia"/>
        </w:rPr>
        <w:br/>
      </w:r>
      <w:r>
        <w:rPr>
          <w:rFonts w:hint="eastAsia"/>
        </w:rPr>
        <w:t>　　　　二、牛饲料企业的风险控制策略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建议饲料油脂的质量标准</w:t>
      </w:r>
      <w:r>
        <w:rPr>
          <w:rFonts w:hint="eastAsia"/>
        </w:rPr>
        <w:br/>
      </w:r>
      <w:r>
        <w:rPr>
          <w:rFonts w:hint="eastAsia"/>
        </w:rPr>
        <w:t>　　图表 饼、粕类饲料常规成分与矿物质成分含量</w:t>
      </w:r>
      <w:r>
        <w:rPr>
          <w:rFonts w:hint="eastAsia"/>
        </w:rPr>
        <w:br/>
      </w:r>
      <w:r>
        <w:rPr>
          <w:rFonts w:hint="eastAsia"/>
        </w:rPr>
        <w:t>　　图表 几种动物蛋白质饲料常规成分与矿物质成分含量</w:t>
      </w:r>
      <w:r>
        <w:rPr>
          <w:rFonts w:hint="eastAsia"/>
        </w:rPr>
        <w:br/>
      </w:r>
      <w:r>
        <w:rPr>
          <w:rFonts w:hint="eastAsia"/>
        </w:rPr>
        <w:t>　　图表 酵母与豆粕蛋白质与氨基酸成分比较</w:t>
      </w:r>
      <w:r>
        <w:rPr>
          <w:rFonts w:hint="eastAsia"/>
        </w:rPr>
        <w:br/>
      </w:r>
      <w:r>
        <w:rPr>
          <w:rFonts w:hint="eastAsia"/>
        </w:rPr>
        <w:t>　　图表 大豆皮的营养成分和有效能</w:t>
      </w:r>
      <w:r>
        <w:rPr>
          <w:rFonts w:hint="eastAsia"/>
        </w:rPr>
        <w:br/>
      </w:r>
      <w:r>
        <w:rPr>
          <w:rFonts w:hint="eastAsia"/>
        </w:rPr>
        <w:t>　　图表 几种酒糟产品的常规成分与矿物质成分</w:t>
      </w:r>
      <w:r>
        <w:rPr>
          <w:rFonts w:hint="eastAsia"/>
        </w:rPr>
        <w:br/>
      </w:r>
      <w:r>
        <w:rPr>
          <w:rFonts w:hint="eastAsia"/>
        </w:rPr>
        <w:t>　　图表 两种粉渣的常规成分</w:t>
      </w:r>
      <w:r>
        <w:rPr>
          <w:rFonts w:hint="eastAsia"/>
        </w:rPr>
        <w:br/>
      </w:r>
      <w:r>
        <w:rPr>
          <w:rFonts w:hint="eastAsia"/>
        </w:rPr>
        <w:t>　　图表 两种酱油的常规成分</w:t>
      </w:r>
      <w:r>
        <w:rPr>
          <w:rFonts w:hint="eastAsia"/>
        </w:rPr>
        <w:br/>
      </w:r>
      <w:r>
        <w:rPr>
          <w:rFonts w:hint="eastAsia"/>
        </w:rPr>
        <w:t>　　图表 两种甜菜渣的常规成分</w:t>
      </w:r>
      <w:r>
        <w:rPr>
          <w:rFonts w:hint="eastAsia"/>
        </w:rPr>
        <w:br/>
      </w:r>
      <w:r>
        <w:rPr>
          <w:rFonts w:hint="eastAsia"/>
        </w:rPr>
        <w:t>　　图表 几种青绿饲料的常规成分和有效能值</w:t>
      </w:r>
      <w:r>
        <w:rPr>
          <w:rFonts w:hint="eastAsia"/>
        </w:rPr>
        <w:br/>
      </w:r>
      <w:r>
        <w:rPr>
          <w:rFonts w:hint="eastAsia"/>
        </w:rPr>
        <w:t>　　图表 几种多汁饲料的常规成分和有效能值</w:t>
      </w:r>
      <w:r>
        <w:rPr>
          <w:rFonts w:hint="eastAsia"/>
        </w:rPr>
        <w:br/>
      </w:r>
      <w:r>
        <w:rPr>
          <w:rFonts w:hint="eastAsia"/>
        </w:rPr>
        <w:t>　　图表 反刍家畜维生素供给量的建议</w:t>
      </w:r>
      <w:r>
        <w:rPr>
          <w:rFonts w:hint="eastAsia"/>
        </w:rPr>
        <w:br/>
      </w:r>
      <w:r>
        <w:rPr>
          <w:rFonts w:hint="eastAsia"/>
        </w:rPr>
        <w:t>　　图表 0-3月龄犊牛维生素供给量建议</w:t>
      </w:r>
      <w:r>
        <w:rPr>
          <w:rFonts w:hint="eastAsia"/>
        </w:rPr>
        <w:br/>
      </w:r>
      <w:r>
        <w:rPr>
          <w:rFonts w:hint="eastAsia"/>
        </w:rPr>
        <w:t>　　图表 颗粒加工和尿素含量对VA损失与粉料的比较</w:t>
      </w:r>
      <w:r>
        <w:rPr>
          <w:rFonts w:hint="eastAsia"/>
        </w:rPr>
        <w:br/>
      </w:r>
      <w:r>
        <w:rPr>
          <w:rFonts w:hint="eastAsia"/>
        </w:rPr>
        <w:t>　　图表 尿素舔砖配方示例（%）</w:t>
      </w:r>
      <w:r>
        <w:rPr>
          <w:rFonts w:hint="eastAsia"/>
        </w:rPr>
        <w:br/>
      </w:r>
      <w:r>
        <w:rPr>
          <w:rFonts w:hint="eastAsia"/>
        </w:rPr>
        <w:t>　　图表 种尿素舔砖配方与主要成分</w:t>
      </w:r>
      <w:r>
        <w:rPr>
          <w:rFonts w:hint="eastAsia"/>
        </w:rPr>
        <w:br/>
      </w:r>
      <w:r>
        <w:rPr>
          <w:rFonts w:hint="eastAsia"/>
        </w:rPr>
        <w:t>　　图表 不同舔砖喂牛的平均饲料采食量与日增重</w:t>
      </w:r>
      <w:r>
        <w:rPr>
          <w:rFonts w:hint="eastAsia"/>
        </w:rPr>
        <w:br/>
      </w:r>
      <w:r>
        <w:rPr>
          <w:rFonts w:hint="eastAsia"/>
        </w:rPr>
        <w:t>　　图表 试验奶牛基础日粮组成</w:t>
      </w:r>
      <w:r>
        <w:rPr>
          <w:rFonts w:hint="eastAsia"/>
        </w:rPr>
        <w:br/>
      </w:r>
      <w:r>
        <w:rPr>
          <w:rFonts w:hint="eastAsia"/>
        </w:rPr>
        <w:t>　　图表 舔砖非蛋白氮青贮料饲喂奶牛结果</w:t>
      </w:r>
      <w:r>
        <w:rPr>
          <w:rFonts w:hint="eastAsia"/>
        </w:rPr>
        <w:br/>
      </w:r>
      <w:r>
        <w:rPr>
          <w:rFonts w:hint="eastAsia"/>
        </w:rPr>
        <w:t>　　图表 青贮玉米秸与干玉米秸营养成分分析</w:t>
      </w:r>
      <w:r>
        <w:rPr>
          <w:rFonts w:hint="eastAsia"/>
        </w:rPr>
        <w:br/>
      </w:r>
      <w:r>
        <w:rPr>
          <w:rFonts w:hint="eastAsia"/>
        </w:rPr>
        <w:t>　　图表 不同收获期玉米秸秆及其青贮料的干物质瘤胃降解率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2025年我国牛饲料加工行业不同类型企业数量分布图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2025年我国牛饲料加工行业不同所有制企业数量分布图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2025年我国牛饲料加工行业不同类型企业销售收入分布图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2025年我国牛饲料加工行业不同所有制企业销售收入分布图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2020-2025年我国牛饲料加工行业主要盈利指标增长趋势图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2024-2025年全国配合饲料产量分析</w:t>
      </w:r>
      <w:r>
        <w:rPr>
          <w:rFonts w:hint="eastAsia"/>
        </w:rPr>
        <w:br/>
      </w:r>
      <w:r>
        <w:rPr>
          <w:rFonts w:hint="eastAsia"/>
        </w:rPr>
        <w:t>　　图表 2025年主要省份配合饲料产量分析</w:t>
      </w:r>
      <w:r>
        <w:rPr>
          <w:rFonts w:hint="eastAsia"/>
        </w:rPr>
        <w:br/>
      </w:r>
      <w:r>
        <w:rPr>
          <w:rFonts w:hint="eastAsia"/>
        </w:rPr>
        <w:t>　　图表 2025年配合饲料产量集中度分析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2024-2025年全国混合饲料产量分析</w:t>
      </w:r>
      <w:r>
        <w:rPr>
          <w:rFonts w:hint="eastAsia"/>
        </w:rPr>
        <w:br/>
      </w:r>
      <w:r>
        <w:rPr>
          <w:rFonts w:hint="eastAsia"/>
        </w:rPr>
        <w:t>　　图表 2025年主要省份混合饲料产量分析</w:t>
      </w:r>
      <w:r>
        <w:rPr>
          <w:rFonts w:hint="eastAsia"/>
        </w:rPr>
        <w:br/>
      </w:r>
      <w:r>
        <w:rPr>
          <w:rFonts w:hint="eastAsia"/>
        </w:rPr>
        <w:t>　　图表 2025年混合饲料产量集中度分析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4bd9c9cc4bb9" w:history="1">
        <w:r>
          <w:rPr>
            <w:rStyle w:val="Hyperlink"/>
          </w:rPr>
          <w:t>中国牛饲料行业现状调研及未来发展趋势分析报告（2025-2031年）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94bd9c9cc4bb9" w:history="1">
        <w:r>
          <w:rPr>
            <w:rStyle w:val="Hyperlink"/>
          </w:rPr>
          <w:t>https://www.20087.com/8/26/NiuSiLiaoChanYeXianZhuangYuFaZha.html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b59d70fb4795" w:history="1">
      <w:r>
        <w:rPr>
          <w:rStyle w:val="Hyperlink"/>
        </w:rPr>
        <w:t>中国牛饲料行业现状调研及未来发展趋势分析报告（2025-2031年）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iuSiLiaoChanYeXianZhuangYuFaZha.html" TargetMode="External" Id="Re5c94bd9c9cc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iuSiLiaoChanYeXianZhuangYuFaZha.html" TargetMode="External" Id="R42bfb59d70f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2025-05-20T01:09:00Z</dcterms:created>
  <dcterms:modified xsi:type="dcterms:W3CDTF">2025-05-20T02:09:00Z</dcterms:modified>
  <dc:subject>中国牛饲料行业现状调研及未来发展趋势分析报告（2025-2031年）</dc:subject>
  <dc:title>中国牛饲料行业现状调研及未来发展趋势分析报告（2025-2031年）</dc:title>
  <cp:keywords>中国牛饲料行业现状调研及未来发展趋势分析报告（2025-2031年）</cp:keywords>
  <dc:description>中国牛饲料行业现状调研及未来发展趋势分析报告（2025-2031年）</dc:description>
</cp:coreProperties>
</file>