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6382ca60e41cf" w:history="1">
              <w:r>
                <w:rPr>
                  <w:rStyle w:val="Hyperlink"/>
                </w:rPr>
                <w:t>2025-2031年全球与中国精确农业行业现状调研分析及发展趋势预测报告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6382ca60e41cf" w:history="1">
              <w:r>
                <w:rPr>
                  <w:rStyle w:val="Hyperlink"/>
                </w:rPr>
                <w:t>2025-2031年全球与中国精确农业行业现状调研分析及发展趋势预测报告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6382ca60e41cf" w:history="1">
                <w:r>
                  <w:rPr>
                    <w:rStyle w:val="Hyperlink"/>
                  </w:rPr>
                  <w:t>https://www.20087.com/8/26/JingQueNongYeFaZhanQuShiFenXi.html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确农业通过集成GPS、GIS、遥感、物联网等技术，实现了作物生产管理的精准化和智能化。目前，农田管理、作物监测、变量施肥灌溉等应用已较为普遍，显著提高了农业生产效率和资源利用效率。大数据分析和机器学习技术的引入，进一步增强了对田间变量的预测和决策支持能力。</w:t>
      </w:r>
      <w:r>
        <w:rPr>
          <w:rFonts w:hint="eastAsia"/>
        </w:rPr>
        <w:br/>
      </w:r>
      <w:r>
        <w:rPr>
          <w:rFonts w:hint="eastAsia"/>
        </w:rPr>
        <w:t>　　精确农业的未来将更加注重集成化、自动化和可持续性。农业机器人、无人驾驶拖拉机等智能装备的普及，将推动农业生产进入无人化操作时代。同时，数字孪生技术的应用将创建虚拟农场模型，实现生产过程的模拟优化。随着气候变化对农业的影响加剧，精确农业将更加关注节水节能、减少化学投入品使用，推动农业向低碳、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6382ca60e41cf" w:history="1">
        <w:r>
          <w:rPr>
            <w:rStyle w:val="Hyperlink"/>
          </w:rPr>
          <w:t>2025-2031年全球与中国精确农业行业现状调研分析及发展趋势预测报告</w:t>
        </w:r>
      </w:hyperlink>
      <w:r>
        <w:rPr>
          <w:rFonts w:hint="eastAsia"/>
        </w:rPr>
        <w:t>》通过严谨的分析、翔实的数据及直观的图表，系统解析了精确农业行业的市场规模、需求变化、价格波动及产业链结构。报告全面评估了当前精确农业市场现状，科学预测了未来市场前景与发展趋势，重点剖析了精确农业细分市场的机遇与挑战。同时，报告对精确农业重点企业的竞争地位及市场集中度进行了评估，为精确农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全球市场精确农业市场总体规模</w:t>
      </w:r>
      <w:r>
        <w:rPr>
          <w:rFonts w:hint="eastAsia"/>
        </w:rPr>
        <w:br/>
      </w:r>
      <w:r>
        <w:rPr>
          <w:rFonts w:hint="eastAsia"/>
        </w:rPr>
        <w:t>　　1.4 中国市场精确农业市场总体规模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精确农业行业发展总体概况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精确农业行业发展主要特点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精确农业行业发展影响因素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精确农业有利因素</w:t>
      </w:r>
      <w:r>
        <w:rPr>
          <w:rFonts w:hint="eastAsia"/>
        </w:rPr>
        <w:br/>
      </w:r>
      <w:r>
        <w:rPr>
          <w:rFonts w:hint="eastAsia"/>
        </w:rPr>
        <w:t>　　　　1.5.3 .2 精确农业不利因素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全球市场，近三年精确农业主要企业占有率及排名（按收入）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精确农业主要企业在国际市场占有率（按收入，2020-2025）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2025年精确农业主要企业在国际市场排名（按收入）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全球市场主要企业精确农业销售收入（2020-2025）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中国市场，近三年精确农业主要企业占有率及排名（按收入）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精确农业主要企业在中国市场占有率（按收入，2020-2025）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2025年精确农业主要企业在中国市场排名（按收入）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中国市场主要企业精确农业销售收入（2020-2025）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全球主要厂商精确农业总部及产地分布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全球主要厂商成立时间及精确农业商业化日期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全球主要厂商精确农业产品类型及应用</w:t>
      </w:r>
      <w:r>
        <w:rPr>
          <w:rFonts w:hint="eastAsia"/>
        </w:rPr>
        <w:br/>
      </w:r>
      <w:r>
        <w:rPr>
          <w:rFonts w:hint="eastAsia"/>
        </w:rPr>
        <w:t>　　2.6 精确农业行业集中度、竞争程度分析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精确农业行业集中度分析：2025年全球Top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全球精确农业第一梯队、第二梯队和第三梯队生产商（品牌）及市场份额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全球精确农业主要地区分析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全球主要地区精确农业市场规模分析：2020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全球主要地区精确农业销售额及份额（2020-2025年）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全球主要地区精确农业销售额及份额预测（2025-2031年）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印度精确农业销售额及预测（2020-2031）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制导系统</w:t>
      </w:r>
      <w:r>
        <w:rPr>
          <w:rFonts w:hint="eastAsia"/>
        </w:rPr>
        <w:br/>
      </w:r>
      <w:r>
        <w:rPr>
          <w:rFonts w:hint="eastAsia"/>
        </w:rPr>
        <w:t>　　　　4.1.2 遥感技术</w:t>
      </w:r>
      <w:r>
        <w:rPr>
          <w:rFonts w:hint="eastAsia"/>
        </w:rPr>
        <w:br/>
      </w:r>
      <w:r>
        <w:rPr>
          <w:rFonts w:hint="eastAsia"/>
        </w:rPr>
        <w:t>　　　　4.1.3 可变速率技术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按产品类型细分，全球精确农业销售额对比（2020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按产品类型细分，全球精确农业销售额及市场份额（2020-2025）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按产品类型细分，全球精确农业销售额预测（2025-2031）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按产品类型细分，中国精确农业销售额及市场份额（2020-2025）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按产品类型细分，中国精确农业销售额预测（2025-2031）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农业合作社</w:t>
      </w:r>
      <w:r>
        <w:rPr>
          <w:rFonts w:hint="eastAsia"/>
        </w:rPr>
        <w:br/>
      </w:r>
      <w:r>
        <w:rPr>
          <w:rFonts w:hint="eastAsia"/>
        </w:rPr>
        <w:t>　　　　5.1.2 农田农场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按产品类型细分，全球精确农业销售额对比（2020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按产品类型细分，全球精确农业销售额及市场份额（2020-2025）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按产品类型细分，全球精确农业销售额预测（2025-2031）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中国不同应用精确农业销售额及预测（2020-2031）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中国不同应用精确农业销售额及市场份额（2020-2025）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中国不同应用精确农业销售额预测（2025-2031）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精确农业产品及服务介绍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精确农业行业发展趋势</w:t>
      </w:r>
      <w:r>
        <w:rPr>
          <w:rFonts w:hint="eastAsia"/>
        </w:rPr>
        <w:br/>
      </w:r>
      <w:r>
        <w:rPr>
          <w:rFonts w:hint="eastAsia"/>
        </w:rPr>
        <w:t>　　7.2 精确农业行业主要驱动因素</w:t>
      </w:r>
      <w:r>
        <w:rPr>
          <w:rFonts w:hint="eastAsia"/>
        </w:rPr>
        <w:br/>
      </w:r>
      <w:r>
        <w:rPr>
          <w:rFonts w:hint="eastAsia"/>
        </w:rPr>
        <w:t>　　7.3 精确农业中国企业SWOT分析</w:t>
      </w:r>
      <w:r>
        <w:rPr>
          <w:rFonts w:hint="eastAsia"/>
        </w:rPr>
        <w:br/>
      </w:r>
      <w:r>
        <w:rPr>
          <w:rFonts w:hint="eastAsia"/>
        </w:rPr>
        <w:t>　　7.4 中国精确农业行业政策环境分析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精确农业行业产业链简介</w:t>
      </w:r>
      <w:r>
        <w:rPr>
          <w:rFonts w:hint="eastAsia"/>
        </w:rPr>
        <w:br/>
      </w:r>
      <w:r>
        <w:rPr>
          <w:rFonts w:hint="eastAsia"/>
        </w:rPr>
        <w:t>　　　　8.1.1 精确农业行业供应链分析</w:t>
      </w:r>
      <w:r>
        <w:rPr>
          <w:rFonts w:hint="eastAsia"/>
        </w:rPr>
        <w:br/>
      </w:r>
      <w:r>
        <w:rPr>
          <w:rFonts w:hint="eastAsia"/>
        </w:rPr>
        <w:t>　　　　8.1.2 精确农业主要原料及供应情况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精确农业行业主要下游客户</w:t>
      </w:r>
      <w:r>
        <w:rPr>
          <w:rFonts w:hint="eastAsia"/>
        </w:rPr>
        <w:br/>
      </w:r>
      <w:r>
        <w:rPr>
          <w:rFonts w:hint="eastAsia"/>
        </w:rPr>
        <w:t>　　8.2 精确农业行业采购模式</w:t>
      </w:r>
      <w:r>
        <w:rPr>
          <w:rFonts w:hint="eastAsia"/>
        </w:rPr>
        <w:br/>
      </w:r>
      <w:r>
        <w:rPr>
          <w:rFonts w:hint="eastAsia"/>
        </w:rPr>
        <w:t>　　8.3 精确农业行业生产模式</w:t>
      </w:r>
      <w:r>
        <w:rPr>
          <w:rFonts w:hint="eastAsia"/>
        </w:rPr>
        <w:br/>
      </w:r>
      <w:r>
        <w:rPr>
          <w:rFonts w:hint="eastAsia"/>
        </w:rPr>
        <w:t>　　8.4 精确农业行业销售模式及销售渠道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精确农业行业发展主要特点</w:t>
      </w:r>
      <w:r>
        <w:rPr>
          <w:rFonts w:hint="eastAsia"/>
        </w:rPr>
        <w:br/>
      </w:r>
      <w:r>
        <w:rPr>
          <w:rFonts w:hint="eastAsia"/>
        </w:rPr>
        <w:t>　　表2 精确农业行业发展有利因素分析</w:t>
      </w:r>
      <w:r>
        <w:rPr>
          <w:rFonts w:hint="eastAsia"/>
        </w:rPr>
        <w:br/>
      </w:r>
      <w:r>
        <w:rPr>
          <w:rFonts w:hint="eastAsia"/>
        </w:rPr>
        <w:t>　　表3 精确农业行业发展不利因素分析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进入精确农业行业壁垒</w:t>
      </w:r>
      <w:r>
        <w:rPr>
          <w:rFonts w:hint="eastAsia"/>
        </w:rPr>
        <w:br/>
      </w:r>
      <w:r>
        <w:rPr>
          <w:rFonts w:hint="eastAsia"/>
        </w:rPr>
        <w:t>　　表5 精确农业主要企业在国际市场占有率（按收入，2020-2025）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2025年精确农业主要企业在国际市场排名（按收入）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全球市场主要企业精确农业销售收入（2020-2025）&amp;（万元）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精确农业主要企业在中国市场占有率（按收入，2020-2025）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2025年精确农业主要企业在中国市场排名（按收入）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中国市场主要企业精确农业销售收入（2020-2025）&amp;（万元）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全球主要厂商精确农业总部及产地分布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全球主要厂商成立时间及精确农业商业化日期</w:t>
      </w:r>
      <w:r>
        <w:rPr>
          <w:rFonts w:hint="eastAsia"/>
        </w:rPr>
        <w:br/>
      </w:r>
      <w:r>
        <w:rPr>
          <w:rFonts w:hint="eastAsia"/>
        </w:rPr>
        <w:t>　　表13 全球主要厂商精确农业产品类型及应用</w:t>
      </w:r>
      <w:r>
        <w:rPr>
          <w:rFonts w:hint="eastAsia"/>
        </w:rPr>
        <w:br/>
      </w:r>
      <w:r>
        <w:rPr>
          <w:rFonts w:hint="eastAsia"/>
        </w:rPr>
        <w:t>　　表14 2025年全球精确农业主要厂商市场地位（第一梯队、第二梯队和第三梯队）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全球精确农业市场投资、并购等现状分析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全球主要地区精确农业销售额：（2020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全球主要地区精确农业销售额（2020-2025）&amp;（万元）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全球主要地区精确农业销售额及份额列表（2020-2025）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全球主要地区精确农业销售额预测（2025-2031）&amp;（万元）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全球主要地区精确农业销售额及份额列表预测（2025-2031）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制导系统主要企业列表</w:t>
      </w:r>
      <w:r>
        <w:rPr>
          <w:rFonts w:hint="eastAsia"/>
        </w:rPr>
        <w:br/>
      </w:r>
      <w:r>
        <w:rPr>
          <w:rFonts w:hint="eastAsia"/>
        </w:rPr>
        <w:t>　　表22 遥感技术主要企业列表</w:t>
      </w:r>
      <w:r>
        <w:rPr>
          <w:rFonts w:hint="eastAsia"/>
        </w:rPr>
        <w:br/>
      </w:r>
      <w:r>
        <w:rPr>
          <w:rFonts w:hint="eastAsia"/>
        </w:rPr>
        <w:t>　　表23 可变速率技术主要企业列表</w:t>
      </w:r>
      <w:r>
        <w:rPr>
          <w:rFonts w:hint="eastAsia"/>
        </w:rPr>
        <w:br/>
      </w:r>
      <w:r>
        <w:rPr>
          <w:rFonts w:hint="eastAsia"/>
        </w:rPr>
        <w:t>　　表24 其他主要企业列表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按产品类型细分，全球精确农业销售额及增长率对比（2020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按产品类型细分，全球精确农业销售额（2020-2025）&amp;（万元）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按产品类型细分，全球精确农业销售额市场份额列表（2020-2025）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按产品类型细分，全球精确农业销售额预测（2025-2031）&amp;（万元）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按产品类型细分，全球精确农业销售额市场份额预测（2025-2031）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按产品类型细分，中国精确农业销售额（2020-2025）&amp;（万元）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按产品类型细分，中国精确农业销售额市场份额列表（2020-2025）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按产品类型细分，中国精确农业销售额预测（2025-2031）&amp;（万元）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按产品类型细分，中国精确农业销售额市场份额预测（2025-2031）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按应用细分，全球精确农业销售额及增长率对比（2020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按应用细分，全球精确农业销售额（2020-2025）&amp;（万元）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按应用细分，全球精确农业销售额市场份额列表（2020-2025）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按应用细分，全球精确农业销售额预测（2025-2031）&amp;（万元）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按应用细分，全球精确农业销售额市场份额预测（2025-2031）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按应用细分，中国精确农业销售额（2020-2025）&amp;（万元）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按应用细分，中国精确农业销售额市场份额列表（2020-2025）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按应用细分，中国精确农业销售额预测（2025-2031）&amp;（万元）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按应用细分，中国精确农业销售额市场份额预测（2025-2031）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精确农业产品及服务介绍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精确农业产品及服务介绍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精确农业产品及服务介绍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精确农业产品及服务介绍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精确农业产品及服务介绍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精确农业产品及服务介绍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精确农业产品及服务介绍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精确农业产品及服务介绍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精确农业产品及服务介绍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精确农业产品及服务介绍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重点企业（11） 精确农业产品及服务介绍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重点企业（11）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重点企业（12） 精确农业产品及服务介绍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重点企业（12）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重点企业（13） 精确农业产品及服务介绍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重点企业（13）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公司信息、总部、精确农业市场地位以及主要的竞争对手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重点企业（14） 精确农业产品及服务介绍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重点企业（14） 精确农业收入及毛利率（2020-2025）&amp;（万元）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精确农业行业发展趋势</w:t>
      </w:r>
      <w:r>
        <w:rPr>
          <w:rFonts w:hint="eastAsia"/>
        </w:rPr>
        <w:br/>
      </w:r>
      <w:r>
        <w:rPr>
          <w:rFonts w:hint="eastAsia"/>
        </w:rPr>
        <w:t>　　表114 精确农业行业主要驱动因素</w:t>
      </w:r>
      <w:r>
        <w:rPr>
          <w:rFonts w:hint="eastAsia"/>
        </w:rPr>
        <w:br/>
      </w:r>
      <w:r>
        <w:rPr>
          <w:rFonts w:hint="eastAsia"/>
        </w:rPr>
        <w:t>　　表115 精确农业行业供应链分析</w:t>
      </w:r>
      <w:r>
        <w:rPr>
          <w:rFonts w:hint="eastAsia"/>
        </w:rPr>
        <w:br/>
      </w:r>
      <w:r>
        <w:rPr>
          <w:rFonts w:hint="eastAsia"/>
        </w:rPr>
        <w:t>　　表116 精确农业上游原料供应商</w:t>
      </w:r>
      <w:r>
        <w:rPr>
          <w:rFonts w:hint="eastAsia"/>
        </w:rPr>
        <w:br/>
      </w:r>
      <w:r>
        <w:rPr>
          <w:rFonts w:hint="eastAsia"/>
        </w:rPr>
        <w:t>　　表117 精确农业行业主要下游客户</w:t>
      </w:r>
      <w:r>
        <w:rPr>
          <w:rFonts w:hint="eastAsia"/>
        </w:rPr>
        <w:br/>
      </w:r>
      <w:r>
        <w:rPr>
          <w:rFonts w:hint="eastAsia"/>
        </w:rPr>
        <w:t>　　表118 精确农业行业典型经销商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本文分析师列表</w:t>
      </w:r>
      <w:r>
        <w:rPr>
          <w:rFonts w:hint="eastAsia"/>
        </w:rPr>
        <w:br/>
      </w:r>
      <w:r>
        <w:rPr>
          <w:rFonts w:hint="eastAsia"/>
        </w:rPr>
        <w:t>　　表121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精确农业产品图片</w:t>
      </w:r>
      <w:r>
        <w:rPr>
          <w:rFonts w:hint="eastAsia"/>
        </w:rPr>
        <w:br/>
      </w:r>
      <w:r>
        <w:rPr>
          <w:rFonts w:hint="eastAsia"/>
        </w:rPr>
        <w:t>　　图2 全球市场精确农业市场规模，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全球精确农业市场销售额预测：（万元）&amp;（2020-2031）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中国市场精确农业销售额及未来趋势（2020-2031）&amp;（万元）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2025年全球前五大厂商精确农业市场份额</w:t>
      </w:r>
      <w:r>
        <w:rPr>
          <w:rFonts w:hint="eastAsia"/>
        </w:rPr>
        <w:br/>
      </w:r>
      <w:r>
        <w:rPr>
          <w:rFonts w:hint="eastAsia"/>
        </w:rPr>
        <w:t>　　图6 2025年全球精确农业第一梯队、第二梯队和第三梯队厂商及市场份额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全球主要地区精确农业销售额市场份额（2024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北美市场精确农业销售额及预测（2020-2031）&amp;（万元）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欧洲市场精确农业销售额及预测（2020-2031）&amp;（万元）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中国市场精确农业销售额及预测（2020-2031）&amp;（万元）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日本市场精确农业销售额及预测（2020-2031）&amp;（万元）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东南亚市场精确农业销售额及预测（2020-2031）&amp;（万元）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印度市场精确农业销售额及预测（2020-2031）&amp;（万元）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制导系统产品图片</w:t>
      </w:r>
      <w:r>
        <w:rPr>
          <w:rFonts w:hint="eastAsia"/>
        </w:rPr>
        <w:br/>
      </w:r>
      <w:r>
        <w:rPr>
          <w:rFonts w:hint="eastAsia"/>
        </w:rPr>
        <w:t>　　图15全球制导系统规模及增长率（2020-2031）&amp;（万元）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遥感技术产品图片</w:t>
      </w:r>
      <w:r>
        <w:rPr>
          <w:rFonts w:hint="eastAsia"/>
        </w:rPr>
        <w:br/>
      </w:r>
      <w:r>
        <w:rPr>
          <w:rFonts w:hint="eastAsia"/>
        </w:rPr>
        <w:t>　　图17全球遥感技术规模及增长率（2020-2031）&amp;（万元）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可变速率技术产品图片</w:t>
      </w:r>
      <w:r>
        <w:rPr>
          <w:rFonts w:hint="eastAsia"/>
        </w:rPr>
        <w:br/>
      </w:r>
      <w:r>
        <w:rPr>
          <w:rFonts w:hint="eastAsia"/>
        </w:rPr>
        <w:t>　　图19全球可变速率技术规模及增长率（2020-2031）&amp;（万元）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按产品类型细分，全球精确农业市场份额2024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按产品类型细分，全球精确农业市场份额2024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按产品类型细分，全球精确农业市场份额预测2024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按产品类型细分，中国精确农业市场份额2024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按产品类型细分，中国精确农业市场份额预测2024 VS 2025</w:t>
      </w:r>
      <w:r>
        <w:rPr>
          <w:rFonts w:hint="eastAsia"/>
        </w:rPr>
        <w:br/>
      </w:r>
      <w:r>
        <w:rPr>
          <w:rFonts w:hint="eastAsia"/>
        </w:rPr>
        <w:t>　　图27 农业合作社</w:t>
      </w:r>
      <w:r>
        <w:rPr>
          <w:rFonts w:hint="eastAsia"/>
        </w:rPr>
        <w:br/>
      </w:r>
      <w:r>
        <w:rPr>
          <w:rFonts w:hint="eastAsia"/>
        </w:rPr>
        <w:t>　　图28 农田农场</w:t>
      </w:r>
      <w:r>
        <w:rPr>
          <w:rFonts w:hint="eastAsia"/>
        </w:rPr>
        <w:br/>
      </w:r>
      <w:r>
        <w:rPr>
          <w:rFonts w:hint="eastAsia"/>
        </w:rPr>
        <w:t>　　图29 其他</w:t>
      </w:r>
      <w:r>
        <w:rPr>
          <w:rFonts w:hint="eastAsia"/>
        </w:rPr>
        <w:br/>
      </w:r>
      <w:r>
        <w:rPr>
          <w:rFonts w:hint="eastAsia"/>
        </w:rPr>
        <w:t>　　图30 按应用细分，全球精确农业市场份额2024 VS 2025</w:t>
      </w:r>
      <w:r>
        <w:rPr>
          <w:rFonts w:hint="eastAsia"/>
        </w:rPr>
        <w:br/>
      </w:r>
      <w:r>
        <w:rPr>
          <w:rFonts w:hint="eastAsia"/>
        </w:rPr>
        <w:t>　　图31 按应用细分，全球精确农业市场份额2024 VS 2025</w:t>
      </w:r>
      <w:r>
        <w:rPr>
          <w:rFonts w:hint="eastAsia"/>
        </w:rPr>
        <w:br/>
      </w:r>
      <w:r>
        <w:rPr>
          <w:rFonts w:hint="eastAsia"/>
        </w:rPr>
        <w:t>　　图32 精确农业中国企业SWOT分析</w:t>
      </w:r>
      <w:r>
        <w:rPr>
          <w:rFonts w:hint="eastAsia"/>
        </w:rPr>
        <w:br/>
      </w:r>
      <w:r>
        <w:rPr>
          <w:rFonts w:hint="eastAsia"/>
        </w:rPr>
        <w:t>　　图33 精确农业产业链</w:t>
      </w:r>
      <w:r>
        <w:rPr>
          <w:rFonts w:hint="eastAsia"/>
        </w:rPr>
        <w:br/>
      </w:r>
      <w:r>
        <w:rPr>
          <w:rFonts w:hint="eastAsia"/>
        </w:rPr>
        <w:t>　　图34 精确农业行业采购模式分析</w:t>
      </w:r>
      <w:r>
        <w:rPr>
          <w:rFonts w:hint="eastAsia"/>
        </w:rPr>
        <w:br/>
      </w:r>
      <w:r>
        <w:rPr>
          <w:rFonts w:hint="eastAsia"/>
        </w:rPr>
        <w:t>　　图35 精确农业行业生产模式分析</w:t>
      </w:r>
      <w:r>
        <w:rPr>
          <w:rFonts w:hint="eastAsia"/>
        </w:rPr>
        <w:br/>
      </w:r>
      <w:r>
        <w:rPr>
          <w:rFonts w:hint="eastAsia"/>
        </w:rPr>
        <w:t>　　图36 精确农业行业销售模式分析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6382ca60e41cf" w:history="1">
        <w:r>
          <w:rPr>
            <w:rStyle w:val="Hyperlink"/>
          </w:rPr>
          <w:t>2025-2031年全球与中国精确农业行业现状调研分析及发展趋势预测报告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6382ca60e41cf" w:history="1">
        <w:r>
          <w:rPr>
            <w:rStyle w:val="Hyperlink"/>
          </w:rPr>
          <w:t>https://www.20087.com/8/26/JingQueNongYeFaZhanQuShiFenXi.html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热点：什么是精准农业、精确农业的概念、精准农业的核心内涵是、狭义的精确农业、农业技术效益评价、什么是精确农业、智慧农业概念、精确农业和精准农业、中国精准农业发展现状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dce7241a446f" w:history="1">
      <w:r>
        <w:rPr>
          <w:rStyle w:val="Hyperlink"/>
        </w:rPr>
        <w:t>2025-2031年全球与中国精确农业行业现状调研分析及发展趋势预测报告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gQueNongYeFaZhanQuShiFenXi.html" TargetMode="External" Id="R69f6382ca60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gQueNongYeFaZhanQuShiFenXi.html" TargetMode="External" Id="Rc112dce7241a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2025-05-08T01:56:00Z</dcterms:created>
  <dcterms:modified xsi:type="dcterms:W3CDTF">2025-05-08T02:56:00Z</dcterms:modified>
  <dc:subject>2025-2031年全球与中国精确农业行业现状调研分析及发展趋势预测报告</dc:subject>
  <dc:title>2025-2031年全球与中国精确农业行业现状调研分析及发展趋势预测报告</dc:title>
  <cp:keywords>2025-2031年全球与中国精确农业行业现状调研分析及发展趋势预测报告</cp:keywords>
  <dc:description>2025-2031年全球与中国精确农业行业现状调研分析及发展趋势预测报告</dc:description>
</cp:coreProperties>
</file>