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159862ae741c9" w:history="1">
              <w:r>
                <w:rPr>
                  <w:rStyle w:val="Hyperlink"/>
                </w:rPr>
                <w:t>中国速冻食品行业现状研究分析及市场前景预测报告（2025年）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159862ae741c9" w:history="1">
              <w:r>
                <w:rPr>
                  <w:rStyle w:val="Hyperlink"/>
                </w:rPr>
                <w:t>中国速冻食品行业现状研究分析及市场前景预测报告（2025年）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159862ae741c9" w:history="1">
                <w:r>
                  <w:rPr>
                    <w:rStyle w:val="Hyperlink"/>
                  </w:rPr>
                  <w:t>https://www.20087.com/8/26/SuDongShiPinShiChangXianZhuangYu.html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因其便捷、保质期长的特点，在快节奏的现代生活中广受欢迎。近年来，随着消费者对健康饮食的追求，速冻食品行业开始转向提供更营养、更少加工的选项，如全谷物、蔬菜为主的冷冻餐品。同时，冷链物流技术的进步，保证了食品在运输和储存过程中的新鲜度和安全性，拓宽了速冻食品的市场范围。</w:t>
      </w:r>
      <w:r>
        <w:rPr>
          <w:rFonts w:hint="eastAsia"/>
        </w:rPr>
        <w:br/>
      </w:r>
      <w:r>
        <w:rPr>
          <w:rFonts w:hint="eastAsia"/>
        </w:rPr>
        <w:t>　　未来，速冻食品将更加注重口味多样性和营养健康。一方面，通过创新的食材搭配和烹饪技术，速冻食品将提供更丰富的风味选择，满足不同文化和饮食习惯的消费者。另一方面，随着消费者对食品成分透明度和可持续性的关注，速冻食品企业将倾向于使用有机、非转基因原料，减少添加剂的使用，强调产品的健康属性。同时，包装设计的环保化，如可降解材料的使用，将反映行业对环境保护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159862ae741c9" w:history="1">
        <w:r>
          <w:rPr>
            <w:rStyle w:val="Hyperlink"/>
          </w:rPr>
          <w:t>中国速冻食品行业现状研究分析及市场前景预测报告（2025年）</w:t>
        </w:r>
      </w:hyperlink>
      <w:r>
        <w:rPr>
          <w:rFonts w:hint="eastAsia"/>
        </w:rPr>
        <w:t>》系统分析了速冻食品行业的市场规模、需求动态及价格趋势，并深入探讨了速冻食品产业链结构的变化与发展。报告详细解读了速冻食品行业现状，科学预测了未来市场前景与发展趋势，同时对速冻食品细分市场的竞争格局进行了全面评估，重点关注领先企业的竞争实力、市场集中度及品牌影响力。结合速冻食品技术现状与未来方向，报告揭示了速冻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速冻食品产品概述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速冻食品市场特点分析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第二节 中国速冻食品行业政策环境分析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1、《速冻食品物流规范》</w:t>
      </w:r>
      <w:r>
        <w:rPr>
          <w:rFonts w:hint="eastAsia"/>
        </w:rPr>
        <w:br/>
      </w:r>
      <w:r>
        <w:rPr>
          <w:rFonts w:hint="eastAsia"/>
        </w:rPr>
        <w:t>　　　　　　2、《农产品冷链物流发展规划》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　　3、《食品工业"十四五"发展规划》</w:t>
      </w:r>
      <w:r>
        <w:rPr>
          <w:rFonts w:hint="eastAsia"/>
        </w:rPr>
        <w:br/>
      </w:r>
      <w:r>
        <w:rPr>
          <w:rFonts w:hint="eastAsia"/>
        </w:rPr>
        <w:t>　　　　　　4、《速冻食品生产管理规范》</w:t>
      </w:r>
      <w:r>
        <w:rPr>
          <w:rFonts w:hint="eastAsia"/>
        </w:rPr>
        <w:br/>
      </w:r>
      <w:r>
        <w:rPr>
          <w:rFonts w:hint="eastAsia"/>
        </w:rPr>
        <w:t>　　　　　　5、《粮食行业"十四五"发展规划纲要》</w:t>
      </w:r>
      <w:r>
        <w:rPr>
          <w:rFonts w:hint="eastAsia"/>
        </w:rPr>
        <w:br/>
      </w:r>
      <w:r>
        <w:rPr>
          <w:rFonts w:hint="eastAsia"/>
        </w:rPr>
        <w:t>　　　　　　6、《出口速冻方便食品加工企业注册卫生规范》</w:t>
      </w:r>
      <w:r>
        <w:rPr>
          <w:rFonts w:hint="eastAsia"/>
        </w:rPr>
        <w:br/>
      </w:r>
      <w:r>
        <w:rPr>
          <w:rFonts w:hint="eastAsia"/>
        </w:rPr>
        <w:t>　　　　　　7、食品安全标准</w:t>
      </w:r>
      <w:r>
        <w:rPr>
          <w:rFonts w:hint="eastAsia"/>
        </w:rPr>
        <w:br/>
      </w:r>
      <w:r>
        <w:rPr>
          <w:rFonts w:hint="eastAsia"/>
        </w:rPr>
        <w:t>　　第三节 中国速冻食品行业技术环境分析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一、中国速冻食品技术发展概况</w:t>
      </w:r>
      <w:r>
        <w:rPr>
          <w:rFonts w:hint="eastAsia"/>
        </w:rPr>
        <w:br/>
      </w:r>
      <w:r>
        <w:rPr>
          <w:rFonts w:hint="eastAsia"/>
        </w:rPr>
        <w:t>　　　　二、中国速冻食品产品工艺特点或流程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三、中国速冻食品行业技术发展趋势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速冻食品市场现状分析及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二、2025-2031年中国速冻食品市场规模预测</w:t>
      </w:r>
      <w:r>
        <w:rPr>
          <w:rFonts w:hint="eastAsia"/>
        </w:rPr>
        <w:br/>
      </w:r>
      <w:r>
        <w:rPr>
          <w:rFonts w:hint="eastAsia"/>
        </w:rPr>
        <w:t>　　第二节 速冻食品产品分析及预测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二、2025-2031年中国速冻食品产能预测</w:t>
      </w:r>
      <w:r>
        <w:rPr>
          <w:rFonts w:hint="eastAsia"/>
        </w:rPr>
        <w:br/>
      </w:r>
      <w:r>
        <w:rPr>
          <w:rFonts w:hint="eastAsia"/>
        </w:rPr>
        <w:t>　　第三节 速冻食品产品产量分析及预测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二、2025-2031年中国速冻食品产量预测</w:t>
      </w:r>
      <w:r>
        <w:rPr>
          <w:rFonts w:hint="eastAsia"/>
        </w:rPr>
        <w:br/>
      </w:r>
      <w:r>
        <w:rPr>
          <w:rFonts w:hint="eastAsia"/>
        </w:rPr>
        <w:t>　　第四节 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二、2025-2031年中国速冻食品行业现状分析</w:t>
      </w:r>
      <w:r>
        <w:rPr>
          <w:rFonts w:hint="eastAsia"/>
        </w:rPr>
        <w:br/>
      </w:r>
      <w:r>
        <w:rPr>
          <w:rFonts w:hint="eastAsia"/>
        </w:rPr>
        <w:t>　　第五节 速冻食品进出口数据分析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二、2025-2031年国内速冻食品产品未来进出口情况预测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速冻食品细分行业分析</w:t>
      </w:r>
      <w:r>
        <w:rPr>
          <w:rFonts w:hint="eastAsia"/>
        </w:rPr>
        <w:br/>
      </w:r>
      <w:r>
        <w:rPr>
          <w:rFonts w:hint="eastAsia"/>
        </w:rPr>
        <w:t>　　第一节 速冻行业目前细分体系相对初级</w:t>
      </w:r>
      <w:r>
        <w:rPr>
          <w:rFonts w:hint="eastAsia"/>
        </w:rPr>
        <w:br/>
      </w:r>
      <w:r>
        <w:rPr>
          <w:rFonts w:hint="eastAsia"/>
        </w:rPr>
        <w:t>　　第二节 速冻食品细分新方法</w:t>
      </w:r>
      <w:r>
        <w:rPr>
          <w:rFonts w:hint="eastAsia"/>
        </w:rPr>
        <w:br/>
      </w:r>
      <w:r>
        <w:rPr>
          <w:rFonts w:hint="eastAsia"/>
        </w:rPr>
        <w:t>　　第三节 速冻食品重点细分市场</w:t>
      </w:r>
      <w:r>
        <w:rPr>
          <w:rFonts w:hint="eastAsia"/>
        </w:rPr>
        <w:br/>
      </w:r>
      <w:r>
        <w:rPr>
          <w:rFonts w:hint="eastAsia"/>
        </w:rPr>
        <w:t>　　　　一、速冻水饺产品市场情况</w:t>
      </w:r>
      <w:r>
        <w:rPr>
          <w:rFonts w:hint="eastAsia"/>
        </w:rPr>
        <w:br/>
      </w:r>
      <w:r>
        <w:rPr>
          <w:rFonts w:hint="eastAsia"/>
        </w:rPr>
        <w:t>　　　　二、速冻汤圆产品市场情况</w:t>
      </w:r>
      <w:r>
        <w:rPr>
          <w:rFonts w:hint="eastAsia"/>
        </w:rPr>
        <w:br/>
      </w:r>
      <w:r>
        <w:rPr>
          <w:rFonts w:hint="eastAsia"/>
        </w:rPr>
        <w:t>　　　　三、速冻其它产品市场情况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2025年国内速冻食品产品的需求地域分布结构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2020-2025年中国速冻食品重点区域市场消费情况分析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二、东北地区速冻食品市场消费情况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三、华东地区速冻食品市场消费情况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四、华中地区速冻食品市场消费情况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五、华南地区速冻食品市场消费情况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六、西部地区速冻食品市场消费情况</w:t>
      </w:r>
      <w:r>
        <w:rPr>
          <w:rFonts w:hint="eastAsia"/>
        </w:rPr>
        <w:br/>
      </w:r>
      <w:r>
        <w:rPr>
          <w:rFonts w:hint="eastAsia"/>
        </w:rPr>
        <w:t>　　第三节 2025年国内速冻食品产品的经销模式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速冻食品行业国际化营销模式分析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2025年国内速冻食品产品生产及销售投资运作模式分析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一、国内企业投资运作模式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湾仔码头速冻食品公司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第二节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第三节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福建腾新食品股份有限公司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第五节 龙凤集团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山东华英食品有限公司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第七节 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第九节 大众食品控股有限公司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　　节 雨润集团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速冻食品行业相关产业分析</w:t>
      </w:r>
      <w:r>
        <w:rPr>
          <w:rFonts w:hint="eastAsia"/>
        </w:rPr>
        <w:br/>
      </w:r>
      <w:r>
        <w:rPr>
          <w:rFonts w:hint="eastAsia"/>
        </w:rPr>
        <w:t>　　第一节 速冻食品行业产业链概述</w:t>
      </w:r>
      <w:r>
        <w:rPr>
          <w:rFonts w:hint="eastAsia"/>
        </w:rPr>
        <w:br/>
      </w:r>
      <w:r>
        <w:rPr>
          <w:rFonts w:hint="eastAsia"/>
        </w:rPr>
        <w:t>　　第二节 速冻食品上游行业发展状况分析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1、肉类生产及规划</w:t>
      </w:r>
      <w:r>
        <w:rPr>
          <w:rFonts w:hint="eastAsia"/>
        </w:rPr>
        <w:br/>
      </w:r>
      <w:r>
        <w:rPr>
          <w:rFonts w:hint="eastAsia"/>
        </w:rPr>
        <w:t>　　　　　　2、米面生产情况分析</w:t>
      </w:r>
      <w:r>
        <w:rPr>
          <w:rFonts w:hint="eastAsia"/>
        </w:rPr>
        <w:br/>
      </w:r>
      <w:r>
        <w:rPr>
          <w:rFonts w:hint="eastAsia"/>
        </w:rPr>
        <w:t>　　第三节 速冻食品下游行业发展情况分析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1、餐饮行业发展分析</w:t>
      </w:r>
      <w:r>
        <w:rPr>
          <w:rFonts w:hint="eastAsia"/>
        </w:rPr>
        <w:br/>
      </w:r>
      <w:r>
        <w:rPr>
          <w:rFonts w:hint="eastAsia"/>
        </w:rPr>
        <w:t>　　　　　　2、速冻消费市场发展分析</w:t>
      </w:r>
      <w:r>
        <w:rPr>
          <w:rFonts w:hint="eastAsia"/>
        </w:rPr>
        <w:br/>
      </w:r>
      <w:r>
        <w:rPr>
          <w:rFonts w:hint="eastAsia"/>
        </w:rPr>
        <w:t>　　第四节 未来几年内中国速冻食品行业竞争格局发展趋势分析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第八章 2025-2031年速冻食品行业前景展望与趋势预测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速冻食品行业投资价值分析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二、2025-2031年国内速冻食品行业偿债能力分析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三、2025-2031年国内速冻食品产品投资收益率分析预测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四、2025-2031年国内速冻食品行业发展能力分析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二、下游行业的需求对速冻食品行业的推动因素分析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三、速冻食品产品相关产业的发展对速冻食品行业的带动因素分析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2025-2031年国内速冻食品行业投资热点及未来投资方向分析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2025-2031年国内速冻食品行业未来市场趋势预测分析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2025-2031年速冻食品行业投资规划建议研究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2025-2031年中国速冻食品行业发展的关键要素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一、产业政策的支持</w:t>
      </w:r>
      <w:r>
        <w:rPr>
          <w:rFonts w:hint="eastAsia"/>
        </w:rPr>
        <w:br/>
      </w:r>
      <w:r>
        <w:rPr>
          <w:rFonts w:hint="eastAsia"/>
        </w:rPr>
        <w:t>　　　　二、食品冷链的快速发展</w:t>
      </w:r>
      <w:r>
        <w:rPr>
          <w:rFonts w:hint="eastAsia"/>
        </w:rPr>
        <w:br/>
      </w:r>
      <w:r>
        <w:rPr>
          <w:rFonts w:hint="eastAsia"/>
        </w:rPr>
        <w:t>　　　　三、业务市场的兴起</w:t>
      </w:r>
      <w:r>
        <w:rPr>
          <w:rFonts w:hint="eastAsia"/>
        </w:rPr>
        <w:br/>
      </w:r>
      <w:r>
        <w:rPr>
          <w:rFonts w:hint="eastAsia"/>
        </w:rPr>
        <w:t>　　　　四、替代需求上升</w:t>
      </w:r>
      <w:r>
        <w:rPr>
          <w:rFonts w:hint="eastAsia"/>
        </w:rPr>
        <w:br/>
      </w:r>
      <w:r>
        <w:rPr>
          <w:rFonts w:hint="eastAsia"/>
        </w:rPr>
        <w:t>　　第二节 2025-2031年中国速冻食品投资机会分析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一、速冻食品行业前景调研</w:t>
      </w:r>
      <w:r>
        <w:rPr>
          <w:rFonts w:hint="eastAsia"/>
        </w:rPr>
        <w:br/>
      </w:r>
      <w:r>
        <w:rPr>
          <w:rFonts w:hint="eastAsia"/>
        </w:rPr>
        <w:t>　　　　二、速冻食品行业投资热点</w:t>
      </w:r>
      <w:r>
        <w:rPr>
          <w:rFonts w:hint="eastAsia"/>
        </w:rPr>
        <w:br/>
      </w:r>
      <w:r>
        <w:rPr>
          <w:rFonts w:hint="eastAsia"/>
        </w:rPr>
        <w:t>　　　　三、速冻食品行业投资区域</w:t>
      </w:r>
      <w:r>
        <w:rPr>
          <w:rFonts w:hint="eastAsia"/>
        </w:rPr>
        <w:br/>
      </w:r>
      <w:r>
        <w:rPr>
          <w:rFonts w:hint="eastAsia"/>
        </w:rPr>
        <w:t>　　第三节 2025-2031年中国速冻食品投资前景分析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[⋅中⋅智林]对速冻食品项目的投资建议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速冻水饺价格分析（一）</w:t>
      </w:r>
      <w:r>
        <w:rPr>
          <w:rFonts w:hint="eastAsia"/>
        </w:rPr>
        <w:br/>
      </w:r>
      <w:r>
        <w:rPr>
          <w:rFonts w:hint="eastAsia"/>
        </w:rPr>
        <w:t>　　图表 速冻水饺价格分析（二）</w:t>
      </w:r>
      <w:r>
        <w:rPr>
          <w:rFonts w:hint="eastAsia"/>
        </w:rPr>
        <w:br/>
      </w:r>
      <w:r>
        <w:rPr>
          <w:rFonts w:hint="eastAsia"/>
        </w:rPr>
        <w:t>　　图表 速冻食品物流流程</w:t>
      </w:r>
      <w:r>
        <w:rPr>
          <w:rFonts w:hint="eastAsia"/>
        </w:rPr>
        <w:br/>
      </w:r>
      <w:r>
        <w:rPr>
          <w:rFonts w:hint="eastAsia"/>
        </w:rPr>
        <w:t>　　图表 国内贸易行业标准编号、名称及实施日期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2025-2031年中国速冻食品市场规模预测</w:t>
      </w:r>
      <w:r>
        <w:rPr>
          <w:rFonts w:hint="eastAsia"/>
        </w:rPr>
        <w:br/>
      </w:r>
      <w:r>
        <w:rPr>
          <w:rFonts w:hint="eastAsia"/>
        </w:rPr>
        <w:t>　　图表 2020-2025年以来全国速冻米面食品月度产量及同比增速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2025-2031年我国速冻米面食品增长预测</w:t>
      </w:r>
      <w:r>
        <w:rPr>
          <w:rFonts w:hint="eastAsia"/>
        </w:rPr>
        <w:br/>
      </w:r>
      <w:r>
        <w:rPr>
          <w:rFonts w:hint="eastAsia"/>
        </w:rPr>
        <w:t>　　图表 2025-2031年我国冷冻食品进出口规模预测</w:t>
      </w:r>
      <w:r>
        <w:rPr>
          <w:rFonts w:hint="eastAsia"/>
        </w:rPr>
        <w:br/>
      </w:r>
      <w:r>
        <w:rPr>
          <w:rFonts w:hint="eastAsia"/>
        </w:rPr>
        <w:t>　　图表 2020-2025年我国速冻水饺市场规模</w:t>
      </w:r>
      <w:r>
        <w:rPr>
          <w:rFonts w:hint="eastAsia"/>
        </w:rPr>
        <w:br/>
      </w:r>
      <w:r>
        <w:rPr>
          <w:rFonts w:hint="eastAsia"/>
        </w:rPr>
        <w:t>　　图表 2020-2025年我国速冻汤圆市场规模</w:t>
      </w:r>
      <w:r>
        <w:rPr>
          <w:rFonts w:hint="eastAsia"/>
        </w:rPr>
        <w:br/>
      </w:r>
      <w:r>
        <w:rPr>
          <w:rFonts w:hint="eastAsia"/>
        </w:rPr>
        <w:t>　　图表 2020-2025年我国其它速冻食品市场规模</w:t>
      </w:r>
      <w:r>
        <w:rPr>
          <w:rFonts w:hint="eastAsia"/>
        </w:rPr>
        <w:br/>
      </w:r>
      <w:r>
        <w:rPr>
          <w:rFonts w:hint="eastAsia"/>
        </w:rPr>
        <w:t>　　图表 2025年我国速冻食品行业各地区市场需求占比</w:t>
      </w:r>
      <w:r>
        <w:rPr>
          <w:rFonts w:hint="eastAsia"/>
        </w:rPr>
        <w:br/>
      </w:r>
      <w:r>
        <w:rPr>
          <w:rFonts w:hint="eastAsia"/>
        </w:rPr>
        <w:t>　　图表 2020-2025年华北地区速冻食品消费量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159862ae741c9" w:history="1">
        <w:r>
          <w:rPr>
            <w:rStyle w:val="Hyperlink"/>
          </w:rPr>
          <w:t>中国速冻食品行业现状研究分析及市场前景预测报告（2025年）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159862ae741c9" w:history="1">
        <w:r>
          <w:rPr>
            <w:rStyle w:val="Hyperlink"/>
          </w:rPr>
          <w:t>https://www.20087.com/8/26/SuDongShiPinShiChangXianZhuangYu.html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e58e858444613" w:history="1">
      <w:r>
        <w:rPr>
          <w:rStyle w:val="Hyperlink"/>
        </w:rPr>
        <w:t>中国速冻食品行业现状研究分析及市场前景预测报告（2025年）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uDongShiPinShiChangXianZhuangYu.html" TargetMode="External" Id="Rc56159862ae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uDongShiPinShiChangXianZhuangYu.html" TargetMode="External" Id="Rd95e58e8584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2025-05-08T07:14:00Z</dcterms:created>
  <dcterms:modified xsi:type="dcterms:W3CDTF">2025-05-08T08:14:00Z</dcterms:modified>
  <dc:subject>中国速冻食品行业现状研究分析及市场前景预测报告（2025年）</dc:subject>
  <dc:title>中国速冻食品行业现状研究分析及市场前景预测报告（2025年）</dc:title>
  <cp:keywords>中国速冻食品行业现状研究分析及市场前景预测报告（2025年）</cp:keywords>
  <dc:description>中国速冻食品行业现状研究分析及市场前景预测报告（2025年）</dc:description>
</cp:coreProperties>
</file>