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41b229ac84556" w:history="1">
              <w:r>
                <w:rPr>
                  <w:rStyle w:val="Hyperlink"/>
                </w:rPr>
                <w:t>2025-2031年中国压力水柜行业发展研究与市场前景分析报告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41b229ac84556" w:history="1">
              <w:r>
                <w:rPr>
                  <w:rStyle w:val="Hyperlink"/>
                </w:rPr>
                <w:t>2025-2031年中国压力水柜行业发展研究与市场前景分析报告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41b229ac84556" w:history="1">
                <w:r>
                  <w:rPr>
                    <w:rStyle w:val="Hyperlink"/>
                  </w:rPr>
                  <w:t>https://www.20087.com/8/56/YaLiShuiJuFaZhanQianJingFenXi.html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水柜是一种用于储存和调节供水系统的设备，广泛应用于住宅、商业建筑及工业设施中。压力水柜通过维持稳定的水压来保证供水系统的正常运行，并能有效避免水泵频繁启动造成的磨损。近年来，随着人们对生活品质追求的提高和建筑节能标准的日益严格，压力水柜的设计不断优化，不仅提高了效率，还在噪音控制和维护简便性方面进行了大量改进。</w:t>
      </w:r>
      <w:r>
        <w:rPr>
          <w:rFonts w:hint="eastAsia"/>
        </w:rPr>
        <w:br/>
      </w:r>
      <w:r>
        <w:rPr>
          <w:rFonts w:hint="eastAsia"/>
        </w:rPr>
        <w:t>　　未来，压力水柜的发展将主要集中在高效节能与智能化方面。一方面，通过采用新型材料和优化设计，可以显著降低能量损耗，提高整体系统的运行效率，适应更高的环保要求。此外，结合智能传感器技术和远程监控系统，开发具备自我诊断功能和故障预警提示的智能压力水柜，不仅可以减少停机时间，还能延长设备使用寿命。另一方面，随着全球对水资源管理和可持续发展的关注度上升，探索压力水柜在这些新兴领域的应用潜力，如开发适用于雨水收集系统或节水灌溉项目的专用设备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41b229ac84556" w:history="1">
        <w:r>
          <w:rPr>
            <w:rStyle w:val="Hyperlink"/>
          </w:rPr>
          <w:t>2025-2031年中国压力水柜行业发展研究与市场前景分析报告</w:t>
        </w:r>
      </w:hyperlink>
      <w:r>
        <w:rPr>
          <w:rFonts w:hint="eastAsia"/>
        </w:rPr>
        <w:t>》依托国家统计局、发改委及压力水柜行业协会的数据，全面分析了压力水柜行业的产业链、市场规模、需求、价格和现状。压力水柜报告深入探讨了行业的竞争格局、集中度和品牌影响力，并对压力水柜未来市场前景和发展趋势进行了科学预测。同时，对压力水柜重点企业的经营状况和发展战略进行了详细介绍，为投资者、企业决策者和银行信贷部门提供了宝贵的市场情报和决策支持，帮助各方把握压力水柜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压力水柜行业概述</w:t>
      </w:r>
      <w:r>
        <w:rPr>
          <w:rFonts w:hint="eastAsia"/>
        </w:rPr>
        <w:br/>
      </w:r>
      <w:r>
        <w:rPr>
          <w:rFonts w:hint="eastAsia"/>
        </w:rPr>
        <w:t>　　第一节 压力水柜定义与分类</w:t>
      </w:r>
      <w:r>
        <w:rPr>
          <w:rFonts w:hint="eastAsia"/>
        </w:rPr>
        <w:br/>
      </w:r>
      <w:r>
        <w:rPr>
          <w:rFonts w:hint="eastAsia"/>
        </w:rPr>
        <w:t>　　第二节 压力水柜应用领域</w:t>
      </w:r>
      <w:r>
        <w:rPr>
          <w:rFonts w:hint="eastAsia"/>
        </w:rPr>
        <w:br/>
      </w:r>
      <w:r>
        <w:rPr>
          <w:rFonts w:hint="eastAsia"/>
        </w:rPr>
        <w:t>　　第三节 压力水柜行业经济指标分析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压力水柜产业链及经营模式分析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三、压力水柜销售模式及销售渠道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全球压力水柜市场发展综述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2020-2024年全球压力水柜市场规模与趋势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主要国家与地区压力水柜市场分析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2025-2031年全球压力水柜行业发展趋势与前景预测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中国压力水柜行业市场分析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2023-2024年压力水柜产能与投资动态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一、国内压力水柜产能及利用情况</w:t>
      </w:r>
      <w:r>
        <w:rPr>
          <w:rFonts w:hint="eastAsia"/>
        </w:rPr>
        <w:br/>
      </w:r>
      <w:r>
        <w:rPr>
          <w:rFonts w:hint="eastAsia"/>
        </w:rPr>
        <w:t>　　　　二、压力水柜产能扩张与投资动态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2025-2031年压力水柜行业产量统计与趋势预测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一、2020-2024年压力水柜行业产量数据统计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1、2020-2024年压力水柜产量及增长趋势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2、2020-2024年压力水柜细分产品产量及份额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二、影响压力水柜产量的关键因素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三、2025-2031年压力水柜产量预测</w:t>
      </w:r>
      <w:r>
        <w:rPr>
          <w:rFonts w:hint="eastAsia"/>
        </w:rPr>
        <w:br/>
      </w:r>
      <w:r>
        <w:rPr>
          <w:rFonts w:hint="eastAsia"/>
        </w:rPr>
        <w:t>　　第三节 2025-2031年压力水柜市场需求与销售分析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一、2023-2024年压力水柜行业需求现状</w:t>
      </w:r>
      <w:r>
        <w:rPr>
          <w:rFonts w:hint="eastAsia"/>
        </w:rPr>
        <w:br/>
      </w:r>
      <w:r>
        <w:rPr>
          <w:rFonts w:hint="eastAsia"/>
        </w:rPr>
        <w:t>　　　　二、压力水柜客户群体与需求特点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三、2020-2024年压力水柜行业销售规模分析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四、2025-2031年压力水柜市场增长潜力与规模预测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中国压力水柜细分市场与下游应用领域分析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压力水柜细分市场分析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一、2023-2024年压力水柜主要细分产品市场现状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压力水柜下游应用与客户群体分析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一、2023-2024年压力水柜各应用领域市场现状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2023-2024年中国压力水柜技术发展研究</w:t>
      </w:r>
      <w:r>
        <w:rPr>
          <w:rFonts w:hint="eastAsia"/>
        </w:rPr>
        <w:br/>
      </w:r>
      <w:r>
        <w:rPr>
          <w:rFonts w:hint="eastAsia"/>
        </w:rPr>
        <w:t>　　第一节 当前压力水柜技术发展现状</w:t>
      </w:r>
      <w:r>
        <w:rPr>
          <w:rFonts w:hint="eastAsia"/>
        </w:rPr>
        <w:br/>
      </w:r>
      <w:r>
        <w:rPr>
          <w:rFonts w:hint="eastAsia"/>
        </w:rPr>
        <w:t>　　第二节 国内外压力水柜技术差异与原因</w:t>
      </w:r>
      <w:r>
        <w:rPr>
          <w:rFonts w:hint="eastAsia"/>
        </w:rPr>
        <w:br/>
      </w:r>
      <w:r>
        <w:rPr>
          <w:rFonts w:hint="eastAsia"/>
        </w:rPr>
        <w:t>　　第三节 压力水柜技术创新与发展趋势预测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技术进步对压力水柜行业的影响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压力水柜价格机制与竞争策略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一、2020-2024年压力水柜市场价格走势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压力水柜定价策略与方法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2025-2031年压力水柜价格竞争态势与趋势预测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中国压力水柜行业重点区域市场研究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2023-2024年重点区域压力水柜市场发展概况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二、2020-2024年压力水柜市场需求规模情况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三、2025-2031年压力水柜行业发展潜力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二、2020-2024年压力水柜市场需求规模情况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三、2025-2031年压力水柜行业发展潜力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二、2020-2024年压力水柜市场需求规模情况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三、2025-2031年压力水柜行业发展潜力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二、2020-2024年压力水柜市场需求规模情况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三、2025-2031年压力水柜行业发展潜力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二、2020-2024年压力水柜市场需求规模情况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三、2025-2031年压力水柜行业发展潜力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2020-2024年中国压力水柜行业进出口情况分析</w:t>
      </w:r>
      <w:r>
        <w:rPr>
          <w:rFonts w:hint="eastAsia"/>
        </w:rPr>
        <w:br/>
      </w:r>
      <w:r>
        <w:rPr>
          <w:rFonts w:hint="eastAsia"/>
        </w:rPr>
        <w:t>　　第一节 压力水柜行业进口情况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一、2020-2024年压力水柜进口规模及增长情况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二、压力水柜主要进口来源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压力水柜行业出口情况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一、2020-2024年压力水柜出口规模及增长情况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二、压力水柜主要出口目的地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2020-2024年中国压力水柜行业总体发展与财务状况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2020-2024年中国压力水柜行业规模情况</w:t>
      </w:r>
      <w:r>
        <w:rPr>
          <w:rFonts w:hint="eastAsia"/>
        </w:rPr>
        <w:br/>
      </w:r>
      <w:r>
        <w:rPr>
          <w:rFonts w:hint="eastAsia"/>
        </w:rPr>
        <w:t>　　　　一、压力水柜行业企业数量规模</w:t>
      </w:r>
      <w:r>
        <w:rPr>
          <w:rFonts w:hint="eastAsia"/>
        </w:rPr>
        <w:br/>
      </w:r>
      <w:r>
        <w:rPr>
          <w:rFonts w:hint="eastAsia"/>
        </w:rPr>
        <w:t>　　　　二、压力水柜行业从业人员规模</w:t>
      </w:r>
      <w:r>
        <w:rPr>
          <w:rFonts w:hint="eastAsia"/>
        </w:rPr>
        <w:br/>
      </w:r>
      <w:r>
        <w:rPr>
          <w:rFonts w:hint="eastAsia"/>
        </w:rPr>
        <w:t>　　　　三、压力水柜行业市场敏感性分析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2020-2024年中国压力水柜行业财务能力分析</w:t>
      </w:r>
      <w:r>
        <w:rPr>
          <w:rFonts w:hint="eastAsia"/>
        </w:rPr>
        <w:br/>
      </w:r>
      <w:r>
        <w:rPr>
          <w:rFonts w:hint="eastAsia"/>
        </w:rPr>
        <w:t>　　　　一、压力水柜行业盈利能力</w:t>
      </w:r>
      <w:r>
        <w:rPr>
          <w:rFonts w:hint="eastAsia"/>
        </w:rPr>
        <w:br/>
      </w:r>
      <w:r>
        <w:rPr>
          <w:rFonts w:hint="eastAsia"/>
        </w:rPr>
        <w:t>　　　　二、压力水柜行业偿债能力</w:t>
      </w:r>
      <w:r>
        <w:rPr>
          <w:rFonts w:hint="eastAsia"/>
        </w:rPr>
        <w:br/>
      </w:r>
      <w:r>
        <w:rPr>
          <w:rFonts w:hint="eastAsia"/>
        </w:rPr>
        <w:t>　　　　三、压力水柜行业营运能力</w:t>
      </w:r>
      <w:r>
        <w:rPr>
          <w:rFonts w:hint="eastAsia"/>
        </w:rPr>
        <w:br/>
      </w:r>
      <w:r>
        <w:rPr>
          <w:rFonts w:hint="eastAsia"/>
        </w:rPr>
        <w:t>　　　　四、压力水柜行业发展能力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压力水柜行业重点企业调研分析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二、企业压力水柜业务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二、企业压力水柜业务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二、企业压力水柜业务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二、企业压力水柜业务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二、企业压力水柜业务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二、企业压力水柜业务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中国压力水柜行业竞争格局分析</w:t>
      </w:r>
      <w:r>
        <w:rPr>
          <w:rFonts w:hint="eastAsia"/>
        </w:rPr>
        <w:br/>
      </w:r>
      <w:r>
        <w:rPr>
          <w:rFonts w:hint="eastAsia"/>
        </w:rPr>
        <w:t>　　第一节 压力水柜行业竞争格局总览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2023-2024年压力水柜行业竞争力分析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2020-2024年压力水柜行业企业并购活动分析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2023-2024年压力水柜行业会展与招投标活动分析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一、压力水柜行业会展活动及其市场影响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2024年中国压力水柜企业发展企业发展策略与建议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压力水柜销售模式与渠道策略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压力水柜品牌与市场推广策略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压力水柜研发投入与技术创新能力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压力水柜合作联盟与资源整合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中国压力水柜行业风险与对策</w:t>
      </w:r>
      <w:r>
        <w:rPr>
          <w:rFonts w:hint="eastAsia"/>
        </w:rPr>
        <w:br/>
      </w:r>
      <w:r>
        <w:rPr>
          <w:rFonts w:hint="eastAsia"/>
        </w:rPr>
        <w:t>　　第一节 压力水柜行业SWOT分析</w:t>
      </w:r>
      <w:r>
        <w:rPr>
          <w:rFonts w:hint="eastAsia"/>
        </w:rPr>
        <w:br/>
      </w:r>
      <w:r>
        <w:rPr>
          <w:rFonts w:hint="eastAsia"/>
        </w:rPr>
        <w:t>　　　　一、压力水柜行业优势</w:t>
      </w:r>
      <w:r>
        <w:rPr>
          <w:rFonts w:hint="eastAsia"/>
        </w:rPr>
        <w:br/>
      </w:r>
      <w:r>
        <w:rPr>
          <w:rFonts w:hint="eastAsia"/>
        </w:rPr>
        <w:t>　　　　二、压力水柜行业劣势</w:t>
      </w:r>
      <w:r>
        <w:rPr>
          <w:rFonts w:hint="eastAsia"/>
        </w:rPr>
        <w:br/>
      </w:r>
      <w:r>
        <w:rPr>
          <w:rFonts w:hint="eastAsia"/>
        </w:rPr>
        <w:t>　　　　三、压力水柜市场机会</w:t>
      </w:r>
      <w:r>
        <w:rPr>
          <w:rFonts w:hint="eastAsia"/>
        </w:rPr>
        <w:br/>
      </w:r>
      <w:r>
        <w:rPr>
          <w:rFonts w:hint="eastAsia"/>
        </w:rPr>
        <w:t>　　　　四、压力水柜市场威胁</w:t>
      </w:r>
      <w:r>
        <w:rPr>
          <w:rFonts w:hint="eastAsia"/>
        </w:rPr>
        <w:br/>
      </w:r>
      <w:r>
        <w:rPr>
          <w:rFonts w:hint="eastAsia"/>
        </w:rPr>
        <w:t>　　第二节 压力水柜行业风险及对策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2025-2031年中国压力水柜行业前景与发展趋势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2023-2024年压力水柜行业发展环境分析</w:t>
      </w:r>
      <w:r>
        <w:rPr>
          <w:rFonts w:hint="eastAsia"/>
        </w:rPr>
        <w:br/>
      </w:r>
      <w:r>
        <w:rPr>
          <w:rFonts w:hint="eastAsia"/>
        </w:rPr>
        <w:t>　　　　一、压力水柜行业主管部门与监管体制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二、压力水柜行业主要法律法规及政策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三、压力水柜行业标准与质量监管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2025-2031年压力水柜行业发展趋势与方向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2025-2031年压力水柜行业发展潜力与机遇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压力水柜行业研究结论与建议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中⋅智⋅林⋅：压力水柜行业发展建议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2020-2024年中国压力水柜市场规模及增长情况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2020-2024年中国压力水柜行业产量及增长趋势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2025-2031年中国压力水柜行业产量预测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2020-2024年中国压力水柜行业市场需求及增长情况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2025-2031年中国压力水柜行业市场需求预测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2020-2024年中国压力水柜行业利润及增长情况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**地区压力水柜市场规模及增长情况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**地区压力水柜行业市场需求情况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**地区压力水柜行业市场需求情况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2020-2024年中国压力水柜行业进口量及增速统计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2020-2024年中国压力水柜行业出口量及增速统计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压力水柜重点企业经营情况分析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2025年压力水柜市场前景分析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2025-2031年中国压力水柜市场需求预测</w:t>
      </w:r>
      <w:r>
        <w:rPr>
          <w:rFonts w:hint="eastAsia"/>
        </w:rPr>
        <w:br/>
      </w:r>
      <w:r>
        <w:rPr>
          <w:rFonts w:hint="eastAsia"/>
        </w:rPr>
        <w:t>　　图表 2025年压力水柜发展趋势预测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41b229ac84556" w:history="1">
        <w:r>
          <w:rPr>
            <w:rStyle w:val="Hyperlink"/>
          </w:rPr>
          <w:t>2025-2031年中国压力水柜行业发展研究与市场前景分析报告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41b229ac84556" w:history="1">
        <w:r>
          <w:rPr>
            <w:rStyle w:val="Hyperlink"/>
          </w:rPr>
          <w:t>https://www.20087.com/8/56/YaLiShuiJuFaZhanQianJingFenXi.html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热点：调压计量柜、有一截面积很大的压力水柜、压力水柜工作原理图、压力水柜工作原理图、船用压力水柜故障排除、压力水柜的压力控制原理、压力化成柜、压力水柜水压0.3MPA. 水位比水舱高8m、压力水泵安装方法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efbdef94449f2" w:history="1">
      <w:r>
        <w:rPr>
          <w:rStyle w:val="Hyperlink"/>
        </w:rPr>
        <w:t>2025-2031年中国压力水柜行业发展研究与市场前景分析报告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YaLiShuiJuFaZhanQianJingFenXi.html" TargetMode="External" Id="R3fa41b229ac8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YaLiShuiJuFaZhanQianJingFenXi.html" TargetMode="External" Id="R8f0efbdef944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2025-01-02T00:44:18Z</dcterms:created>
  <dcterms:modified xsi:type="dcterms:W3CDTF">2025-01-02T01:44:18Z</dcterms:modified>
  <dc:subject>2025-2031年中国压力水柜行业发展研究与市场前景分析报告</dc:subject>
  <dc:title>2025-2031年中国压力水柜行业发展研究与市场前景分析报告</dc:title>
  <cp:keywords>2025-2031年中国压力水柜行业发展研究与市场前景分析报告</cp:keywords>
  <dc:description>2025-2031年中国压力水柜行业发展研究与市场前景分析报告</dc:description>
</cp:coreProperties>
</file>