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5fb14edfb4e5d" w:history="1">
              <w:r>
                <w:rPr>
                  <w:rStyle w:val="Hyperlink"/>
                </w:rPr>
                <w:t>2025-2031年中国复合肥市场现状研究分析与发展趋势预测报告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5fb14edfb4e5d" w:history="1">
              <w:r>
                <w:rPr>
                  <w:rStyle w:val="Hyperlink"/>
                </w:rPr>
                <w:t>2025-2031年中国复合肥市场现状研究分析与发展趋势预测报告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5fb14edfb4e5d" w:history="1">
                <w:r>
                  <w:rPr>
                    <w:rStyle w:val="Hyperlink"/>
                  </w:rPr>
                  <w:t>https://www.20087.com/8/96/FuHeFeiShiChangJingZhengYuFaZhan.html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含有两种或两种以上营养元素的化肥，它能够提供作物生长所需的多种养分，是现代农业中不可或缺的一部分。近年来，随着农业现代化进程的加快，复合肥的应用越来越广泛。目前，复合肥的配方和技术不断改进，以满足不同作物和土壤条件的需求。此外，随着农业生产效率的提高和环保意识的增强，复合肥生产商越来越注重提高肥料的利用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精细化管理和技术创新。一方面，随着农业可持续发展的要求，复合肥生产商将致力于开发更加精准的施肥技术和配方，以提高肥料的利用率和作物的产量。另一方面，随着科技的进步，复合肥将更加注重生物技术和纳米技术的应用，开发出具有生物刺激作用或控释功能的新型肥料。此外，随着全球气候变化的影响，复合肥生产商还需要考虑如何提高作物的抗逆性，以适应更加多变的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5fb14edfb4e5d" w:history="1">
        <w:r>
          <w:rPr>
            <w:rStyle w:val="Hyperlink"/>
          </w:rPr>
          <w:t>2025-2031年中国复合肥市场现状研究分析与发展趋势预测报告</w:t>
        </w:r>
      </w:hyperlink>
      <w:r>
        <w:rPr>
          <w:rFonts w:hint="eastAsia"/>
        </w:rPr>
        <w:t>》通过详实的数据分析，全面解析了复合肥行业的市场规模、需求动态及价格趋势，深入探讨了复合肥产业链上下游的协同关系与竞争格局变化。报告对复合肥细分市场进行精准划分，结合重点企业研究，揭示了品牌影响力与市场集中度的现状，为行业参与者提供了清晰的竞争态势洞察。同时，报告结合宏观经济环境、技术发展路径及消费者需求演变，科学预测了复合肥行业的未来发展方向，并针对潜在风险提出了切实可行的应对策略。报告为复合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复合肥行业特征分析</w:t>
      </w:r>
      <w:r>
        <w:rPr>
          <w:rFonts w:hint="eastAsia"/>
        </w:rPr>
        <w:br/>
      </w:r>
      <w:r>
        <w:rPr>
          <w:rFonts w:hint="eastAsia"/>
        </w:rPr>
        <w:t>　　第一节 复合肥定义及概况</w:t>
      </w:r>
      <w:r>
        <w:rPr>
          <w:rFonts w:hint="eastAsia"/>
        </w:rPr>
        <w:br/>
      </w:r>
      <w:r>
        <w:rPr>
          <w:rFonts w:hint="eastAsia"/>
        </w:rPr>
        <w:t>　　　　一、复合肥概述</w:t>
      </w:r>
      <w:r>
        <w:rPr>
          <w:rFonts w:hint="eastAsia"/>
        </w:rPr>
        <w:br/>
      </w:r>
      <w:r>
        <w:rPr>
          <w:rFonts w:hint="eastAsia"/>
        </w:rPr>
        <w:t>　　　　二、复合肥理化性质</w:t>
      </w:r>
      <w:r>
        <w:rPr>
          <w:rFonts w:hint="eastAsia"/>
        </w:rPr>
        <w:br/>
      </w:r>
      <w:r>
        <w:rPr>
          <w:rFonts w:hint="eastAsia"/>
        </w:rPr>
        <w:t>　　　　三、复合肥质量标准</w:t>
      </w:r>
      <w:r>
        <w:rPr>
          <w:rFonts w:hint="eastAsia"/>
        </w:rPr>
        <w:br/>
      </w:r>
      <w:r>
        <w:rPr>
          <w:rFonts w:hint="eastAsia"/>
        </w:rPr>
        <w:t>　　　　四、复合肥产品划分</w:t>
      </w:r>
      <w:r>
        <w:rPr>
          <w:rFonts w:hint="eastAsia"/>
        </w:rPr>
        <w:br/>
      </w:r>
      <w:r>
        <w:rPr>
          <w:rFonts w:hint="eastAsia"/>
        </w:rPr>
        <w:t>　　第二节 复合肥生产技术</w:t>
      </w:r>
      <w:r>
        <w:rPr>
          <w:rFonts w:hint="eastAsia"/>
        </w:rPr>
        <w:br/>
      </w:r>
      <w:r>
        <w:rPr>
          <w:rFonts w:hint="eastAsia"/>
        </w:rPr>
        <w:t>　　　　一、复合肥主要生产方法</w:t>
      </w:r>
      <w:r>
        <w:rPr>
          <w:rFonts w:hint="eastAsia"/>
        </w:rPr>
        <w:br/>
      </w:r>
      <w:r>
        <w:rPr>
          <w:rFonts w:hint="eastAsia"/>
        </w:rPr>
        <w:t>　　　　二、复合肥技术革新及发展趋势</w:t>
      </w:r>
      <w:r>
        <w:rPr>
          <w:rFonts w:hint="eastAsia"/>
        </w:rPr>
        <w:br/>
      </w:r>
      <w:r>
        <w:rPr>
          <w:rFonts w:hint="eastAsia"/>
        </w:rPr>
        <w:t>　　第三节 复合肥复合率分析</w:t>
      </w:r>
      <w:r>
        <w:rPr>
          <w:rFonts w:hint="eastAsia"/>
        </w:rPr>
        <w:br/>
      </w:r>
      <w:r>
        <w:rPr>
          <w:rFonts w:hint="eastAsia"/>
        </w:rPr>
        <w:t>　　　　一、世界各国化肥复合率</w:t>
      </w:r>
      <w:r>
        <w:rPr>
          <w:rFonts w:hint="eastAsia"/>
        </w:rPr>
        <w:br/>
      </w:r>
      <w:r>
        <w:rPr>
          <w:rFonts w:hint="eastAsia"/>
        </w:rPr>
        <w:t>　　　　二、中国复合肥复合率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2025年复合肥发展宏观经济环境分析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第二节 2025年宏观经济政策影响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“十五五”期间国民经济发展展望</w:t>
      </w:r>
      <w:r>
        <w:rPr>
          <w:rFonts w:hint="eastAsia"/>
        </w:rPr>
        <w:br/>
      </w:r>
      <w:r>
        <w:rPr>
          <w:rFonts w:hint="eastAsia"/>
        </w:rPr>
        <w:t>　　　　一、“十五五”期间政府规划分析</w:t>
      </w:r>
      <w:r>
        <w:rPr>
          <w:rFonts w:hint="eastAsia"/>
        </w:rPr>
        <w:br/>
      </w:r>
      <w:r>
        <w:rPr>
          <w:rFonts w:hint="eastAsia"/>
        </w:rPr>
        <w:t>　　　　二、“十五五”期间主要经济指标预测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三、“十五五”期间我国经济发展对化肥业的影响展望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2025年我国化肥业政策环境分析</w:t>
      </w:r>
      <w:r>
        <w:rPr>
          <w:rFonts w:hint="eastAsia"/>
        </w:rPr>
        <w:br/>
      </w:r>
      <w:r>
        <w:rPr>
          <w:rFonts w:hint="eastAsia"/>
        </w:rPr>
        <w:t>　　第一节 2025年我国化肥行业出台政策</w:t>
      </w:r>
      <w:r>
        <w:rPr>
          <w:rFonts w:hint="eastAsia"/>
        </w:rPr>
        <w:br/>
      </w:r>
      <w:r>
        <w:rPr>
          <w:rFonts w:hint="eastAsia"/>
        </w:rPr>
        <w:t>　　第二节 2025年我国化肥行业监管政策</w:t>
      </w:r>
      <w:r>
        <w:rPr>
          <w:rFonts w:hint="eastAsia"/>
        </w:rPr>
        <w:br/>
      </w:r>
      <w:r>
        <w:rPr>
          <w:rFonts w:hint="eastAsia"/>
        </w:rPr>
        <w:t>　　第三节 2025年我国化肥行业投资政策</w:t>
      </w:r>
      <w:r>
        <w:rPr>
          <w:rFonts w:hint="eastAsia"/>
        </w:rPr>
        <w:br/>
      </w:r>
      <w:r>
        <w:rPr>
          <w:rFonts w:hint="eastAsia"/>
        </w:rPr>
        <w:t>　　第四节 2025年我国化肥行业价格政策</w:t>
      </w:r>
      <w:r>
        <w:rPr>
          <w:rFonts w:hint="eastAsia"/>
        </w:rPr>
        <w:br/>
      </w:r>
      <w:r>
        <w:rPr>
          <w:rFonts w:hint="eastAsia"/>
        </w:rPr>
        <w:t>　　第五节 2025年化肥行业税收政策变动分析</w:t>
      </w:r>
      <w:r>
        <w:rPr>
          <w:rFonts w:hint="eastAsia"/>
        </w:rPr>
        <w:br/>
      </w:r>
      <w:r>
        <w:rPr>
          <w:rFonts w:hint="eastAsia"/>
        </w:rPr>
        <w:t>　　　　一、内销产品增值税</w:t>
      </w:r>
      <w:r>
        <w:rPr>
          <w:rFonts w:hint="eastAsia"/>
        </w:rPr>
        <w:br/>
      </w:r>
      <w:r>
        <w:rPr>
          <w:rFonts w:hint="eastAsia"/>
        </w:rPr>
        <w:t>　　　　二、进出口产品的增值税政策</w:t>
      </w:r>
      <w:r>
        <w:rPr>
          <w:rFonts w:hint="eastAsia"/>
        </w:rPr>
        <w:br/>
      </w:r>
      <w:r>
        <w:rPr>
          <w:rFonts w:hint="eastAsia"/>
        </w:rPr>
        <w:t>　　　　三、2025年我国关税调整情况</w:t>
      </w:r>
      <w:r>
        <w:rPr>
          <w:rFonts w:hint="eastAsia"/>
        </w:rPr>
        <w:br/>
      </w:r>
      <w:r>
        <w:rPr>
          <w:rFonts w:hint="eastAsia"/>
        </w:rPr>
        <w:t>　　　　四、化肥关税配额分配方案</w:t>
      </w:r>
      <w:r>
        <w:rPr>
          <w:rFonts w:hint="eastAsia"/>
        </w:rPr>
        <w:br/>
      </w:r>
      <w:r>
        <w:rPr>
          <w:rFonts w:hint="eastAsia"/>
        </w:rPr>
        <w:t>　　第六节 化肥行业其他产业政策分析</w:t>
      </w:r>
      <w:r>
        <w:rPr>
          <w:rFonts w:hint="eastAsia"/>
        </w:rPr>
        <w:br/>
      </w:r>
      <w:r>
        <w:rPr>
          <w:rFonts w:hint="eastAsia"/>
        </w:rPr>
        <w:t>　　　　一、化肥贸易政策分析</w:t>
      </w:r>
      <w:r>
        <w:rPr>
          <w:rFonts w:hint="eastAsia"/>
        </w:rPr>
        <w:br/>
      </w:r>
      <w:r>
        <w:rPr>
          <w:rFonts w:hint="eastAsia"/>
        </w:rPr>
        <w:t>　　　　二、化肥企业运输政策分析</w:t>
      </w:r>
      <w:r>
        <w:rPr>
          <w:rFonts w:hint="eastAsia"/>
        </w:rPr>
        <w:br/>
      </w:r>
      <w:r>
        <w:rPr>
          <w:rFonts w:hint="eastAsia"/>
        </w:rPr>
        <w:t>　　　　三、化肥企业环保政策分析</w:t>
      </w:r>
      <w:r>
        <w:rPr>
          <w:rFonts w:hint="eastAsia"/>
        </w:rPr>
        <w:br/>
      </w:r>
      <w:r>
        <w:rPr>
          <w:rFonts w:hint="eastAsia"/>
        </w:rPr>
        <w:t>　　　　四、《肥料法》出台“难产”农民遭遇农资维权困境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2025年国际复合肥发展状况和特征分析</w:t>
      </w:r>
      <w:r>
        <w:rPr>
          <w:rFonts w:hint="eastAsia"/>
        </w:rPr>
        <w:br/>
      </w:r>
      <w:r>
        <w:rPr>
          <w:rFonts w:hint="eastAsia"/>
        </w:rPr>
        <w:t>　　第一节 2025年世界复合肥发展情况分析</w:t>
      </w:r>
      <w:r>
        <w:rPr>
          <w:rFonts w:hint="eastAsia"/>
        </w:rPr>
        <w:br/>
      </w:r>
      <w:r>
        <w:rPr>
          <w:rFonts w:hint="eastAsia"/>
        </w:rPr>
        <w:t>　　第二节 2025年世界各地区复合肥市场情况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2025年世界复合肥市场价格分析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2025-2031年世界复合肥发展预测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2025年我国复合肥市场概况</w:t>
      </w:r>
      <w:r>
        <w:rPr>
          <w:rFonts w:hint="eastAsia"/>
        </w:rPr>
        <w:br/>
      </w:r>
      <w:r>
        <w:rPr>
          <w:rFonts w:hint="eastAsia"/>
        </w:rPr>
        <w:t>　　第一节 2025年我国复合肥产量分析</w:t>
      </w:r>
      <w:r>
        <w:rPr>
          <w:rFonts w:hint="eastAsia"/>
        </w:rPr>
        <w:br/>
      </w:r>
      <w:r>
        <w:rPr>
          <w:rFonts w:hint="eastAsia"/>
        </w:rPr>
        <w:t>　　　　一、2025年复合肥总体产量情况</w:t>
      </w:r>
      <w:r>
        <w:rPr>
          <w:rFonts w:hint="eastAsia"/>
        </w:rPr>
        <w:br/>
      </w:r>
      <w:r>
        <w:rPr>
          <w:rFonts w:hint="eastAsia"/>
        </w:rPr>
        <w:t>　　　　二、2025年复合肥地区产量分布</w:t>
      </w:r>
      <w:r>
        <w:rPr>
          <w:rFonts w:hint="eastAsia"/>
        </w:rPr>
        <w:br/>
      </w:r>
      <w:r>
        <w:rPr>
          <w:rFonts w:hint="eastAsia"/>
        </w:rPr>
        <w:t>　　第二节 2025年复合肥区域市场分析</w:t>
      </w:r>
      <w:r>
        <w:rPr>
          <w:rFonts w:hint="eastAsia"/>
        </w:rPr>
        <w:br/>
      </w:r>
      <w:r>
        <w:rPr>
          <w:rFonts w:hint="eastAsia"/>
        </w:rPr>
        <w:t>　　第三节 2025年复合肥市场价格分析</w:t>
      </w:r>
      <w:r>
        <w:rPr>
          <w:rFonts w:hint="eastAsia"/>
        </w:rPr>
        <w:br/>
      </w:r>
      <w:r>
        <w:rPr>
          <w:rFonts w:hint="eastAsia"/>
        </w:rPr>
        <w:t>　　2017年中国复合肥（硫酸钾复合肥）价格涨跌幅度走势图</w:t>
      </w:r>
      <w:r>
        <w:rPr>
          <w:rFonts w:hint="eastAsia"/>
        </w:rPr>
        <w:br/>
      </w:r>
      <w:r>
        <w:rPr>
          <w:rFonts w:hint="eastAsia"/>
        </w:rPr>
        <w:t>　　2017年中国复合肥（硫酸钾复合肥）价格走势详情一览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2025年复合肥市场供需状况分析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2025年中国国内分地区农作物种植情况</w:t>
      </w:r>
      <w:r>
        <w:rPr>
          <w:rFonts w:hint="eastAsia"/>
        </w:rPr>
        <w:br/>
      </w:r>
      <w:r>
        <w:rPr>
          <w:rFonts w:hint="eastAsia"/>
        </w:rPr>
        <w:t>　　第二节 中国复合肥产品的供需情况</w:t>
      </w:r>
      <w:r>
        <w:rPr>
          <w:rFonts w:hint="eastAsia"/>
        </w:rPr>
        <w:br/>
      </w:r>
      <w:r>
        <w:rPr>
          <w:rFonts w:hint="eastAsia"/>
        </w:rPr>
        <w:t>　　第三节 2025年影响复合肥需求的关键因素</w:t>
      </w:r>
      <w:r>
        <w:rPr>
          <w:rFonts w:hint="eastAsia"/>
        </w:rPr>
        <w:br/>
      </w:r>
      <w:r>
        <w:rPr>
          <w:rFonts w:hint="eastAsia"/>
        </w:rPr>
        <w:t>　　　　一、农业种植结构的调整</w:t>
      </w:r>
      <w:r>
        <w:rPr>
          <w:rFonts w:hint="eastAsia"/>
        </w:rPr>
        <w:br/>
      </w:r>
      <w:r>
        <w:rPr>
          <w:rFonts w:hint="eastAsia"/>
        </w:rPr>
        <w:t>　　　　二、进出口农产品的数量</w:t>
      </w:r>
      <w:r>
        <w:rPr>
          <w:rFonts w:hint="eastAsia"/>
        </w:rPr>
        <w:br/>
      </w:r>
      <w:r>
        <w:rPr>
          <w:rFonts w:hint="eastAsia"/>
        </w:rPr>
        <w:t>　　　　三、西部省区的退耕还林（草）</w:t>
      </w:r>
      <w:r>
        <w:rPr>
          <w:rFonts w:hint="eastAsia"/>
        </w:rPr>
        <w:br/>
      </w:r>
      <w:r>
        <w:rPr>
          <w:rFonts w:hint="eastAsia"/>
        </w:rPr>
        <w:t>　　　　四、农民消费偏好</w:t>
      </w:r>
      <w:r>
        <w:rPr>
          <w:rFonts w:hint="eastAsia"/>
        </w:rPr>
        <w:br/>
      </w:r>
      <w:r>
        <w:rPr>
          <w:rFonts w:hint="eastAsia"/>
        </w:rPr>
        <w:t>　　　　五、技术进步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2025-2031年中国国内复合肥供需预测</w:t>
      </w:r>
      <w:r>
        <w:rPr>
          <w:rFonts w:hint="eastAsia"/>
        </w:rPr>
        <w:br/>
      </w:r>
      <w:r>
        <w:rPr>
          <w:rFonts w:hint="eastAsia"/>
        </w:rPr>
        <w:t>　　第一节 中国需求分析与预测</w:t>
      </w:r>
      <w:r>
        <w:rPr>
          <w:rFonts w:hint="eastAsia"/>
        </w:rPr>
        <w:br/>
      </w:r>
      <w:r>
        <w:rPr>
          <w:rFonts w:hint="eastAsia"/>
        </w:rPr>
        <w:t>　　　　一、2025-2031年复合肥需求</w:t>
      </w:r>
      <w:r>
        <w:rPr>
          <w:rFonts w:hint="eastAsia"/>
        </w:rPr>
        <w:br/>
      </w:r>
      <w:r>
        <w:rPr>
          <w:rFonts w:hint="eastAsia"/>
        </w:rPr>
        <w:t>　　　　二、2025-2031年复合肥供需</w:t>
      </w:r>
      <w:r>
        <w:rPr>
          <w:rFonts w:hint="eastAsia"/>
        </w:rPr>
        <w:br/>
      </w:r>
      <w:r>
        <w:rPr>
          <w:rFonts w:hint="eastAsia"/>
        </w:rPr>
        <w:t>　　第二节 中国复合肥产量预测</w:t>
      </w:r>
      <w:r>
        <w:rPr>
          <w:rFonts w:hint="eastAsia"/>
        </w:rPr>
        <w:br/>
      </w:r>
      <w:r>
        <w:rPr>
          <w:rFonts w:hint="eastAsia"/>
        </w:rPr>
        <w:t>　　　　一、国内复合肥拟建及在建项目</w:t>
      </w:r>
      <w:r>
        <w:rPr>
          <w:rFonts w:hint="eastAsia"/>
        </w:rPr>
        <w:br/>
      </w:r>
      <w:r>
        <w:rPr>
          <w:rFonts w:hint="eastAsia"/>
        </w:rPr>
        <w:t>　　　　二、中国复合肥占家庭经营费用支出比重分析</w:t>
      </w:r>
      <w:r>
        <w:rPr>
          <w:rFonts w:hint="eastAsia"/>
        </w:rPr>
        <w:br/>
      </w:r>
      <w:r>
        <w:rPr>
          <w:rFonts w:hint="eastAsia"/>
        </w:rPr>
        <w:t>　　第三节 复合肥产业方向预测</w:t>
      </w:r>
      <w:r>
        <w:rPr>
          <w:rFonts w:hint="eastAsia"/>
        </w:rPr>
        <w:br/>
      </w:r>
      <w:r>
        <w:rPr>
          <w:rFonts w:hint="eastAsia"/>
        </w:rPr>
        <w:t>　　　　一、产业合理化</w:t>
      </w:r>
      <w:r>
        <w:rPr>
          <w:rFonts w:hint="eastAsia"/>
        </w:rPr>
        <w:br/>
      </w:r>
      <w:r>
        <w:rPr>
          <w:rFonts w:hint="eastAsia"/>
        </w:rPr>
        <w:t>　　　　二、产业所带来的就业</w:t>
      </w:r>
      <w:r>
        <w:rPr>
          <w:rFonts w:hint="eastAsia"/>
        </w:rPr>
        <w:br/>
      </w:r>
      <w:r>
        <w:rPr>
          <w:rFonts w:hint="eastAsia"/>
        </w:rPr>
        <w:t>　　　　三、产业的发展方向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复合肥进出口分析</w:t>
      </w:r>
      <w:r>
        <w:rPr>
          <w:rFonts w:hint="eastAsia"/>
        </w:rPr>
        <w:br/>
      </w:r>
      <w:r>
        <w:rPr>
          <w:rFonts w:hint="eastAsia"/>
        </w:rPr>
        <w:t>　　第一节 复合肥进出口量值</w:t>
      </w:r>
      <w:r>
        <w:rPr>
          <w:rFonts w:hint="eastAsia"/>
        </w:rPr>
        <w:br/>
      </w:r>
      <w:r>
        <w:rPr>
          <w:rFonts w:hint="eastAsia"/>
        </w:rPr>
        <w:t>　　第二节 复合肥分国别进出口量值</w:t>
      </w:r>
      <w:r>
        <w:rPr>
          <w:rFonts w:hint="eastAsia"/>
        </w:rPr>
        <w:br/>
      </w:r>
      <w:r>
        <w:rPr>
          <w:rFonts w:hint="eastAsia"/>
        </w:rPr>
        <w:t>　　第三节 复合肥分地区进出口量值</w:t>
      </w:r>
      <w:r>
        <w:rPr>
          <w:rFonts w:hint="eastAsia"/>
        </w:rPr>
        <w:br/>
      </w:r>
      <w:r>
        <w:rPr>
          <w:rFonts w:hint="eastAsia"/>
        </w:rPr>
        <w:t>　　第四节 近期复合肥进出口分析与预测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2025年中国复合肥企业生产情况分析</w:t>
      </w:r>
      <w:r>
        <w:rPr>
          <w:rFonts w:hint="eastAsia"/>
        </w:rPr>
        <w:br/>
      </w:r>
      <w:r>
        <w:rPr>
          <w:rFonts w:hint="eastAsia"/>
        </w:rPr>
        <w:t>　　第一节 2025年行业生产总体情况分析</w:t>
      </w:r>
      <w:r>
        <w:rPr>
          <w:rFonts w:hint="eastAsia"/>
        </w:rPr>
        <w:br/>
      </w:r>
      <w:r>
        <w:rPr>
          <w:rFonts w:hint="eastAsia"/>
        </w:rPr>
        <w:t>　　第二节 2025年行业分地区企业生产情况分析</w:t>
      </w:r>
      <w:r>
        <w:rPr>
          <w:rFonts w:hint="eastAsia"/>
        </w:rPr>
        <w:br/>
      </w:r>
      <w:r>
        <w:rPr>
          <w:rFonts w:hint="eastAsia"/>
        </w:rPr>
        <w:t>　　第三节 2025年行业分经济类型企业生产情况分析</w:t>
      </w:r>
      <w:r>
        <w:rPr>
          <w:rFonts w:hint="eastAsia"/>
        </w:rPr>
        <w:br/>
      </w:r>
      <w:r>
        <w:rPr>
          <w:rFonts w:hint="eastAsia"/>
        </w:rPr>
        <w:t>　　第四节 2025年行业分规模企业生产情况分析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2025年中国复合肥企业销售情况分析</w:t>
      </w:r>
      <w:r>
        <w:rPr>
          <w:rFonts w:hint="eastAsia"/>
        </w:rPr>
        <w:br/>
      </w:r>
      <w:r>
        <w:rPr>
          <w:rFonts w:hint="eastAsia"/>
        </w:rPr>
        <w:t>　　第一节 2025年行业分地区销售情况分析</w:t>
      </w:r>
      <w:r>
        <w:rPr>
          <w:rFonts w:hint="eastAsia"/>
        </w:rPr>
        <w:br/>
      </w:r>
      <w:r>
        <w:rPr>
          <w:rFonts w:hint="eastAsia"/>
        </w:rPr>
        <w:t>　　第二节 2025年行业分经济类型企业销售情况分析</w:t>
      </w:r>
      <w:r>
        <w:rPr>
          <w:rFonts w:hint="eastAsia"/>
        </w:rPr>
        <w:br/>
      </w:r>
      <w:r>
        <w:rPr>
          <w:rFonts w:hint="eastAsia"/>
        </w:rPr>
        <w:t>　　第三节 2025年行业分规模企业销售情况分析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2025年中国复合肥企业状况分析</w:t>
      </w:r>
      <w:r>
        <w:rPr>
          <w:rFonts w:hint="eastAsia"/>
        </w:rPr>
        <w:br/>
      </w:r>
      <w:r>
        <w:rPr>
          <w:rFonts w:hint="eastAsia"/>
        </w:rPr>
        <w:t>　　第一节 2025年中国复合肥企业整体状况分析</w:t>
      </w:r>
      <w:r>
        <w:rPr>
          <w:rFonts w:hint="eastAsia"/>
        </w:rPr>
        <w:br/>
      </w:r>
      <w:r>
        <w:rPr>
          <w:rFonts w:hint="eastAsia"/>
        </w:rPr>
        <w:t>　　　　一、行业整体经济状况</w:t>
      </w:r>
      <w:r>
        <w:rPr>
          <w:rFonts w:hint="eastAsia"/>
        </w:rPr>
        <w:br/>
      </w:r>
      <w:r>
        <w:rPr>
          <w:rFonts w:hint="eastAsia"/>
        </w:rPr>
        <w:t>　　　　二、行业整体资本运营状况</w:t>
      </w:r>
      <w:r>
        <w:rPr>
          <w:rFonts w:hint="eastAsia"/>
        </w:rPr>
        <w:br/>
      </w:r>
      <w:r>
        <w:rPr>
          <w:rFonts w:hint="eastAsia"/>
        </w:rPr>
        <w:t>　　　　三、行业整体经营效益状况</w:t>
      </w:r>
      <w:r>
        <w:rPr>
          <w:rFonts w:hint="eastAsia"/>
        </w:rPr>
        <w:br/>
      </w:r>
      <w:r>
        <w:rPr>
          <w:rFonts w:hint="eastAsia"/>
        </w:rPr>
        <w:t>　　第二节 2025年中国复合肥企业不同规模企业状况分析</w:t>
      </w:r>
      <w:r>
        <w:rPr>
          <w:rFonts w:hint="eastAsia"/>
        </w:rPr>
        <w:br/>
      </w:r>
      <w:r>
        <w:rPr>
          <w:rFonts w:hint="eastAsia"/>
        </w:rPr>
        <w:t>　　　　一、不同规模企业的经济状况</w:t>
      </w:r>
      <w:r>
        <w:rPr>
          <w:rFonts w:hint="eastAsia"/>
        </w:rPr>
        <w:br/>
      </w:r>
      <w:r>
        <w:rPr>
          <w:rFonts w:hint="eastAsia"/>
        </w:rPr>
        <w:t>　　　　二、不同规模企业的资本运营状况</w:t>
      </w:r>
      <w:r>
        <w:rPr>
          <w:rFonts w:hint="eastAsia"/>
        </w:rPr>
        <w:br/>
      </w:r>
      <w:r>
        <w:rPr>
          <w:rFonts w:hint="eastAsia"/>
        </w:rPr>
        <w:t>　　　　三、不同规模企业的经营效益状况</w:t>
      </w:r>
      <w:r>
        <w:rPr>
          <w:rFonts w:hint="eastAsia"/>
        </w:rPr>
        <w:br/>
      </w:r>
      <w:r>
        <w:rPr>
          <w:rFonts w:hint="eastAsia"/>
        </w:rPr>
        <w:t>　　第三节 2025年中国复合肥企业不同经济类型企业状况分析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一、不同经济类型企业经济效益状况</w:t>
      </w:r>
      <w:r>
        <w:rPr>
          <w:rFonts w:hint="eastAsia"/>
        </w:rPr>
        <w:br/>
      </w:r>
      <w:r>
        <w:rPr>
          <w:rFonts w:hint="eastAsia"/>
        </w:rPr>
        <w:t>　　　　二、不同经济类型企业的资本运营状况</w:t>
      </w:r>
      <w:r>
        <w:rPr>
          <w:rFonts w:hint="eastAsia"/>
        </w:rPr>
        <w:br/>
      </w:r>
      <w:r>
        <w:rPr>
          <w:rFonts w:hint="eastAsia"/>
        </w:rPr>
        <w:t>　　　　三、不同经济类型企业的经营效益状况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我国复合肥重点企业发展战略分析</w:t>
      </w:r>
      <w:r>
        <w:rPr>
          <w:rFonts w:hint="eastAsia"/>
        </w:rPr>
        <w:br/>
      </w:r>
      <w:r>
        <w:rPr>
          <w:rFonts w:hint="eastAsia"/>
        </w:rPr>
        <w:t>　　第一节 主要企业分析</w:t>
      </w:r>
      <w:r>
        <w:rPr>
          <w:rFonts w:hint="eastAsia"/>
        </w:rPr>
        <w:br/>
      </w:r>
      <w:r>
        <w:rPr>
          <w:rFonts w:hint="eastAsia"/>
        </w:rPr>
        <w:t>　　　　一、中国-阿拉伯化肥有限公司</w:t>
      </w:r>
      <w:r>
        <w:rPr>
          <w:rFonts w:hint="eastAsia"/>
        </w:rPr>
        <w:br/>
      </w:r>
      <w:r>
        <w:rPr>
          <w:rFonts w:hint="eastAsia"/>
        </w:rPr>
        <w:t>　　　　二、山东红日集团</w:t>
      </w:r>
      <w:r>
        <w:rPr>
          <w:rFonts w:hint="eastAsia"/>
        </w:rPr>
        <w:br/>
      </w:r>
      <w:r>
        <w:rPr>
          <w:rFonts w:hint="eastAsia"/>
        </w:rPr>
        <w:t>　　　　三、河南省中原大化集团有限责任公司</w:t>
      </w:r>
      <w:r>
        <w:rPr>
          <w:rFonts w:hint="eastAsia"/>
        </w:rPr>
        <w:br/>
      </w:r>
      <w:r>
        <w:rPr>
          <w:rFonts w:hint="eastAsia"/>
        </w:rPr>
        <w:t>　　第二节 上市公司概况</w:t>
      </w:r>
      <w:r>
        <w:rPr>
          <w:rFonts w:hint="eastAsia"/>
        </w:rPr>
        <w:br/>
      </w:r>
      <w:r>
        <w:rPr>
          <w:rFonts w:hint="eastAsia"/>
        </w:rPr>
        <w:t>　　　　一、鲁北化工</w:t>
      </w:r>
      <w:r>
        <w:rPr>
          <w:rFonts w:hint="eastAsia"/>
        </w:rPr>
        <w:br/>
      </w:r>
      <w:r>
        <w:rPr>
          <w:rFonts w:hint="eastAsia"/>
        </w:rPr>
        <w:t>　　　　二、鲁西化工</w:t>
      </w:r>
      <w:r>
        <w:rPr>
          <w:rFonts w:hint="eastAsia"/>
        </w:rPr>
        <w:br/>
      </w:r>
      <w:r>
        <w:rPr>
          <w:rFonts w:hint="eastAsia"/>
        </w:rPr>
        <w:t>　　　　三、河池化工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2025-2031年我国复合肥业投资机会分析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2025-2031年我国复合肥业景气度分析</w:t>
      </w:r>
      <w:r>
        <w:rPr>
          <w:rFonts w:hint="eastAsia"/>
        </w:rPr>
        <w:br/>
      </w:r>
      <w:r>
        <w:rPr>
          <w:rFonts w:hint="eastAsia"/>
        </w:rPr>
        <w:t>　　第二节 我国复合肥业市场竞争力分析</w:t>
      </w:r>
      <w:r>
        <w:rPr>
          <w:rFonts w:hint="eastAsia"/>
        </w:rPr>
        <w:br/>
      </w:r>
      <w:r>
        <w:rPr>
          <w:rFonts w:hint="eastAsia"/>
        </w:rPr>
        <w:t>　　　　一、我国复合肥行业的优势</w:t>
      </w:r>
      <w:r>
        <w:rPr>
          <w:rFonts w:hint="eastAsia"/>
        </w:rPr>
        <w:br/>
      </w:r>
      <w:r>
        <w:rPr>
          <w:rFonts w:hint="eastAsia"/>
        </w:rPr>
        <w:t>　　　　二、我国复合肥企业的劣势</w:t>
      </w:r>
      <w:r>
        <w:rPr>
          <w:rFonts w:hint="eastAsia"/>
        </w:rPr>
        <w:br/>
      </w:r>
      <w:r>
        <w:rPr>
          <w:rFonts w:hint="eastAsia"/>
        </w:rPr>
        <w:t>　　第三节 我国复合肥业的进入退出壁垒分析</w:t>
      </w:r>
      <w:r>
        <w:rPr>
          <w:rFonts w:hint="eastAsia"/>
        </w:rPr>
        <w:br/>
      </w:r>
      <w:r>
        <w:rPr>
          <w:rFonts w:hint="eastAsia"/>
        </w:rPr>
        <w:t>　　第四节 复合肥发展的主导驱动因素分析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2025-2031年我国复合肥产业投资机会分析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2025-2031年我国复合肥业投资风险分析</w:t>
      </w:r>
      <w:r>
        <w:rPr>
          <w:rFonts w:hint="eastAsia"/>
        </w:rPr>
        <w:br/>
      </w:r>
      <w:r>
        <w:rPr>
          <w:rFonts w:hint="eastAsia"/>
        </w:rPr>
        <w:t>　　第一节 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四、政策与体制风险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第二节 产业前景与效益判断</w:t>
      </w:r>
      <w:r>
        <w:rPr>
          <w:rFonts w:hint="eastAsia"/>
        </w:rPr>
        <w:br/>
      </w:r>
      <w:r>
        <w:rPr>
          <w:rFonts w:hint="eastAsia"/>
        </w:rPr>
        <w:t>　　　　一、长效复合肥发展前景广阔</w:t>
      </w:r>
      <w:r>
        <w:rPr>
          <w:rFonts w:hint="eastAsia"/>
        </w:rPr>
        <w:br/>
      </w:r>
      <w:r>
        <w:rPr>
          <w:rFonts w:hint="eastAsia"/>
        </w:rPr>
        <w:t>　　　　二、除草复合肥应用前景看好</w:t>
      </w:r>
      <w:r>
        <w:rPr>
          <w:rFonts w:hint="eastAsia"/>
        </w:rPr>
        <w:br/>
      </w:r>
      <w:r>
        <w:rPr>
          <w:rFonts w:hint="eastAsia"/>
        </w:rPr>
        <w:t>　　　　三、专用复合肥市场前景广阔</w:t>
      </w:r>
      <w:r>
        <w:rPr>
          <w:rFonts w:hint="eastAsia"/>
        </w:rPr>
        <w:br/>
      </w:r>
      <w:r>
        <w:rPr>
          <w:rFonts w:hint="eastAsia"/>
        </w:rPr>
        <w:t>　　　　四、尿基复合肥发展前景广阔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第三节 中~智~林~：产业投资建议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1：复混肥料（复合肥料）要求</w:t>
      </w:r>
      <w:r>
        <w:rPr>
          <w:rFonts w:hint="eastAsia"/>
        </w:rPr>
        <w:br/>
      </w:r>
      <w:r>
        <w:rPr>
          <w:rFonts w:hint="eastAsia"/>
        </w:rPr>
        <w:t>　　图表 2：平行测定的绝对差要求</w:t>
      </w:r>
      <w:r>
        <w:rPr>
          <w:rFonts w:hint="eastAsia"/>
        </w:rPr>
        <w:br/>
      </w:r>
      <w:r>
        <w:rPr>
          <w:rFonts w:hint="eastAsia"/>
        </w:rPr>
        <w:t>　　图表 3：不同实验室测定结果的绝对值要求</w:t>
      </w:r>
      <w:r>
        <w:rPr>
          <w:rFonts w:hint="eastAsia"/>
        </w:rPr>
        <w:br/>
      </w:r>
      <w:r>
        <w:rPr>
          <w:rFonts w:hint="eastAsia"/>
        </w:rPr>
        <w:t>　　图表 4：称样范围</w:t>
      </w:r>
      <w:r>
        <w:rPr>
          <w:rFonts w:hint="eastAsia"/>
        </w:rPr>
        <w:br/>
      </w:r>
      <w:r>
        <w:rPr>
          <w:rFonts w:hint="eastAsia"/>
        </w:rPr>
        <w:t>　　图表 5：平行测定结果的绝对差值（ % ）要求</w:t>
      </w:r>
      <w:r>
        <w:rPr>
          <w:rFonts w:hint="eastAsia"/>
        </w:rPr>
        <w:br/>
      </w:r>
      <w:r>
        <w:rPr>
          <w:rFonts w:hint="eastAsia"/>
        </w:rPr>
        <w:t>　　图表 6：不同实验室测定结果的绝对值（ % ）要求</w:t>
      </w:r>
      <w:r>
        <w:rPr>
          <w:rFonts w:hint="eastAsia"/>
        </w:rPr>
        <w:br/>
      </w:r>
      <w:r>
        <w:rPr>
          <w:rFonts w:hint="eastAsia"/>
        </w:rPr>
        <w:t>　　图表 7：采样标准</w:t>
      </w:r>
      <w:r>
        <w:rPr>
          <w:rFonts w:hint="eastAsia"/>
        </w:rPr>
        <w:br/>
      </w:r>
      <w:r>
        <w:rPr>
          <w:rFonts w:hint="eastAsia"/>
        </w:rPr>
        <w:t>　　图表 8：复合肥的分类</w:t>
      </w:r>
      <w:r>
        <w:rPr>
          <w:rFonts w:hint="eastAsia"/>
        </w:rPr>
        <w:br/>
      </w:r>
      <w:r>
        <w:rPr>
          <w:rFonts w:hint="eastAsia"/>
        </w:rPr>
        <w:t>　　图表 9：世界各国化肥复合率</w:t>
      </w:r>
      <w:r>
        <w:rPr>
          <w:rFonts w:hint="eastAsia"/>
        </w:rPr>
        <w:br/>
      </w:r>
      <w:r>
        <w:rPr>
          <w:rFonts w:hint="eastAsia"/>
        </w:rPr>
        <w:t>　　图表 10：中国中化集团公司进口化肥港口交货价格表（元/吨）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5fb14edfb4e5d" w:history="1">
        <w:r>
          <w:rPr>
            <w:rStyle w:val="Hyperlink"/>
          </w:rPr>
          <w:t>2025-2031年中国复合肥市场现状研究分析与发展趋势预测报告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5fb14edfb4e5d" w:history="1">
        <w:r>
          <w:rPr>
            <w:rStyle w:val="Hyperlink"/>
          </w:rPr>
          <w:t>https://www.20087.com/8/96/FuHeFeiShiChangJingZhengYuFaZhan.html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80c53f7e64836" w:history="1">
      <w:r>
        <w:rPr>
          <w:rStyle w:val="Hyperlink"/>
        </w:rPr>
        <w:t>2025-2031年中国复合肥市场现状研究分析与发展趋势预测报告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uHeFeiShiChangJingZhengYuFaZhan.html" TargetMode="External" Id="Rd985fb14edfb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uHeFeiShiChangJingZhengYuFaZhan.html" TargetMode="External" Id="R0a380c53f7e6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2025-04-26T03:47:00Z</dcterms:created>
  <dcterms:modified xsi:type="dcterms:W3CDTF">2025-04-26T04:47:00Z</dcterms:modified>
  <dc:subject>2025-2031年中国复合肥市场现状研究分析与发展趋势预测报告</dc:subject>
  <dc:title>2025-2031年中国复合肥市场现状研究分析与发展趋势预测报告</dc:title>
  <cp:keywords>2025-2031年中国复合肥市场现状研究分析与发展趋势预测报告</cp:keywords>
  <dc:description>2025-2031年中国复合肥市场现状研究分析与发展趋势预测报告</dc:description>
</cp:coreProperties>
</file>