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353e3ef09491e" w:history="1">
              <w:r>
                <w:rPr>
                  <w:rStyle w:val="Hyperlink"/>
                </w:rPr>
                <w:t>2025-2031年中国泡桐木原木行业发展研究分析与市场前景预测报告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353e3ef09491e" w:history="1">
              <w:r>
                <w:rPr>
                  <w:rStyle w:val="Hyperlink"/>
                </w:rPr>
                <w:t>2025-2031年中国泡桐木原木行业发展研究分析与市场前景预测报告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353e3ef09491e" w:history="1">
                <w:r>
                  <w:rPr>
                    <w:rStyle w:val="Hyperlink"/>
                  </w:rPr>
                  <w:t>https://www.20087.com/M_NongLinMuYu/68/PaoTongMuYuanMuFaZhanXianZhuangFenXiQianJingYuCe.html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原木因其质地轻、纹理美观、不易变形和耐腐朽的特性，在家具制造、室内装修和乐器制作等行业中占有重要地位。近年来，随着人们环保意识的提高和对自然材料的偏好，泡桐木原木的市场需求持续增长。现代泡桐木林的种植管理更加注重可持续性，通过科学育林和合理砍伐，既保证了木材的供应，又保护了生态环境。</w:t>
      </w:r>
      <w:r>
        <w:rPr>
          <w:rFonts w:hint="eastAsia"/>
        </w:rPr>
        <w:br/>
      </w:r>
      <w:r>
        <w:rPr>
          <w:rFonts w:hint="eastAsia"/>
        </w:rPr>
        <w:t>　　未来，泡桐木原木行业将更加注重绿色生产和生态平衡。一方面，通过遗传改良和栽培技术的创新，提高泡桐木的生长速度和品质，降低生产成本。另一方面，行业将致力于提升木材的附加值，开发更多高技术含量的泡桐木产品，如高性能复合材料和艺术品，以满足高端市场需求。同时，循环经济理念的推广，将鼓励木材的再利用和回收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353e3ef09491e" w:history="1">
        <w:r>
          <w:rPr>
            <w:rStyle w:val="Hyperlink"/>
          </w:rPr>
          <w:t>2025-2031年中国泡桐木原木行业发展研究分析与市场前景预测报告</w:t>
        </w:r>
      </w:hyperlink>
      <w:r>
        <w:rPr>
          <w:rFonts w:hint="eastAsia"/>
        </w:rPr>
        <w:t>》基于科学的市场调研与数据分析，全面解析了泡桐木原木行业的市场规模、市场需求及发展现状。报告深入探讨了泡桐木原木产业链结构、细分市场特点及技术发展方向，并结合宏观经济环境与消费者需求变化，对泡桐木原木行业前景与未来趋势进行了科学预测，揭示了潜在增长空间。通过对泡桐木原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2025年全球泡桐木原木行业市场运行形势综述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2025年全球泡桐木原木产品市场动态研究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一、全球泡桐木原木产品市场特征分析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二、全球泡桐木原木产品市场供需监测研究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三、全球泡桐木原木产品价格走势分析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2025年全球主要国家泡桐木原木市场深度局势分析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2025-2031年全球泡桐木原木产品市场发展趋势预测解析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2025年中国泡桐木原木行业市场发展环境分析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三、泡桐木原木市场国家宏观发展规划调控方向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2025年中国泡桐木原木行业技术环境分析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2025年中国泡桐木原木行业运行状况与存在问题探讨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一、中国泡桐木原木行业存在的问题</w:t>
      </w:r>
      <w:r>
        <w:rPr>
          <w:rFonts w:hint="eastAsia"/>
        </w:rPr>
        <w:br/>
      </w:r>
      <w:r>
        <w:rPr>
          <w:rFonts w:hint="eastAsia"/>
        </w:rPr>
        <w:t>　　　　二、规范泡桐木原木行业发展的措施</w:t>
      </w:r>
      <w:r>
        <w:rPr>
          <w:rFonts w:hint="eastAsia"/>
        </w:rPr>
        <w:br/>
      </w:r>
      <w:r>
        <w:rPr>
          <w:rFonts w:hint="eastAsia"/>
        </w:rPr>
        <w:t>　　　　三、泡桐木原木行业发展的建议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2025年中国泡桐木原木行业总体发展状况剖析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2020-2025年中国泡桐木原木行业产值分析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2020-2025年中国泡桐木原木行业成本费用分析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2020-2025年中国泡桐木原木行业盈利能力分析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2020-2025年中国泡桐木原木产品行业关键数据指标参考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一、2020-2025年泡桐木原木产量数据分析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二、2020-2025年泡桐木原木重点省市数据分析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二、2025年泡桐木原木重点省市数据分析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2025年中国泡桐木原木产量增长性分析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第二节 2020-2025年中国泡桐木原木进出口数据监测分析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一、2020-2025年中国泡桐木原木出口统计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二、2020-2025年中国泡桐木原木进口统计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三、2020-2025年中国泡桐木原木进出口价格分析</w:t>
      </w:r>
      <w:r>
        <w:rPr>
          <w:rFonts w:hint="eastAsia"/>
        </w:rPr>
        <w:br/>
      </w:r>
      <w:r>
        <w:rPr>
          <w:rFonts w:hint="eastAsia"/>
        </w:rPr>
        <w:t>　　　　四、2025年中国泡桐木原木进出口国家及地区分析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2025年中国泡桐木原木行业市场竞争力研究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2025年中国泡桐木原木市场竞争现状分析</w:t>
      </w:r>
      <w:r>
        <w:rPr>
          <w:rFonts w:hint="eastAsia"/>
        </w:rPr>
        <w:br/>
      </w:r>
      <w:r>
        <w:rPr>
          <w:rFonts w:hint="eastAsia"/>
        </w:rPr>
        <w:t>　　　　一、东南亚原木市场</w:t>
      </w:r>
      <w:r>
        <w:rPr>
          <w:rFonts w:hint="eastAsia"/>
        </w:rPr>
        <w:br/>
      </w:r>
      <w:r>
        <w:rPr>
          <w:rFonts w:hint="eastAsia"/>
        </w:rPr>
        <w:t>　　　　二、非洲原木市场</w:t>
      </w:r>
      <w:r>
        <w:rPr>
          <w:rFonts w:hint="eastAsia"/>
        </w:rPr>
        <w:br/>
      </w:r>
      <w:r>
        <w:rPr>
          <w:rFonts w:hint="eastAsia"/>
        </w:rPr>
        <w:t>　　　　三、南美原木市场</w:t>
      </w:r>
      <w:r>
        <w:rPr>
          <w:rFonts w:hint="eastAsia"/>
        </w:rPr>
        <w:br/>
      </w:r>
      <w:r>
        <w:rPr>
          <w:rFonts w:hint="eastAsia"/>
        </w:rPr>
        <w:t>　　　　四、东北原木市场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2025年中国泡桐木原木行业主要企业竞争力分析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四、重点企业总产值对比分析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六、重点企业销售产值对比分析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2025年中国泡桐木原木企业竞争策略分析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2025年中国泡桐木原木行业竞争策略分析</w:t>
      </w:r>
      <w:r>
        <w:rPr>
          <w:rFonts w:hint="eastAsia"/>
        </w:rPr>
        <w:br/>
      </w:r>
      <w:r>
        <w:rPr>
          <w:rFonts w:hint="eastAsia"/>
        </w:rPr>
        <w:t>　　　　一、泡桐木原木中小企业竞争形势</w:t>
      </w:r>
      <w:r>
        <w:rPr>
          <w:rFonts w:hint="eastAsia"/>
        </w:rPr>
        <w:br/>
      </w:r>
      <w:r>
        <w:rPr>
          <w:rFonts w:hint="eastAsia"/>
        </w:rPr>
        <w:t>　　　　二、泡桐木原木中国企业竞争策略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2025年中国泡桐木原木市场竞争策略分析</w:t>
      </w:r>
      <w:r>
        <w:rPr>
          <w:rFonts w:hint="eastAsia"/>
        </w:rPr>
        <w:br/>
      </w:r>
      <w:r>
        <w:rPr>
          <w:rFonts w:hint="eastAsia"/>
        </w:rPr>
        <w:t>　　　　一、泡桐木原木主要潜力品种分析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二、现有泡桐木原木产品竞争策略分析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三、潜力泡桐木原木品种竞争策略选择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泡桐木原木企业竞争策略分析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一、新冠疫情对泡桐木原木行业竞争格局的影响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二、2025-2031年我国泡桐木原木市场竞争趋势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三、2025-2031年泡桐木原木企业竞争策略分析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2025年中国泡桐木原木行业顶尖企业竞争力与未来发展策略探讨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永安林业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吉林森工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景谷林业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2025-2031年中国泡桐木原木及其主要上下游产品市场预测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2025年中国泡桐木原木上下游分析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2025-2031年中国泡桐木原木行业发展前景展望预测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2025-2031年中国泡桐木原木行业供求形势展望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二、泡桐木原木下游需求行业发展展望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三、泡桐木原木行业产能预测分析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2025-2031年中国泡桐木原木行业整体发展展望分析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一、泡桐木原木行业国际展望</w:t>
      </w:r>
      <w:r>
        <w:rPr>
          <w:rFonts w:hint="eastAsia"/>
        </w:rPr>
        <w:br/>
      </w:r>
      <w:r>
        <w:rPr>
          <w:rFonts w:hint="eastAsia"/>
        </w:rPr>
        <w:t>　　　　二、国内泡桐木原木行业发展展望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2025-2031年泡桐木原木行业投资机会与风险规避研究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2025-2031年中国泡桐木原木投资环境的分析与对策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2025-2031年中国泡桐木原木投资风险分析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2025-2031年中国泡桐木原木投资策略与建议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2025-2031年中国泡桐木原木行业投融资研究分析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中国泡桐木原木行业企业所有制状况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中国泡桐木原木行业外资进入状况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中国泡桐木原木行业合作与并购</w:t>
      </w:r>
      <w:r>
        <w:rPr>
          <w:rFonts w:hint="eastAsia"/>
        </w:rPr>
        <w:br/>
      </w:r>
      <w:r>
        <w:rPr>
          <w:rFonts w:hint="eastAsia"/>
        </w:rPr>
        <w:t>　　第四节 中国泡桐木原木行业投资体制分析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中国泡桐木原木行业资本市场融资分析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2025-2031年泡桐木原木行业盈利模式与投资策略探讨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国外泡桐木原木行业投资现状及经营模式分析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一、境外泡桐木原木行业成长情况调查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我国泡桐木原木行业商业模式探讨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我国泡桐木原木行业投资国际化发展战略分析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我国泡桐木原木行业投资策略分析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8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10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12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13 2020-2025年我国泡桐木原木行业企业数量增长趋势图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2020-2025年我国泡桐木原木行业亏损企业数量增长趋势图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2020-2025年我国泡桐木原木行业从业人数增长趋势图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2020-2025年我国泡桐木原木行业资产规模增长趋势图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17 2025年我国泡桐木原木行业不同类型企业数量分布图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18 2025年我国泡桐木原木行业不同所有制企业数量分布图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2025年我国泡桐木原木行业不同类型企业销售收入分布图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2025年我国泡桐木原木行业不同所有制企业销售收入分布图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2020-2025年我国泡桐木原木行业产成品增长趋势图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2020-2025年我国泡桐木原木行业工业销售产值增长趋势图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2020-2025年我国泡桐木原木行业出货值增长趋势图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2020-2025年我国泡桐木原木行业销售成本增长趋势图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2020-2025年我国泡桐木原木行业费用使用统计图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26 2020-2025年我国泡桐木原木行业主要盈利指标统计图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27 2020-2025年我国泡桐木原木行业主要盈利指标增长趋势图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2020-2025年我国泡桐木原木产量变化图 单位：立方米</w:t>
      </w:r>
      <w:r>
        <w:rPr>
          <w:rFonts w:hint="eastAsia"/>
        </w:rPr>
        <w:br/>
      </w:r>
      <w:r>
        <w:rPr>
          <w:rFonts w:hint="eastAsia"/>
        </w:rPr>
        <w:t>　　图表 29 2020-2025年我国泡桐木原木重点省市产量对比图 单位：立方米</w:t>
      </w:r>
      <w:r>
        <w:rPr>
          <w:rFonts w:hint="eastAsia"/>
        </w:rPr>
        <w:br/>
      </w:r>
      <w:r>
        <w:rPr>
          <w:rFonts w:hint="eastAsia"/>
        </w:rPr>
        <w:t>　　图表 30 2025年我国泡桐木原木产量和2025年同期对比图 单位：立方米</w:t>
      </w:r>
      <w:r>
        <w:rPr>
          <w:rFonts w:hint="eastAsia"/>
        </w:rPr>
        <w:br/>
      </w:r>
      <w:r>
        <w:rPr>
          <w:rFonts w:hint="eastAsia"/>
        </w:rPr>
        <w:t>　　图表 31 2025年我国泡桐木原木产量前5位省市对比图 单位：立方米</w:t>
      </w:r>
      <w:r>
        <w:rPr>
          <w:rFonts w:hint="eastAsia"/>
        </w:rPr>
        <w:br/>
      </w:r>
      <w:r>
        <w:rPr>
          <w:rFonts w:hint="eastAsia"/>
        </w:rPr>
        <w:t>　　图表 32 2025年我国泡桐木原木前5位省市产量比例图</w:t>
      </w:r>
      <w:r>
        <w:rPr>
          <w:rFonts w:hint="eastAsia"/>
        </w:rPr>
        <w:br/>
      </w:r>
      <w:r>
        <w:rPr>
          <w:rFonts w:hint="eastAsia"/>
        </w:rPr>
        <w:t>　　图表 33 2025年我国泡桐木原木重点省市产量及增长率统计表 单位：立方米</w:t>
      </w:r>
      <w:r>
        <w:rPr>
          <w:rFonts w:hint="eastAsia"/>
        </w:rPr>
        <w:br/>
      </w:r>
      <w:r>
        <w:rPr>
          <w:rFonts w:hint="eastAsia"/>
        </w:rPr>
        <w:t>　　图表 34 2025年我国泡桐木原木产量增长率排名前5位省市对比图 单位：立方米</w:t>
      </w:r>
      <w:r>
        <w:rPr>
          <w:rFonts w:hint="eastAsia"/>
        </w:rPr>
        <w:br/>
      </w:r>
      <w:r>
        <w:rPr>
          <w:rFonts w:hint="eastAsia"/>
        </w:rPr>
        <w:t>　　图表 35 2025年我国泡桐木原木主要省份产量比重统计表 单位：立方米</w:t>
      </w:r>
      <w:r>
        <w:rPr>
          <w:rFonts w:hint="eastAsia"/>
        </w:rPr>
        <w:br/>
      </w:r>
      <w:r>
        <w:rPr>
          <w:rFonts w:hint="eastAsia"/>
        </w:rPr>
        <w:t>　　图表 36 2025年我国泡桐木原木市场集中度和2025年同期对比图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37 2020-2025年我国泡桐木原木出口数量走势图</w:t>
      </w:r>
      <w:r>
        <w:rPr>
          <w:rFonts w:hint="eastAsia"/>
        </w:rPr>
        <w:br/>
      </w:r>
      <w:r>
        <w:rPr>
          <w:rFonts w:hint="eastAsia"/>
        </w:rPr>
        <w:t>　　图表 38 2020-2025年我国泡桐木原木出口金额走势图</w:t>
      </w:r>
      <w:r>
        <w:rPr>
          <w:rFonts w:hint="eastAsia"/>
        </w:rPr>
        <w:br/>
      </w:r>
      <w:r>
        <w:rPr>
          <w:rFonts w:hint="eastAsia"/>
        </w:rPr>
        <w:t>　　图表 39 2020-2025年我国泡桐木原木进口数量走势图</w:t>
      </w:r>
      <w:r>
        <w:rPr>
          <w:rFonts w:hint="eastAsia"/>
        </w:rPr>
        <w:br/>
      </w:r>
      <w:r>
        <w:rPr>
          <w:rFonts w:hint="eastAsia"/>
        </w:rPr>
        <w:t>　　图表 40 2020-2025年我国泡桐木原木进口金额走势图</w:t>
      </w:r>
      <w:r>
        <w:rPr>
          <w:rFonts w:hint="eastAsia"/>
        </w:rPr>
        <w:br/>
      </w:r>
      <w:r>
        <w:rPr>
          <w:rFonts w:hint="eastAsia"/>
        </w:rPr>
        <w:t>　　图表 41 2020-2025年我国泡桐木原木进出口平均单价走势图 单位：美元/立方米</w:t>
      </w:r>
      <w:r>
        <w:rPr>
          <w:rFonts w:hint="eastAsia"/>
        </w:rPr>
        <w:br/>
      </w:r>
      <w:r>
        <w:rPr>
          <w:rFonts w:hint="eastAsia"/>
        </w:rPr>
        <w:t>　　图表 42 2025年我国泡桐木原木主要进口国家及地区进口金额对比图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43 2025年我国泡桐木原木主要进口国家及地区进口金额比例图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44 2025年我国泡桐木原木主要出口国家及地区出口金额对比图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45 2025年我国泡桐木原木主要出口国家及地区出口金额比例图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46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47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48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49 重点企业总产值对比分析</w:t>
      </w:r>
      <w:r>
        <w:rPr>
          <w:rFonts w:hint="eastAsia"/>
        </w:rPr>
        <w:br/>
      </w:r>
      <w:r>
        <w:rPr>
          <w:rFonts w:hint="eastAsia"/>
        </w:rPr>
        <w:t>　　图表 50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51 重点企业销售产值对比分析</w:t>
      </w:r>
      <w:r>
        <w:rPr>
          <w:rFonts w:hint="eastAsia"/>
        </w:rPr>
        <w:br/>
      </w:r>
      <w:r>
        <w:rPr>
          <w:rFonts w:hint="eastAsia"/>
        </w:rPr>
        <w:t>　　图表 52 2020-2025年福建省永安林业（集团）股份有限公司主要经济指标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 2020-2025年福建省永安林业（集团）股份有限公司盈利指标走势图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2020-2025年福建省永安林业（集团）股份有限公司偿债指标走势图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55 2020-2025年福建省永安林业（集团）股份有限公司运营指标走势图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56 2020-2025年福建省永安林业（集团）股份有限公司成长指标走势图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57 2020-2025年吉林森林工业股份有限公司主要经济指标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 2020-2025年吉林森林工业股份有限公司盈利指标走势图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 2020-2025年吉林森林工业股份有限公司偿债指标走势图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60 2020-2025年吉林森林工业股份有限公司运营指标走势图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61 2020-2025年吉林森林工业股份有限公司成长指标走势图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62 2020-2025年福建金森林业股份有限公司主要经济指标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63 2020-2025年福建金森林业股份有限公司盈利指标走势图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2020-2025年福建金森林业股份有限公司偿债指标走势图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65 2020-2025年福建金森林业股份有限公司运营指标走势图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66 2020-2025年福建金森林业股份有限公司成长指标走势图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67 2020-2025年云南景谷林业股份有限公司主要经济指标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 2020-2025年云南景谷林业股份有限公司盈利指标走势图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2020-2025年云南景谷林业股份有限公司偿债指标走势图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70 2020-2025年云南景谷林业股份有限公司运营指标走势图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71 2020-2025年云南景谷林业股份有限公司成长指标走势图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72 2020-2025年云南绿大地生物科技股份有限公司主要经济指标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73 2020-2025年云南绿大地生物科技股份有限公司盈利指标走势图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2020-2025年云南绿大地生物科技股份有限公司偿债指标走势图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75 2020-2025年云南绿大地生物科技股份有限公司运营指标走势图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76 2020-2025年云南绿大地生物科技股份有限公司成长指标走势图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77 泡桐木原木产业政策风险</w:t>
      </w:r>
      <w:r>
        <w:rPr>
          <w:rFonts w:hint="eastAsia"/>
        </w:rPr>
        <w:br/>
      </w:r>
      <w:r>
        <w:rPr>
          <w:rFonts w:hint="eastAsia"/>
        </w:rPr>
        <w:t>　　图表 78 泡桐木原木产业经营管理风险</w:t>
      </w:r>
      <w:r>
        <w:rPr>
          <w:rFonts w:hint="eastAsia"/>
        </w:rPr>
        <w:br/>
      </w:r>
      <w:r>
        <w:rPr>
          <w:rFonts w:hint="eastAsia"/>
        </w:rPr>
        <w:t>　　图表 79 泡桐木原木产业市场风险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353e3ef09491e" w:history="1">
        <w:r>
          <w:rPr>
            <w:rStyle w:val="Hyperlink"/>
          </w:rPr>
          <w:t>2025-2031年中国泡桐木原木行业发展研究分析与市场前景预测报告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353e3ef09491e" w:history="1">
        <w:r>
          <w:rPr>
            <w:rStyle w:val="Hyperlink"/>
          </w:rPr>
          <w:t>https://www.20087.com/M_NongLinMuYu/68/PaoTongMuYuanMuFaZhanXianZhuangFenXiQianJingYuCe.html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热点：泡桐木怎么样?、泡桐木原木收购价、泡桐木和桐木一样吗、泡桐木原木板、泡桐木家具怎么样、泡桐木的缺点、泡桐木收购商、泡桐木好吗?、泡桐木和梧桐木哪个贵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be1f29054ba4" w:history="1">
      <w:r>
        <w:rPr>
          <w:rStyle w:val="Hyperlink"/>
        </w:rPr>
        <w:t>2025-2031年中国泡桐木原木行业发展研究分析与市场前景预测报告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PaoTongMuYuanMuFaZhanXianZhuangFenXiQianJingYuCe.html" TargetMode="External" Id="R0b7353e3ef0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PaoTongMuYuanMuFaZhanXianZhuangFenXiQianJingYuCe.html" TargetMode="External" Id="R8cf5be1f2905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2025-02-16T08:42:00Z</dcterms:created>
  <dcterms:modified xsi:type="dcterms:W3CDTF">2025-02-16T09:42:00Z</dcterms:modified>
  <dc:subject>2025-2031年中国泡桐木原木行业发展研究分析与市场前景预测报告</dc:subject>
  <dc:title>2025-2031年中国泡桐木原木行业发展研究分析与市场前景预测报告</dc:title>
  <cp:keywords>2025-2031年中国泡桐木原木行业发展研究分析与市场前景预测报告</cp:keywords>
  <dc:description>2025-2031年中国泡桐木原木行业发展研究分析与市场前景预测报告</dc:description>
</cp:coreProperties>
</file>