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c00218a154e71" w:history="1">
              <w:r>
                <w:rPr>
                  <w:rStyle w:val="Hyperlink"/>
                </w:rPr>
                <w:t>中国农作物种子市场调研与发展前景预测报告（2025年）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c00218a154e71" w:history="1">
              <w:r>
                <w:rPr>
                  <w:rStyle w:val="Hyperlink"/>
                </w:rPr>
                <w:t>中国农作物种子市场调研与发展前景预测报告（2025年）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c00218a154e71" w:history="1">
                <w:r>
                  <w:rPr>
                    <w:rStyle w:val="Hyperlink"/>
                  </w:rPr>
                  <w:t>https://www.20087.com/M_NongLinMuYu/69/NongZuoWuZhongZiHangYeQianJingFenXi.html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作物种子产业作为农业发展的基石，近年来在全球范围内经历了由传统育种向现代生物技术育种的转变。随着分子标记辅助选择、基因编辑等技术的广泛应用，农作物种子的品种改良速度大大加快，抗病虫害、耐逆境、高产稳产的优良品种不断涌现，为保障全球粮食安全、促进农业可持续发展提供了有力支撑。同时，种子知识产权保护、种子库建设和种子贸易也成为行业关注的热点。</w:t>
      </w:r>
      <w:r>
        <w:rPr>
          <w:rFonts w:hint="eastAsia"/>
        </w:rPr>
        <w:br/>
      </w:r>
      <w:r>
        <w:rPr>
          <w:rFonts w:hint="eastAsia"/>
        </w:rPr>
        <w:t>　　未来，农作物种子产业的发展趋势将更加注重生物多样性保护和可持续育种。一方面，行业将加大对地方特色品种和濒危物种的保护力度，建立和完善种子资源库，促进遗传资源的保存与利用。另一方面，种子企业将采用更加环保的育种技术，如精准农业、生物刺激素应用，减少化学肥料和农药的使用，实现绿色、低碳的种子生产。此外，种子产业还将加强与农业政策、国际贸易、农民培训等领域的合作，推动全球种子资源共享，促进农业科技创新与应用。</w:t>
      </w:r>
      <w:r>
        <w:rPr>
          <w:rFonts w:hint="eastAsia"/>
        </w:rPr>
        <w:br/>
      </w:r>
      <w:r>
        <w:rPr>
          <w:rFonts w:hint="eastAsia"/>
        </w:rPr>
        <w:t>　　《</w:t>
      </w:r>
      <w:hyperlink r:id="Ra9ec00218a154e71" w:history="1">
        <w:r>
          <w:rPr>
            <w:rStyle w:val="Hyperlink"/>
          </w:rPr>
          <w:t>中国农作物种子市场调研与发展前景预测报告（2025年）</w:t>
        </w:r>
      </w:hyperlink>
      <w:r>
        <w:rPr>
          <w:rFonts w:hint="eastAsia"/>
        </w:rPr>
        <w:t>》系统分析了农作物种子行业的现状，全面梳理了农作物种子市场需求、市场规模、产业链结构及价格体系，详细解读了农作物种子细分市场特点。报告结合权威数据，科学预测了农作物种子市场前景与发展趋势，客观分析了品牌竞争格局、市场集中度及重点企业的运营表现，并指出了农作物种子行业面临的机遇与风险。为农作物种子行业内企业、投资公司及政府部门提供决策支持，是把握行业动态、规避风险、挖掘投资机会的重要参考依据。</w:t>
      </w:r>
      <w:r>
        <w:rPr>
          <w:rFonts w:hint="eastAsia"/>
        </w:rPr>
        <w:br/>
      </w:r>
      <w:r>
        <w:rPr>
          <w:rFonts w:hint="eastAsia"/>
        </w:rPr>
        <w:br/>
      </w:r>
      <w:r>
        <w:rPr>
          <w:rFonts w:hint="eastAsia"/>
        </w:rPr>
        <w:t>第一章 农作物种子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中国农作物种子产品发展环境分析</w:t>
      </w:r>
      <w:r>
        <w:rPr>
          <w:rFonts w:hint="eastAsia"/>
        </w:rPr>
        <w:br/>
      </w:r>
      <w:r>
        <w:rPr>
          <w:rFonts w:hint="eastAsia"/>
        </w:rPr>
        <w:t>　　第一节 2024-2025年农作物种子行业经济环境分析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2024-2025年农作物种子行业政策环境分析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2024-2025年农作物种子行业技术环境分析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2020-2025年农作物种子行业上、下游产业链分析</w:t>
      </w:r>
      <w:r>
        <w:rPr>
          <w:rFonts w:hint="eastAsia"/>
        </w:rPr>
        <w:br/>
      </w:r>
      <w:r>
        <w:rPr>
          <w:rFonts w:hint="eastAsia"/>
        </w:rPr>
        <w:t>　　第一节 农作物种子行业产业链概述</w:t>
      </w:r>
      <w:r>
        <w:rPr>
          <w:rFonts w:hint="eastAsia"/>
        </w:rPr>
        <w:br/>
      </w:r>
      <w:r>
        <w:rPr>
          <w:rFonts w:hint="eastAsia"/>
        </w:rPr>
        <w:t>　　　　一、产业链定义</w:t>
      </w:r>
      <w:r>
        <w:rPr>
          <w:rFonts w:hint="eastAsia"/>
        </w:rPr>
        <w:br/>
      </w:r>
      <w:r>
        <w:rPr>
          <w:rFonts w:hint="eastAsia"/>
        </w:rPr>
        <w:t>　　　　二、农作物种子行业产业链</w:t>
      </w:r>
      <w:r>
        <w:rPr>
          <w:rFonts w:hint="eastAsia"/>
        </w:rPr>
        <w:br/>
      </w:r>
      <w:r>
        <w:rPr>
          <w:rFonts w:hint="eastAsia"/>
        </w:rPr>
        <w:t>　　第二节 2020-2025年农作物种子行业主要上游产业发展分析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2020-2025年农作物种子行业主要下游产业发展分析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2020-2025年农作物种子国内市场供需发展综述</w:t>
      </w:r>
      <w:r>
        <w:rPr>
          <w:rFonts w:hint="eastAsia"/>
        </w:rPr>
        <w:br/>
      </w:r>
      <w:r>
        <w:rPr>
          <w:rFonts w:hint="eastAsia"/>
        </w:rPr>
        <w:t>　　第一节 2020-2025年农作物种子市场现状分析及预测</w:t>
      </w:r>
      <w:r>
        <w:rPr>
          <w:rFonts w:hint="eastAsia"/>
        </w:rPr>
        <w:br/>
      </w:r>
      <w:r>
        <w:rPr>
          <w:rFonts w:hint="eastAsia"/>
        </w:rPr>
        <w:t>　　　　一、2020-2025年农作物种子市场现状分析</w:t>
      </w:r>
      <w:r>
        <w:rPr>
          <w:rFonts w:hint="eastAsia"/>
        </w:rPr>
        <w:br/>
      </w:r>
      <w:r>
        <w:rPr>
          <w:rFonts w:hint="eastAsia"/>
        </w:rPr>
        <w:t>　　　　种子居于农业生产链条的最上源，是农业生产中最基本、最重要的生产资料，也是人类生存和发展的基础。</w:t>
      </w:r>
      <w:r>
        <w:rPr>
          <w:rFonts w:hint="eastAsia"/>
        </w:rPr>
        <w:br/>
      </w:r>
      <w:r>
        <w:rPr>
          <w:rFonts w:hint="eastAsia"/>
        </w:rPr>
        <w:t>　　　　为了保障种子行业的规范有序发展，国家出台多项政策支持行业发展，以下是行业内重要的事件概览：</w:t>
      </w:r>
      <w:r>
        <w:rPr>
          <w:rFonts w:hint="eastAsia"/>
        </w:rPr>
        <w:br/>
      </w:r>
      <w:r>
        <w:rPr>
          <w:rFonts w:hint="eastAsia"/>
        </w:rPr>
        <w:t>　　　　2024-2025年中国种子行业市场发展动态</w:t>
      </w:r>
      <w:r>
        <w:rPr>
          <w:rFonts w:hint="eastAsia"/>
        </w:rPr>
        <w:br/>
      </w:r>
      <w:r>
        <w:rPr>
          <w:rFonts w:hint="eastAsia"/>
        </w:rPr>
        <w:t>　　　　种业企业总量由3年前的8700多家减少到目前的5200多家，减幅达40%；注册资本1亿元以上企业106家，增幅近2倍，但占企业总数的比例仅为2.03%左右；销售额过亿元企业119家，增幅30%；前50强种业企业销售额已占全国30%以上。</w:t>
      </w:r>
      <w:r>
        <w:rPr>
          <w:rFonts w:hint="eastAsia"/>
        </w:rPr>
        <w:br/>
      </w:r>
      <w:r>
        <w:rPr>
          <w:rFonts w:hint="eastAsia"/>
        </w:rPr>
        <w:t>　　　　2020-2025年中国种业企业数量情况</w:t>
      </w:r>
      <w:r>
        <w:rPr>
          <w:rFonts w:hint="eastAsia"/>
        </w:rPr>
        <w:br/>
      </w:r>
      <w:r>
        <w:rPr>
          <w:rFonts w:hint="eastAsia"/>
        </w:rPr>
        <w:t>　　　　市场规模方面，我国农作物种子市场规模约为300亿元，到约为418亿元，种子市场规模达到了约668亿元。近几年我国种子行业销售市场规模情况如下图所示：</w:t>
      </w:r>
      <w:r>
        <w:rPr>
          <w:rFonts w:hint="eastAsia"/>
        </w:rPr>
        <w:br/>
      </w:r>
      <w:r>
        <w:rPr>
          <w:rFonts w:hint="eastAsia"/>
        </w:rPr>
        <w:t>　　　　2020-2025年我国农作物种子行业市场规模</w:t>
      </w:r>
      <w:r>
        <w:rPr>
          <w:rFonts w:hint="eastAsia"/>
        </w:rPr>
        <w:br/>
      </w:r>
      <w:r>
        <w:rPr>
          <w:rFonts w:hint="eastAsia"/>
        </w:rPr>
        <w:t>　　　　市场调研网发布的</w:t>
      </w:r>
      <w:hyperlink r:id="Ra9ec00218a154e71" w:history="1">
        <w:r>
          <w:rPr>
            <w:rStyle w:val="Hyperlink"/>
          </w:rPr>
          <w:t>中国农作物种子市场调研与发展前景预测报告（2025年）</w:t>
        </w:r>
      </w:hyperlink>
      <w:r>
        <w:rPr>
          <w:rFonts w:hint="eastAsia"/>
        </w:rPr>
        <w:t>认为，中国现在每年种子总用量约在125亿公斤左右，其中商品化种子约50亿公斤，市场总规模超过500亿元，而且还在快速增长中。种子市场总规模与耕地总面积、平均每亩用种量、种子的商品化率以及种子平均价格直接相关，而种子价格取决于粮食价格（体现制种成本）和种粮比（体现内在价值），即种子市场总规模=耕地总面积×亩均用种量×商品化率×粮食平均价格×种粮比。由于耕地面积出现较大反弹的可能性不大，亩均用种量也不会有大的变化（玉米用种量还因为单粒播的推行出现逐年下降），商品化率方面玉米、杂交水稻、棉花、油菜等品种已接近100%，蔬菜、小麦、大豆等还有一定空间，因此影响市场规模的主要变量是粮食价格和种粮比。其中粮食价格的上涨是刚性的，因为粮食紧缺的状况将长期存在，而且国家每年最低收购价也在提高；种粮比则是种子内在价值的体现，取决于种子的增产潜力以及商品种子的可替代性，一般来说杂交种子的种粮比远高于常规种子，因为农民不能自留种，综合性能优秀的品种远高于普通品种，因为其带来的增产收益远高于种子费用。目前我国杂交玉米和水稻种粮比仅在1：8-15，而美国达到1：20-30，这一方面是由于综合性能的差距，另一方面则是因为我国种子市场极度分散，竞争状况混乱，低价低质、套牌种子横行，未来还有很大的改善空间。</w:t>
      </w:r>
      <w:r>
        <w:rPr>
          <w:rFonts w:hint="eastAsia"/>
        </w:rPr>
        <w:br/>
      </w:r>
      <w:r>
        <w:rPr>
          <w:rFonts w:hint="eastAsia"/>
        </w:rPr>
        <w:t>　　　　从经济效益来看，目前大田作物种子的毛利率较低，平均水平在10%~30%之间，而蔬菜和经济作物等的毛利率则在50%以上（其中以杂交水稻、杂交玉米、抗虫棉和瓜菜种子的毛利率较高，高达60%以上）。总的来说，我国种子行业的盈利水平略高于其他传统产业。但是与发达国家相比，我国种子的相对价格和毛利率仍然很低，以美国为例，美国主要粮食作物种子和粮食价格比为30：1，而我国为3：1，相差10倍；美国种子成本占种植业产值比重为6%，而我国仅为1.5%，相差4倍，差距还是相当大的。</w:t>
      </w:r>
      <w:r>
        <w:rPr>
          <w:rFonts w:hint="eastAsia"/>
        </w:rPr>
        <w:br/>
      </w:r>
      <w:r>
        <w:rPr>
          <w:rFonts w:hint="eastAsia"/>
        </w:rPr>
        <w:t>　　　　从社会效益来看，我国种子对种植业产量增长的贡献率达到了30%~40%，其产生的社会效益巨大。同时，种子产业的社会效益还体现在其科技价值上。由于生物技术的发展而引发的育种科技革命，使种子产业的技术含量越来越高，未来农业的竞争已经变成了种业的竞争，种子产业已成为衡量一个国家农业科技水平高低的标志。</w:t>
      </w:r>
      <w:r>
        <w:rPr>
          <w:rFonts w:hint="eastAsia"/>
        </w:rPr>
        <w:br/>
      </w:r>
      <w:r>
        <w:rPr>
          <w:rFonts w:hint="eastAsia"/>
        </w:rPr>
        <w:t>　　　　二、2025-2031年农作物种子市场规模回归模型预测</w:t>
      </w:r>
      <w:r>
        <w:rPr>
          <w:rFonts w:hint="eastAsia"/>
        </w:rPr>
        <w:br/>
      </w:r>
      <w:r>
        <w:rPr>
          <w:rFonts w:hint="eastAsia"/>
        </w:rPr>
        <w:t>　　第二节 农作物种子产品产量分析及预测</w:t>
      </w:r>
      <w:r>
        <w:rPr>
          <w:rFonts w:hint="eastAsia"/>
        </w:rPr>
        <w:br/>
      </w:r>
      <w:r>
        <w:rPr>
          <w:rFonts w:hint="eastAsia"/>
        </w:rPr>
        <w:t>　　　　一、2020-2025年农作物种子产品产量现状分析</w:t>
      </w:r>
      <w:r>
        <w:rPr>
          <w:rFonts w:hint="eastAsia"/>
        </w:rPr>
        <w:br/>
      </w:r>
      <w:r>
        <w:rPr>
          <w:rFonts w:hint="eastAsia"/>
        </w:rPr>
        <w:t>　　　　二、2025-2031年农作物种子产品产量回归模型预测</w:t>
      </w:r>
      <w:r>
        <w:rPr>
          <w:rFonts w:hint="eastAsia"/>
        </w:rPr>
        <w:br/>
      </w:r>
      <w:r>
        <w:rPr>
          <w:rFonts w:hint="eastAsia"/>
        </w:rPr>
        <w:t>　　第三节 2020-2025年农作物种子市场需求分析及预测</w:t>
      </w:r>
      <w:r>
        <w:rPr>
          <w:rFonts w:hint="eastAsia"/>
        </w:rPr>
        <w:br/>
      </w:r>
      <w:r>
        <w:rPr>
          <w:rFonts w:hint="eastAsia"/>
        </w:rPr>
        <w:t>　　　　一、2020-2025年农作物种子行业需求市场现状分析</w:t>
      </w:r>
      <w:r>
        <w:rPr>
          <w:rFonts w:hint="eastAsia"/>
        </w:rPr>
        <w:br/>
      </w:r>
      <w:r>
        <w:rPr>
          <w:rFonts w:hint="eastAsia"/>
        </w:rPr>
        <w:t>　　　　二、2025-2031年农作物种子行业需求市场回归模型预测</w:t>
      </w:r>
      <w:r>
        <w:rPr>
          <w:rFonts w:hint="eastAsia"/>
        </w:rPr>
        <w:br/>
      </w:r>
      <w:r>
        <w:rPr>
          <w:rFonts w:hint="eastAsia"/>
        </w:rPr>
        <w:t>　　第四节 2020-2025年农作物种子行业市场价格走势分析</w:t>
      </w:r>
      <w:r>
        <w:rPr>
          <w:rFonts w:hint="eastAsia"/>
        </w:rPr>
        <w:br/>
      </w:r>
      <w:r>
        <w:rPr>
          <w:rFonts w:hint="eastAsia"/>
        </w:rPr>
        <w:t>　　　　一、农作物种子行业市场价格走势影响因素</w:t>
      </w:r>
      <w:r>
        <w:rPr>
          <w:rFonts w:hint="eastAsia"/>
        </w:rPr>
        <w:br/>
      </w:r>
      <w:r>
        <w:rPr>
          <w:rFonts w:hint="eastAsia"/>
        </w:rPr>
        <w:t>　　　　二、2020-2025年农作物种子行业价格走势</w:t>
      </w:r>
      <w:r>
        <w:rPr>
          <w:rFonts w:hint="eastAsia"/>
        </w:rPr>
        <w:br/>
      </w:r>
      <w:r>
        <w:rPr>
          <w:rFonts w:hint="eastAsia"/>
        </w:rPr>
        <w:t>　　第五节 2020-2025年农作物种子行业发展存在的问题及对策分析</w:t>
      </w:r>
      <w:r>
        <w:rPr>
          <w:rFonts w:hint="eastAsia"/>
        </w:rPr>
        <w:br/>
      </w:r>
      <w:r>
        <w:rPr>
          <w:rFonts w:hint="eastAsia"/>
        </w:rPr>
        <w:t>　　　　一、农作物种子行业存在的问题分析</w:t>
      </w:r>
      <w:r>
        <w:rPr>
          <w:rFonts w:hint="eastAsia"/>
        </w:rPr>
        <w:br/>
      </w:r>
      <w:r>
        <w:rPr>
          <w:rFonts w:hint="eastAsia"/>
        </w:rPr>
        <w:t>　　　　二、农作物种子行业发展策略分析</w:t>
      </w:r>
      <w:r>
        <w:rPr>
          <w:rFonts w:hint="eastAsia"/>
        </w:rPr>
        <w:br/>
      </w:r>
      <w:r>
        <w:rPr>
          <w:rFonts w:hint="eastAsia"/>
        </w:rPr>
        <w:br/>
      </w:r>
      <w:r>
        <w:rPr>
          <w:rFonts w:hint="eastAsia"/>
        </w:rPr>
        <w:t>第五章 2020-2025年中国农作物种子所属行业主要数据监测分析</w:t>
      </w:r>
      <w:r>
        <w:rPr>
          <w:rFonts w:hint="eastAsia"/>
        </w:rPr>
        <w:br/>
      </w:r>
      <w:r>
        <w:rPr>
          <w:rFonts w:hint="eastAsia"/>
        </w:rPr>
        <w:t>　　第一节 2020-2025年中国农作物种子所属行业总体数据分析</w:t>
      </w:r>
      <w:r>
        <w:rPr>
          <w:rFonts w:hint="eastAsia"/>
        </w:rPr>
        <w:br/>
      </w:r>
      <w:r>
        <w:rPr>
          <w:rFonts w:hint="eastAsia"/>
        </w:rPr>
        <w:t>　　　　一、2025年中国农作物种子所属行业全部企业数据分析</w:t>
      </w:r>
      <w:r>
        <w:rPr>
          <w:rFonts w:hint="eastAsia"/>
        </w:rPr>
        <w:br/>
      </w:r>
      <w:r>
        <w:rPr>
          <w:rFonts w:hint="eastAsia"/>
        </w:rPr>
        <w:t>　　　　……</w:t>
      </w:r>
      <w:r>
        <w:rPr>
          <w:rFonts w:hint="eastAsia"/>
        </w:rPr>
        <w:br/>
      </w:r>
      <w:r>
        <w:rPr>
          <w:rFonts w:hint="eastAsia"/>
        </w:rPr>
        <w:t>　　第二节 2020-2025年中国农作物种子所属行业不同规模企业数据分析</w:t>
      </w:r>
      <w:r>
        <w:rPr>
          <w:rFonts w:hint="eastAsia"/>
        </w:rPr>
        <w:br/>
      </w:r>
      <w:r>
        <w:rPr>
          <w:rFonts w:hint="eastAsia"/>
        </w:rPr>
        <w:t>　　　　一、2025年中国农作物种子所属行业不同规模企业数据分析</w:t>
      </w:r>
      <w:r>
        <w:rPr>
          <w:rFonts w:hint="eastAsia"/>
        </w:rPr>
        <w:br/>
      </w:r>
      <w:r>
        <w:rPr>
          <w:rFonts w:hint="eastAsia"/>
        </w:rPr>
        <w:t>　　　　……</w:t>
      </w:r>
      <w:r>
        <w:rPr>
          <w:rFonts w:hint="eastAsia"/>
        </w:rPr>
        <w:br/>
      </w:r>
      <w:r>
        <w:rPr>
          <w:rFonts w:hint="eastAsia"/>
        </w:rPr>
        <w:t>　　第三节 2020-2025年中国农作物种子所属行业不同所有制企业数据分析</w:t>
      </w:r>
      <w:r>
        <w:rPr>
          <w:rFonts w:hint="eastAsia"/>
        </w:rPr>
        <w:br/>
      </w:r>
      <w:r>
        <w:rPr>
          <w:rFonts w:hint="eastAsia"/>
        </w:rPr>
        <w:t>　　　　一、2025年中国农作物种子所属行业不同所有制企业数据分析</w:t>
      </w:r>
      <w:r>
        <w:rPr>
          <w:rFonts w:hint="eastAsia"/>
        </w:rPr>
        <w:br/>
      </w:r>
      <w:r>
        <w:rPr>
          <w:rFonts w:hint="eastAsia"/>
        </w:rPr>
        <w:t>　　　　……</w:t>
      </w:r>
      <w:r>
        <w:rPr>
          <w:rFonts w:hint="eastAsia"/>
        </w:rPr>
        <w:br/>
      </w:r>
      <w:r>
        <w:rPr>
          <w:rFonts w:hint="eastAsia"/>
        </w:rPr>
        <w:br/>
      </w:r>
      <w:r>
        <w:rPr>
          <w:rFonts w:hint="eastAsia"/>
        </w:rPr>
        <w:t>第六章 2020-2025年农作物种子行业竞争格局分析</w:t>
      </w:r>
      <w:r>
        <w:rPr>
          <w:rFonts w:hint="eastAsia"/>
        </w:rPr>
        <w:br/>
      </w:r>
      <w:r>
        <w:rPr>
          <w:rFonts w:hint="eastAsia"/>
        </w:rPr>
        <w:t>　　第一节 农作物种子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农作物种子 行业产品区域结构分析</w:t>
      </w:r>
      <w:r>
        <w:rPr>
          <w:rFonts w:hint="eastAsia"/>
        </w:rPr>
        <w:br/>
      </w:r>
      <w:r>
        <w:rPr>
          <w:rFonts w:hint="eastAsia"/>
        </w:rPr>
        <w:br/>
      </w:r>
      <w:r>
        <w:rPr>
          <w:rFonts w:hint="eastAsia"/>
        </w:rPr>
        <w:t>第七章 农作物种子主要生产厂商、经销商介绍</w:t>
      </w:r>
      <w:r>
        <w:rPr>
          <w:rFonts w:hint="eastAsia"/>
        </w:rPr>
        <w:br/>
      </w:r>
      <w:r>
        <w:rPr>
          <w:rFonts w:hint="eastAsia"/>
        </w:rPr>
        <w:t>　　第一节 国内主要生产厂商介绍</w:t>
      </w:r>
      <w:r>
        <w:rPr>
          <w:rFonts w:hint="eastAsia"/>
        </w:rPr>
        <w:br/>
      </w:r>
      <w:r>
        <w:rPr>
          <w:rFonts w:hint="eastAsia"/>
        </w:rPr>
        <w:t>　　　　一、合肥丰乐种业股份有限公司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二、甘肃亚盛实业（集团）股份有限公司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三、山东登海种业股份有限公司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四、新疆赛里木现代农业股份有限公司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五、安徽荃银高科种业股份有限公司</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一、丰乐种业（000713）</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二、荃银高科（300087）</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三、登海种业（002041）</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四、亚盛集团（600108）</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五、新赛股份（600540）</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2020-2025年农作物种子国内拟在建项目分析及竞争对手动向</w:t>
      </w:r>
      <w:r>
        <w:rPr>
          <w:rFonts w:hint="eastAsia"/>
        </w:rPr>
        <w:br/>
      </w:r>
      <w:r>
        <w:rPr>
          <w:rFonts w:hint="eastAsia"/>
        </w:rPr>
        <w:t>　　第一节 国内农作物种子拟在建项目分析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2024-2025年农作物种子行业主要投资项目分析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2025-2031年农作物种子行业未来发展预测及投资前景分析</w:t>
      </w:r>
      <w:r>
        <w:rPr>
          <w:rFonts w:hint="eastAsia"/>
        </w:rPr>
        <w:br/>
      </w:r>
      <w:r>
        <w:rPr>
          <w:rFonts w:hint="eastAsia"/>
        </w:rPr>
        <w:t>　　第一节 当前农作物种子行业存在的问题</w:t>
      </w:r>
      <w:r>
        <w:rPr>
          <w:rFonts w:hint="eastAsia"/>
        </w:rPr>
        <w:br/>
      </w:r>
      <w:r>
        <w:rPr>
          <w:rFonts w:hint="eastAsia"/>
        </w:rPr>
        <w:t>　　第二节 2025-2031年农作物种子行业前景分析</w:t>
      </w:r>
      <w:r>
        <w:rPr>
          <w:rFonts w:hint="eastAsia"/>
        </w:rPr>
        <w:br/>
      </w:r>
      <w:r>
        <w:rPr>
          <w:rFonts w:hint="eastAsia"/>
        </w:rPr>
        <w:t>　　　　一、农作物种子行业环境发展趋势</w:t>
      </w:r>
      <w:r>
        <w:rPr>
          <w:rFonts w:hint="eastAsia"/>
        </w:rPr>
        <w:br/>
      </w:r>
      <w:r>
        <w:rPr>
          <w:rFonts w:hint="eastAsia"/>
        </w:rPr>
        <w:t>　　　　二、农作物种子行业上下游发展趋势</w:t>
      </w:r>
      <w:r>
        <w:rPr>
          <w:rFonts w:hint="eastAsia"/>
        </w:rPr>
        <w:br/>
      </w:r>
      <w:r>
        <w:rPr>
          <w:rFonts w:hint="eastAsia"/>
        </w:rPr>
        <w:t>　　　　三、农作物种子行业发展趋势</w:t>
      </w:r>
      <w:r>
        <w:rPr>
          <w:rFonts w:hint="eastAsia"/>
        </w:rPr>
        <w:br/>
      </w:r>
      <w:r>
        <w:rPr>
          <w:rFonts w:hint="eastAsia"/>
        </w:rPr>
        <w:t>　　第三节 2025-2031年农作物种子行业投资前景分析</w:t>
      </w:r>
      <w:r>
        <w:rPr>
          <w:rFonts w:hint="eastAsia"/>
        </w:rPr>
        <w:br/>
      </w:r>
      <w:r>
        <w:rPr>
          <w:rFonts w:hint="eastAsia"/>
        </w:rPr>
        <w:t>　　　　一、农作物种子行业供给预测</w:t>
      </w:r>
      <w:r>
        <w:rPr>
          <w:rFonts w:hint="eastAsia"/>
        </w:rPr>
        <w:br/>
      </w:r>
      <w:r>
        <w:rPr>
          <w:rFonts w:hint="eastAsia"/>
        </w:rPr>
        <w:t>　　　　二、农作物种子行业需求预测</w:t>
      </w:r>
      <w:r>
        <w:rPr>
          <w:rFonts w:hint="eastAsia"/>
        </w:rPr>
        <w:br/>
      </w:r>
      <w:r>
        <w:rPr>
          <w:rFonts w:hint="eastAsia"/>
        </w:rPr>
        <w:t>　　　　三、农作物种子行业进出口预测</w:t>
      </w:r>
      <w:r>
        <w:rPr>
          <w:rFonts w:hint="eastAsia"/>
        </w:rPr>
        <w:br/>
      </w:r>
      <w:r>
        <w:rPr>
          <w:rFonts w:hint="eastAsia"/>
        </w:rPr>
        <w:br/>
      </w:r>
      <w:r>
        <w:rPr>
          <w:rFonts w:hint="eastAsia"/>
        </w:rPr>
        <w:t>第十章 农作物种子行业投资风险及防范措施</w:t>
      </w:r>
      <w:r>
        <w:rPr>
          <w:rFonts w:hint="eastAsia"/>
        </w:rPr>
        <w:br/>
      </w:r>
      <w:r>
        <w:rPr>
          <w:rFonts w:hint="eastAsia"/>
        </w:rPr>
        <w:t>　　第一节 2025-2031年中国农作物种子行业投资机会分析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2025-2031年中国农作物种子行业投资风险分析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Pr>
          <w:rFonts w:hint="eastAsia"/>
        </w:rPr>
        <w:t>　　图表 农作物种子行业产业链</w:t>
      </w:r>
      <w:r>
        <w:rPr>
          <w:rFonts w:hint="eastAsia"/>
        </w:rPr>
        <w:br/>
      </w:r>
      <w:r>
        <w:rPr>
          <w:rFonts w:hint="eastAsia"/>
        </w:rPr>
        <w:t>　　图表 2020-2025年我国农作物种子行业企业数量增长趋势图</w:t>
      </w:r>
      <w:r>
        <w:rPr>
          <w:rFonts w:hint="eastAsia"/>
        </w:rPr>
        <w:br/>
      </w:r>
      <w:r>
        <w:rPr>
          <w:rFonts w:hint="eastAsia"/>
        </w:rPr>
        <w:t>　　图表 2020-2025年我国农作物种子行业亏损企业数量增长趋势图</w:t>
      </w:r>
      <w:r>
        <w:rPr>
          <w:rFonts w:hint="eastAsia"/>
        </w:rPr>
        <w:br/>
      </w:r>
      <w:r>
        <w:rPr>
          <w:rFonts w:hint="eastAsia"/>
        </w:rPr>
        <w:t>　　图表 2020-2025年我国农作物种子行业从业人数增长趋势图</w:t>
      </w:r>
      <w:r>
        <w:rPr>
          <w:rFonts w:hint="eastAsia"/>
        </w:rPr>
        <w:br/>
      </w:r>
      <w:r>
        <w:rPr>
          <w:rFonts w:hint="eastAsia"/>
        </w:rPr>
        <w:t>　　图表 2020-2025年我国农作物种子行业资产规模增长趋势图</w:t>
      </w:r>
      <w:r>
        <w:rPr>
          <w:rFonts w:hint="eastAsia"/>
        </w:rPr>
        <w:br/>
      </w:r>
      <w:r>
        <w:rPr>
          <w:rFonts w:hint="eastAsia"/>
        </w:rPr>
        <w:t>　　图表 2020-2025年我国农作物种子行业产成品增长趋势图</w:t>
      </w:r>
      <w:r>
        <w:rPr>
          <w:rFonts w:hint="eastAsia"/>
        </w:rPr>
        <w:br/>
      </w:r>
      <w:r>
        <w:rPr>
          <w:rFonts w:hint="eastAsia"/>
        </w:rPr>
        <w:t>　　图表 2020-2025年我国农作物种子行业工业销售产值增长趋势图</w:t>
      </w:r>
      <w:r>
        <w:rPr>
          <w:rFonts w:hint="eastAsia"/>
        </w:rPr>
        <w:br/>
      </w:r>
      <w:r>
        <w:rPr>
          <w:rFonts w:hint="eastAsia"/>
        </w:rPr>
        <w:t>　　图表 2020-2025年我国农作物种子行业销售成本增长趋势图</w:t>
      </w:r>
      <w:r>
        <w:rPr>
          <w:rFonts w:hint="eastAsia"/>
        </w:rPr>
        <w:br/>
      </w:r>
      <w:r>
        <w:rPr>
          <w:rFonts w:hint="eastAsia"/>
        </w:rPr>
        <w:t>　　图表 2020-2025年我国农作物种子行业费用使用统计图</w:t>
      </w:r>
      <w:r>
        <w:rPr>
          <w:rFonts w:hint="eastAsia"/>
        </w:rPr>
        <w:br/>
      </w:r>
      <w:r>
        <w:rPr>
          <w:rFonts w:hint="eastAsia"/>
        </w:rPr>
        <w:t>　　图表 2020-2025年我国农作物种子行业主要盈利指标统计图</w:t>
      </w:r>
      <w:r>
        <w:rPr>
          <w:rFonts w:hint="eastAsia"/>
        </w:rPr>
        <w:br/>
      </w:r>
      <w:r>
        <w:rPr>
          <w:rFonts w:hint="eastAsia"/>
        </w:rPr>
        <w:t>　　图表 2020-2025年我国农作物种子行业主要盈利指标增长趋势图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2020-2025年农作物种子行业市场供给</w:t>
      </w:r>
      <w:r>
        <w:rPr>
          <w:rFonts w:hint="eastAsia"/>
        </w:rPr>
        <w:br/>
      </w:r>
      <w:r>
        <w:rPr>
          <w:rFonts w:hint="eastAsia"/>
        </w:rPr>
        <w:t>　　图表 2020-2025年农作物种子行业市场需求</w:t>
      </w:r>
      <w:r>
        <w:rPr>
          <w:rFonts w:hint="eastAsia"/>
        </w:rPr>
        <w:br/>
      </w:r>
      <w:r>
        <w:rPr>
          <w:rFonts w:hint="eastAsia"/>
        </w:rPr>
        <w:t>　　图表 2020-2025年农作物种子行业市场规模</w:t>
      </w:r>
      <w:r>
        <w:rPr>
          <w:rFonts w:hint="eastAsia"/>
        </w:rPr>
        <w:br/>
      </w:r>
      <w:r>
        <w:rPr>
          <w:rFonts w:hint="eastAsia"/>
        </w:rPr>
        <w:t>　　图表 农作物种子所属行业生命周期判断</w:t>
      </w:r>
      <w:r>
        <w:rPr>
          <w:rFonts w:hint="eastAsia"/>
        </w:rPr>
        <w:br/>
      </w:r>
      <w:r>
        <w:rPr>
          <w:rFonts w:hint="eastAsia"/>
        </w:rPr>
        <w:t>　　图表 农作物种子所属行业区域市场分布情况</w:t>
      </w:r>
      <w:r>
        <w:rPr>
          <w:rFonts w:hint="eastAsia"/>
        </w:rPr>
        <w:br/>
      </w:r>
      <w:r>
        <w:rPr>
          <w:rFonts w:hint="eastAsia"/>
        </w:rPr>
        <w:t>　　图表 2025-2031年中国农作物种子行业市场规模预测</w:t>
      </w:r>
      <w:r>
        <w:rPr>
          <w:rFonts w:hint="eastAsia"/>
        </w:rPr>
        <w:br/>
      </w:r>
      <w:r>
        <w:rPr>
          <w:rFonts w:hint="eastAsia"/>
        </w:rPr>
        <w:t>　　图表 2025-2031年中国农作物种子行业供给预测</w:t>
      </w:r>
      <w:r>
        <w:rPr>
          <w:rFonts w:hint="eastAsia"/>
        </w:rPr>
        <w:br/>
      </w:r>
      <w:r>
        <w:rPr>
          <w:rFonts w:hint="eastAsia"/>
        </w:rPr>
        <w:t>　　图表 2025-2031年中国农作物种子行业需求预测</w:t>
      </w:r>
      <w:r>
        <w:rPr>
          <w:rFonts w:hint="eastAsia"/>
        </w:rPr>
        <w:br/>
      </w:r>
      <w:r>
        <w:rPr>
          <w:rFonts w:hint="eastAsia"/>
        </w:rPr>
        <w:t>　　图表 2025-2031年中国农作物种子行业价格指数预测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c00218a154e71" w:history="1">
        <w:r>
          <w:rPr>
            <w:rStyle w:val="Hyperlink"/>
          </w:rPr>
          <w:t>中国农作物种子市场调研与发展前景预测报告（2025年）</w:t>
        </w:r>
      </w:hyperlink>
      <w:r>
        <w:rPr>
          <w:color w:val="C00000"/>
        </w:rPr>
        <w:t>》，报告编号：</w:t>
      </w:r>
      <w:r>
        <w:rPr>
          <w:rFonts w:hint="eastAsia"/>
          <w:color w:val="C00000"/>
        </w:rPr>
        <w:t>153A869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c00218a154e71" w:history="1">
        <w:r>
          <w:rPr>
            <w:rStyle w:val="Hyperlink"/>
          </w:rPr>
          <w:t>https://www.20087.com/M_NongLinMuYu/69/NongZuoWuZhongZiHangYeQianJingFenXi.html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种子生产经营许可证、农作物种子生产经营许可管理办法、农作物种子标签管理办法、农作物种子经营许可证有效期几年、植物的种子图片与名称大全、农作物种子标签管理办法、农业种子价格行情、农作物种子检验规程、种子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d70725b5f41aa" w:history="1">
      <w:r>
        <w:rPr>
          <w:rStyle w:val="Hyperlink"/>
        </w:rPr>
        <w:t>中国农作物种子市场调研与发展前景预测报告（2025年）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9/NongZuoWuZhongZiHangYeQianJingFenXi.html" TargetMode="External" Id="Ra9ec00218a154e71" /></Relationships>
</file>

<file path=word/_rels/header2.xml.rels>&#65279;<?xml version="1.0" encoding="utf-8"?><Relationships xmlns="http://schemas.openxmlformats.org/package/2006/relationships"><Relationship Type="http://schemas.openxmlformats.org/officeDocument/2006/relationships/hyperlink" Target="https://www.20087.com/M_NongLinMuYu/69/NongZuoWuZhongZiHangYeQianJingFenXi.html" TargetMode="External" Id="Rb01d70725b5f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2025-06-19T03:42:00Z</dcterms:created>
  <dcterms:modified xsi:type="dcterms:W3CDTF">2025-06-19T04:42:00Z</dcterms:modified>
  <dc:subject>中国农作物种子市场调研与发展前景预测报告（2025年）</dc:subject>
  <dc:title>中国农作物种子市场调研与发展前景预测报告（2025年）</dc:title>
  <cp:keywords>中国农作物种子市场调研与发展前景预测报告（2025年）</cp:keywords>
  <dc:description>中国农作物种子市场调研与发展前景预测报告（2025年）</dc:description>
</cp:coreProperties>
</file>