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4a09ef8d3454e" w:history="1">
              <w:r>
                <w:rPr>
                  <w:rStyle w:val="Hyperlink"/>
                </w:rPr>
                <w:t>2025-2031年中国园林规划行业现状与市场前景预测报告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4a09ef8d3454e" w:history="1">
              <w:r>
                <w:rPr>
                  <w:rStyle w:val="Hyperlink"/>
                </w:rPr>
                <w:t>2025-2031年中国园林规划行业现状与市场前景预测报告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4a09ef8d3454e" w:history="1">
                <w:r>
                  <w:rPr>
                    <w:rStyle w:val="Hyperlink"/>
                  </w:rPr>
                  <w:t>https://www.20087.com/9/96/YuanLinGuiHuaDeXianZhuangYuQianJing.html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规划是兼顾生态、美学、文化和社会功能的城市公共空间设计，随着生态文明建设和城市可持续发展理念的深入人心，现代园林规划愈发注重生态恢复、生物多样性保护和社区参与性设计。目前，园林规划项目不仅限于公园绿地，还延伸至城市街道、居住区、滨水地带等多种空间类型，实现城市景观的和谐统一。</w:t>
      </w:r>
      <w:r>
        <w:rPr>
          <w:rFonts w:hint="eastAsia"/>
        </w:rPr>
        <w:br/>
      </w:r>
      <w:r>
        <w:rPr>
          <w:rFonts w:hint="eastAsia"/>
        </w:rPr>
        <w:t>　　未来园林规划将更加突出生态效益和以人为本的原则。随着气候变化和环境压力的加剧，园林规划将更加强调生态修复与自然保护，运用海绵城市、绿色基础设施等理念，构建韧性城市的生态系统。同时，智慧城市的发展将推动园林规划与数字科技融合，通过物联网、大数据分析等手段，实现精细化管理与动态优化。此外，社区参与和公众教育将成为园林规划设计的重要环节，旨在创造既能满足居民日常生活需求，又能增进社会互动与文化交流的高品质公共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4a09ef8d3454e" w:history="1">
        <w:r>
          <w:rPr>
            <w:rStyle w:val="Hyperlink"/>
          </w:rPr>
          <w:t>2025-2031年中国园林规划行业现状与市场前景预测报告</w:t>
        </w:r>
      </w:hyperlink>
      <w:r>
        <w:rPr>
          <w:rFonts w:hint="eastAsia"/>
        </w:rPr>
        <w:t>》从产业链视角出发，系统分析了园林规划行业的市场现状与需求动态，详细解读了园林规划市场规模、价格波动及上下游影响因素。报告深入剖析了园林规划细分领域的发展特点，基于权威数据对市场前景及未来趋势进行了科学预测，同时揭示了园林规划重点企业的竞争格局与市场集中度变化。报告客观翔实地指出了园林规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园林规划行业发展概述</w:t>
      </w:r>
      <w:r>
        <w:rPr>
          <w:rFonts w:hint="eastAsia"/>
        </w:rPr>
        <w:br/>
      </w:r>
      <w:r>
        <w:rPr>
          <w:rFonts w:hint="eastAsia"/>
        </w:rPr>
        <w:t>　　第一节 园林规划的概念</w:t>
      </w:r>
      <w:r>
        <w:rPr>
          <w:rFonts w:hint="eastAsia"/>
        </w:rPr>
        <w:br/>
      </w:r>
      <w:r>
        <w:rPr>
          <w:rFonts w:hint="eastAsia"/>
        </w:rPr>
        <w:t>　　　　一、园林规划的特点</w:t>
      </w:r>
      <w:r>
        <w:rPr>
          <w:rFonts w:hint="eastAsia"/>
        </w:rPr>
        <w:br/>
      </w:r>
      <w:r>
        <w:rPr>
          <w:rFonts w:hint="eastAsia"/>
        </w:rPr>
        <w:t>　　　　二、园林规划的分类</w:t>
      </w:r>
      <w:r>
        <w:rPr>
          <w:rFonts w:hint="eastAsia"/>
        </w:rPr>
        <w:br/>
      </w:r>
      <w:r>
        <w:rPr>
          <w:rFonts w:hint="eastAsia"/>
        </w:rPr>
        <w:t>　　第二节 园林规划行业发展成熟度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园林规划市场特征分析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全球园林规划行业发展分析</w:t>
      </w:r>
      <w:r>
        <w:rPr>
          <w:rFonts w:hint="eastAsia"/>
        </w:rPr>
        <w:br/>
      </w:r>
      <w:r>
        <w:rPr>
          <w:rFonts w:hint="eastAsia"/>
        </w:rPr>
        <w:t>　　第一节 全球园林规划行业发展分析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一、2025年世界园林规划行业发展分析</w:t>
      </w:r>
      <w:r>
        <w:rPr>
          <w:rFonts w:hint="eastAsia"/>
        </w:rPr>
        <w:br/>
      </w:r>
      <w:r>
        <w:rPr>
          <w:rFonts w:hint="eastAsia"/>
        </w:rPr>
        <w:t>　　　　二、2025年世界园林规划行业发展分析</w:t>
      </w:r>
      <w:r>
        <w:rPr>
          <w:rFonts w:hint="eastAsia"/>
        </w:rPr>
        <w:br/>
      </w:r>
      <w:r>
        <w:rPr>
          <w:rFonts w:hint="eastAsia"/>
        </w:rPr>
        <w:t>　　　　三、2025年世界园林规划行业发展分析</w:t>
      </w:r>
      <w:r>
        <w:rPr>
          <w:rFonts w:hint="eastAsia"/>
        </w:rPr>
        <w:br/>
      </w:r>
      <w:r>
        <w:rPr>
          <w:rFonts w:hint="eastAsia"/>
        </w:rPr>
        <w:t>　　第二节 全球园林规划市场分析</w:t>
      </w:r>
      <w:r>
        <w:rPr>
          <w:rFonts w:hint="eastAsia"/>
        </w:rPr>
        <w:br/>
      </w:r>
      <w:r>
        <w:rPr>
          <w:rFonts w:hint="eastAsia"/>
        </w:rPr>
        <w:t>　　　　一、2025年全球园林规划需求分析</w:t>
      </w:r>
      <w:r>
        <w:rPr>
          <w:rFonts w:hint="eastAsia"/>
        </w:rPr>
        <w:br/>
      </w:r>
      <w:r>
        <w:rPr>
          <w:rFonts w:hint="eastAsia"/>
        </w:rPr>
        <w:t>　　　　二、2025年欧美园林规划需求分析</w:t>
      </w:r>
      <w:r>
        <w:rPr>
          <w:rFonts w:hint="eastAsia"/>
        </w:rPr>
        <w:br/>
      </w:r>
      <w:r>
        <w:rPr>
          <w:rFonts w:hint="eastAsia"/>
        </w:rPr>
        <w:t>　　　　三、2025年中外园林规划市场对比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2019-2024年主要国家或地区园林规划行业发展分析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一、2019-2024年美国园林规划行业分析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二、2019-2024年日本园林规划行业分析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三、2019-2024年欧洲园林规划行业分析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我国园林规划行业发展分析</w:t>
      </w:r>
      <w:r>
        <w:rPr>
          <w:rFonts w:hint="eastAsia"/>
        </w:rPr>
        <w:br/>
      </w:r>
      <w:r>
        <w:rPr>
          <w:rFonts w:hint="eastAsia"/>
        </w:rPr>
        <w:t>　　第一节 中国园林规划行业发展状况</w:t>
      </w:r>
      <w:r>
        <w:rPr>
          <w:rFonts w:hint="eastAsia"/>
        </w:rPr>
        <w:br/>
      </w:r>
      <w:r>
        <w:rPr>
          <w:rFonts w:hint="eastAsia"/>
        </w:rPr>
        <w:t>　　　　一、2025年园林规划行业发展状况分析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二、2025年中国园林规划行业发展动态</w:t>
      </w:r>
      <w:r>
        <w:rPr>
          <w:rFonts w:hint="eastAsia"/>
        </w:rPr>
        <w:br/>
      </w:r>
      <w:r>
        <w:rPr>
          <w:rFonts w:hint="eastAsia"/>
        </w:rPr>
        <w:t>　　　　三、2025年园林规划行业经营业绩分析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四、2025年我国园林规划行业发展热点</w:t>
      </w:r>
      <w:r>
        <w:rPr>
          <w:rFonts w:hint="eastAsia"/>
        </w:rPr>
        <w:br/>
      </w:r>
      <w:r>
        <w:rPr>
          <w:rFonts w:hint="eastAsia"/>
        </w:rPr>
        <w:t>　　第二节 中国园林规划市场供需状况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一、2025年中国园林规划行业供给能力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二、2025年中国园林规划市场供给分析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三、2025年中国园林规划市场需求分析</w:t>
      </w:r>
      <w:r>
        <w:rPr>
          <w:rFonts w:hint="eastAsia"/>
        </w:rPr>
        <w:br/>
      </w:r>
      <w:r>
        <w:rPr>
          <w:rFonts w:hint="eastAsia"/>
        </w:rPr>
        <w:t>　　第三节 2019-2024年我国园林规划市场分析</w:t>
      </w:r>
      <w:r>
        <w:rPr>
          <w:rFonts w:hint="eastAsia"/>
        </w:rPr>
        <w:br/>
      </w:r>
      <w:r>
        <w:rPr>
          <w:rFonts w:hint="eastAsia"/>
        </w:rPr>
        <w:t>　　　　一、2025年园林规划市场分析</w:t>
      </w:r>
      <w:r>
        <w:rPr>
          <w:rFonts w:hint="eastAsia"/>
        </w:rPr>
        <w:br/>
      </w:r>
      <w:r>
        <w:rPr>
          <w:rFonts w:hint="eastAsia"/>
        </w:rPr>
        <w:t>　　　　二、2025年园林规划市场分析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园林规划行业竞争格局分析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园林规划行业主要企业竞争力分析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2019-2024年园林规划行业竞争格局分析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一、2025年园林规划行业竞争分析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二、2025年中外园林规划产品竞争分析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三、2019-2024年国内外园林规划竞争分析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四、2019-2024年我国园林规划市场竞争分析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五、2025-2031年国内主要园林规划企业动向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园林规划企业竞争策略分析</w:t>
      </w:r>
      <w:r>
        <w:rPr>
          <w:rFonts w:hint="eastAsia"/>
        </w:rPr>
        <w:br/>
      </w:r>
      <w:r>
        <w:rPr>
          <w:rFonts w:hint="eastAsia"/>
        </w:rPr>
        <w:t>　　第一节 园林规划市场竞争策略分析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一、2025年园林规划市场增长潜力分析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二、现有园林规划行业竞争策略分析</w:t>
      </w:r>
      <w:r>
        <w:rPr>
          <w:rFonts w:hint="eastAsia"/>
        </w:rPr>
        <w:br/>
      </w:r>
      <w:r>
        <w:rPr>
          <w:rFonts w:hint="eastAsia"/>
        </w:rPr>
        <w:t>　　第二节 园林规划企业竞争策略分析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一、2025-2031年我国园林规划市场竞争趋势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二、2025-2031年园林规划行业竞争格局展望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三、2025-2031年园林规划行业竞争策略分析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主要园林规划企业竞争分析</w:t>
      </w:r>
      <w:r>
        <w:rPr>
          <w:rFonts w:hint="eastAsia"/>
        </w:rPr>
        <w:br/>
      </w:r>
      <w:r>
        <w:rPr>
          <w:rFonts w:hint="eastAsia"/>
        </w:rPr>
        <w:t>　　第一节 中国园林规划总体状况分析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领先园林规划经营状况分析</w:t>
      </w:r>
      <w:r>
        <w:rPr>
          <w:rFonts w:hint="eastAsia"/>
        </w:rPr>
        <w:br/>
      </w:r>
      <w:r>
        <w:rPr>
          <w:rFonts w:hint="eastAsia"/>
        </w:rPr>
        <w:t>　　　　一、北京东方园林环境股份有限公司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二、棕榈生态城镇发展股份有限公司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三、深圳市铁汉生态环境股份有限公司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四、岭南生态文旅股份有限公司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五、杭州市园林绿化股份有限公司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六、杭州赛石园林集团有限公司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七、内蒙古蒙草生态环境（集团）股份有限公司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八、广州普邦园林股份有限公司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九、美尚生态景观股份有限公司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十、深圳文科园林股份有限公司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园林规划行业发展趋势分析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2025年园林规划行业发展趋势分析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2025-2031年中国园林规划市场趋势分析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一、2019-2024年园林规划市场趋势总结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二、2025-2031年园林规划发展趋势分析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三、2025-2031年园林规划市场发展空间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四、2025-2031年园林规划产业政策趋向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未来园林规划行业发展预测</w:t>
      </w:r>
      <w:r>
        <w:rPr>
          <w:rFonts w:hint="eastAsia"/>
        </w:rPr>
        <w:br/>
      </w:r>
      <w:r>
        <w:rPr>
          <w:rFonts w:hint="eastAsia"/>
        </w:rPr>
        <w:t>　　第一节 未来园林规划需求与市场预测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一、2025-2031年园林规划市场规模预测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二、2025-2031年园林规划行业总资产预测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2025-2031年中国园林规划行业供需预测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一、2025-2031年中国园林规划供给预测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二、2025-2031年中国园林规划需求预测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三、2025-2031年中国园林规划供需平衡预测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2019-2024年园林规划行业投资现状分析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2025年园林规划行业投资情况分析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2025年园林规划行业投资情况分析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园林规划行业投资环境分析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一、2025年园林规划行业政策环境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园林规划行业投资机会与风险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园林规划行业投资效益分析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一、2019-2024年园林规划行业投资状况分析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二、2025-2031年园林规划行业投资效益分析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三、2025-2031年园林规划行业投资趋势预测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四、2025-2031年园林规划行业的投资方向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五、2025-2031年园林规划行业投资的建议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影响园林规划行业发展的主要因素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一、2025-2031年影响园林规划行业运行的有利因素分析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二、2025-2031年影响园林规划行业运行的稳定因素分析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三、2025-2031年影响园林规划行业运行的不利因素分析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四、2025-2031年我国园林规划行业发展面临的挑战分析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五、2025-2031年我国园林规划行业发展面临的机遇分析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园林规划行业投资风险及控制策略分析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一、2025-2031年园林规划行业市场风险及控制策略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二、2025-2031年园林规划行业政策风险及控制策略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三、2025-2031年园林规划行业经营风险及控制策略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四、2025-2031年园林规划行业技术风险及控制策略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五、2025-2031年园林规划同业竞争风险及控制策略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六、2025-2031年园林规划行业其他风险及控制策略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园林规划行业投资战略研究</w:t>
      </w:r>
      <w:r>
        <w:rPr>
          <w:rFonts w:hint="eastAsia"/>
        </w:rPr>
        <w:br/>
      </w:r>
      <w:r>
        <w:rPr>
          <w:rFonts w:hint="eastAsia"/>
        </w:rPr>
        <w:t>　　第一节 园林规划行业发展战略研究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[^中智^林^]园林规划行业投资战略研究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一、2025年园林规划行业投资战略研究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二、2025年园林规划行业投资战略研究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三、2025-2031年园林规划行业投资形势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四、2025-2031年园林规划行业投资战略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园林规划行业现状</w:t>
      </w:r>
      <w:r>
        <w:rPr>
          <w:rFonts w:hint="eastAsia"/>
        </w:rPr>
        <w:br/>
      </w:r>
      <w:r>
        <w:rPr>
          <w:rFonts w:hint="eastAsia"/>
        </w:rPr>
        <w:t>　　图表 园林规划行业产业链调研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2019-2024年园林规划行业市场容量统计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2019-2024年中国园林规划行业市场规模情况</w:t>
      </w:r>
      <w:r>
        <w:rPr>
          <w:rFonts w:hint="eastAsia"/>
        </w:rPr>
        <w:br/>
      </w:r>
      <w:r>
        <w:rPr>
          <w:rFonts w:hint="eastAsia"/>
        </w:rPr>
        <w:t>　　图表 园林规划行业动态</w:t>
      </w:r>
      <w:r>
        <w:rPr>
          <w:rFonts w:hint="eastAsia"/>
        </w:rPr>
        <w:br/>
      </w:r>
      <w:r>
        <w:rPr>
          <w:rFonts w:hint="eastAsia"/>
        </w:rPr>
        <w:t>　　图表 2019-2024年中国园林规划行业销售收入统计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2019-2024年中国园林规划行业盈利统计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2019-2024年中国园林规划行业利润总额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2019-2024年中国园林规划行业企业数量统计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2019-2024年中国园林规划行业竞争力分析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2019-2024年中国园林规划行业盈利能力分析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2019-2024年中国园林规划行业运营能力分析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2019-2024年中国园林规划行业偿债能力分析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2019-2024年中国园林规划行业发展能力分析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2019-2024年中国园林规划行业经营效益分析</w:t>
      </w:r>
      <w:r>
        <w:rPr>
          <w:rFonts w:hint="eastAsia"/>
        </w:rPr>
        <w:br/>
      </w:r>
      <w:r>
        <w:rPr>
          <w:rFonts w:hint="eastAsia"/>
        </w:rPr>
        <w:t>　　图表 园林规划行业竞争对手分析</w:t>
      </w:r>
      <w:r>
        <w:rPr>
          <w:rFonts w:hint="eastAsia"/>
        </w:rPr>
        <w:br/>
      </w:r>
      <w:r>
        <w:rPr>
          <w:rFonts w:hint="eastAsia"/>
        </w:rPr>
        <w:t>　　图表 **地区园林规划市场规模</w:t>
      </w:r>
      <w:r>
        <w:rPr>
          <w:rFonts w:hint="eastAsia"/>
        </w:rPr>
        <w:br/>
      </w:r>
      <w:r>
        <w:rPr>
          <w:rFonts w:hint="eastAsia"/>
        </w:rPr>
        <w:t>　　图表 **地区园林规划行业市场需求</w:t>
      </w:r>
      <w:r>
        <w:rPr>
          <w:rFonts w:hint="eastAsia"/>
        </w:rPr>
        <w:br/>
      </w:r>
      <w:r>
        <w:rPr>
          <w:rFonts w:hint="eastAsia"/>
        </w:rPr>
        <w:t>　　图表 **地区园林规划市场调研</w:t>
      </w:r>
      <w:r>
        <w:rPr>
          <w:rFonts w:hint="eastAsia"/>
        </w:rPr>
        <w:br/>
      </w:r>
      <w:r>
        <w:rPr>
          <w:rFonts w:hint="eastAsia"/>
        </w:rPr>
        <w:t>　　图表 **地区园林规划行业市场需求分析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**地区园林规划市场规模</w:t>
      </w:r>
      <w:r>
        <w:rPr>
          <w:rFonts w:hint="eastAsia"/>
        </w:rPr>
        <w:br/>
      </w:r>
      <w:r>
        <w:rPr>
          <w:rFonts w:hint="eastAsia"/>
        </w:rPr>
        <w:t>　　图表 **地区园林规划行业市场需求</w:t>
      </w:r>
      <w:r>
        <w:rPr>
          <w:rFonts w:hint="eastAsia"/>
        </w:rPr>
        <w:br/>
      </w:r>
      <w:r>
        <w:rPr>
          <w:rFonts w:hint="eastAsia"/>
        </w:rPr>
        <w:t>　　图表 **地区园林规划市场调研</w:t>
      </w:r>
      <w:r>
        <w:rPr>
          <w:rFonts w:hint="eastAsia"/>
        </w:rPr>
        <w:br/>
      </w:r>
      <w:r>
        <w:rPr>
          <w:rFonts w:hint="eastAsia"/>
        </w:rPr>
        <w:t>　　图表 **地区园林规划行业市场需求分析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园林规划重点企业（一）基本信息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园林规划重点企业（一）经营情况分析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园林规划重点企业（一）盈利能力情况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园林规划重点企业（一）偿债能力情况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园林规划重点企业（一）运营能力情况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园林规划重点企业（一）成长能力情况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园林规划重点企业（二）基本信息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园林规划重点企业（二）经营情况分析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园林规划重点企业（二）盈利能力情况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园林规划重点企业（二）偿债能力情况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园林规划重点企业（二）运营能力情况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园林规划重点企业（二）成长能力情况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2025-2031年中国园林规划行业信息化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2025-2031年中国园林规划行业市场容量预测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2025-2031年中国园林规划行业市场规模预测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2025-2031年中国园林规划行业风险分析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2025-2031年中国园林规划市场前景分析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2025-2031年中国园林规划行业发展趋势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4a09ef8d3454e" w:history="1">
        <w:r>
          <w:rPr>
            <w:rStyle w:val="Hyperlink"/>
          </w:rPr>
          <w:t>2025-2031年中国园林规划行业现状与市场前景预测报告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4a09ef8d3454e" w:history="1">
        <w:r>
          <w:rPr>
            <w:rStyle w:val="Hyperlink"/>
          </w:rPr>
          <w:t>https://www.20087.com/9/96/YuanLinGuiHuaDeXianZhuangYuQianJing.html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热点：园林专业招聘简章、园林规划设计、园林五大要素分别是、园林规划局是什么单位、园林行业调查报告、园林规划设计名词解释、灌木丛画法、园林规划设计的依据有、园林规划设计图介绍范文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32b75c6ef483d" w:history="1">
      <w:r>
        <w:rPr>
          <w:rStyle w:val="Hyperlink"/>
        </w:rPr>
        <w:t>2025-2031年中国园林规划行业现状与市场前景预测报告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YuanLinGuiHuaDeXianZhuangYuQianJing.html" TargetMode="External" Id="Reda4a09ef8d3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YuanLinGuiHuaDeXianZhuangYuQianJing.html" TargetMode="External" Id="R5dd32b75c6ef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2024-12-08T23:27:00Z</dcterms:created>
  <dcterms:modified xsi:type="dcterms:W3CDTF">2024-12-09T00:27:00Z</dcterms:modified>
  <dc:subject>2025-2031年中国园林规划行业现状与市场前景预测报告</dc:subject>
  <dc:title>2025-2031年中国园林规划行业现状与市场前景预测报告</dc:title>
  <cp:keywords>2025-2031年中国园林规划行业现状与市场前景预测报告</cp:keywords>
  <dc:description>2025-2031年中国园林规划行业现状与市场前景预测报告</dc:description>
</cp:coreProperties>
</file>