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5e8006ce84121" w:history="1">
              <w:r>
                <w:rPr>
                  <w:rStyle w:val="Hyperlink"/>
                </w:rPr>
                <w:t>中国大米加工市场现状全面调研与发展趋势报告（2025-2031年）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5e8006ce84121" w:history="1">
              <w:r>
                <w:rPr>
                  <w:rStyle w:val="Hyperlink"/>
                </w:rPr>
                <w:t>中国大米加工市场现状全面调研与发展趋势报告（2025-2031年）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5e8006ce84121" w:history="1">
                <w:r>
                  <w:rPr>
                    <w:rStyle w:val="Hyperlink"/>
                  </w:rPr>
                  <w:t>https://www.20087.com/9/06/DaMiJiaGongFaZhanQuShiYuCe.html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加工业是全球粮食供应链中的重要环节，涵盖了从稻谷脱壳到精米包装的全过程。近年来，随着消费者对食品品质和营养价值的追求，大米加工技术趋向于精细化和营养保留。现代化的大米加工厂采用了先进的分离和研磨设备，可以生产出不同等级和特性的大米产品，满足多样化的市场需求。然而，过度加工导致的营养损失和环境污染是行业亟待解决的难题。</w:t>
      </w:r>
      <w:r>
        <w:rPr>
          <w:rFonts w:hint="eastAsia"/>
        </w:rPr>
        <w:br/>
      </w:r>
      <w:r>
        <w:rPr>
          <w:rFonts w:hint="eastAsia"/>
        </w:rPr>
        <w:t>　　未来，大米加工业将更加注重营养保持和环境友好。一方面，通过优化加工工艺，如低温研磨和胚芽保留，最大限度地保留大米的天然营养成分，满足健康饮食的趋势。另一方面，行业将引入循环经济理念，如稻壳和米糠的综合利用，开发高附加值的副产品，减少资源浪费。此外，大米加工将与智慧农业相结合，通过精准农业技术和物联网，实现从田间到餐桌的全程质量追溯，提升产品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5e8006ce84121" w:history="1">
        <w:r>
          <w:rPr>
            <w:rStyle w:val="Hyperlink"/>
          </w:rPr>
          <w:t>中国大米加工市场现状全面调研与发展趋势报告（2025-2031年）</w:t>
        </w:r>
      </w:hyperlink>
      <w:r>
        <w:rPr>
          <w:rFonts w:hint="eastAsia"/>
        </w:rPr>
        <w:t>》基于国家统计局及相关行业协会的详实数据，结合国内外大米加工行业研究资料及深入市场调研，系统分析了大米加工行业的市场规模、市场需求及产业链现状。报告重点探讨了大米加工行业整体运行情况及细分领域特点，科学预测了大米加工市场前景与发展趋势，揭示了大米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65e8006ce84121" w:history="1">
        <w:r>
          <w:rPr>
            <w:rStyle w:val="Hyperlink"/>
          </w:rPr>
          <w:t>中国大米加工市场现状全面调研与发展趋势报告（2025-2031年）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中国大米种植与消费情况</w:t>
      </w:r>
      <w:r>
        <w:rPr>
          <w:rFonts w:hint="eastAsia"/>
        </w:rPr>
        <w:br/>
      </w:r>
      <w:r>
        <w:rPr>
          <w:rFonts w:hint="eastAsia"/>
        </w:rPr>
        <w:t>　　第一节 2025年中国大米种植概况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2020-2025年中国大米产量统计分析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一、2020-2025年全国大米产量分析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三、2025年大米产量集中度分析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四、大米进出口情况分析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世界大米加工所属行业发展现状分析</w:t>
      </w:r>
      <w:r>
        <w:rPr>
          <w:rFonts w:hint="eastAsia"/>
        </w:rPr>
        <w:br/>
      </w:r>
      <w:r>
        <w:rPr>
          <w:rFonts w:hint="eastAsia"/>
        </w:rPr>
        <w:t>　　一般来说，一个国家应该在确保自己国内粮食库存充裕的情况下，才会对剩余的粮食进行出口，然而，神奇的印度并非如此。印度在的全球饥饿指数榜单中排在第100位，这个排名看似并不靠前，但其饥饿指数却仍高于比世界平均水平。但是，这并不能阻止印度成为全球第一大米出口国。/19年度，印度预计出口大米1280万吨，在各个大米出口国中排名第一。事实上，早在印度大米就已经超越泰国成世界第一大米出口国，出口量达到1043万吨。到了，印度大米出口量就攀升22%，至纪录高位1230万吨。</w:t>
      </w:r>
      <w:r>
        <w:rPr>
          <w:rFonts w:hint="eastAsia"/>
        </w:rPr>
        <w:br/>
      </w:r>
      <w:r>
        <w:rPr>
          <w:rFonts w:hint="eastAsia"/>
        </w:rPr>
        <w:t>　　而中国，虽然是全球第一大米生产大国，但是却也成为了全球第一大米进口国。中国进口大米为400万吨，考虑中越边境的非统计部分，进口的数量也远远超过这一水平。在过去的十年间，中国的大米进口量就增长了九倍，就已经成功夺得“全球最大的进口国”的头衔。可以说，中国已由传统的大米出口国转变为全球最大的进口国。根据预测，/19年度，中国预计进口大米500万吨，远超排名第二的印尼。</w:t>
      </w:r>
      <w:r>
        <w:rPr>
          <w:rFonts w:hint="eastAsia"/>
        </w:rPr>
        <w:br/>
      </w:r>
      <w:r>
        <w:rPr>
          <w:rFonts w:hint="eastAsia"/>
        </w:rPr>
        <w:t>　　2020-2025年全球各国大米出口量情况（百万吨）</w:t>
      </w:r>
      <w:r>
        <w:rPr>
          <w:rFonts w:hint="eastAsia"/>
        </w:rPr>
        <w:br/>
      </w:r>
      <w:r>
        <w:rPr>
          <w:rFonts w:hint="eastAsia"/>
        </w:rPr>
        <w:t>　　第一节 2025年世界大米加工行业发展概述</w:t>
      </w:r>
      <w:r>
        <w:rPr>
          <w:rFonts w:hint="eastAsia"/>
        </w:rPr>
        <w:br/>
      </w:r>
      <w:r>
        <w:rPr>
          <w:rFonts w:hint="eastAsia"/>
        </w:rPr>
        <w:t>　　　　一、世界大米加工行业市场运行特点分析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二、世界大米加工行业竞争分析</w:t>
      </w:r>
      <w:r>
        <w:rPr>
          <w:rFonts w:hint="eastAsia"/>
        </w:rPr>
        <w:br/>
      </w:r>
      <w:r>
        <w:rPr>
          <w:rFonts w:hint="eastAsia"/>
        </w:rPr>
        <w:t>　　　　三、世界大米加工主要产品价格分析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2025年世界大米加工行业主要地区运行情况分析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三、东南亚</w:t>
      </w:r>
      <w:r>
        <w:rPr>
          <w:rFonts w:hint="eastAsia"/>
        </w:rPr>
        <w:br/>
      </w:r>
      <w:r>
        <w:rPr>
          <w:rFonts w:hint="eastAsia"/>
        </w:rPr>
        <w:t>　　第三节 2025-2031年世界大米加工行业发展趋势分析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国内大米加工经济环境分析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三、2025年中国大米加工经济发展预测分析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中国大米加工行业政策环境分析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中国大米加工业运行态势分析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2025年中国粮食加工行业运行概况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第二节 2025年中国稻谷加工行业运行现状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三、中国稻谷加工业的发展重点</w:t>
      </w:r>
      <w:r>
        <w:rPr>
          <w:rFonts w:hint="eastAsia"/>
        </w:rPr>
        <w:br/>
      </w:r>
      <w:r>
        <w:rPr>
          <w:rFonts w:hint="eastAsia"/>
        </w:rPr>
        <w:t>　　　　四、中国稻谷加工装备的研发历程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　　五、中国稻谷加工业存在的问题</w:t>
      </w:r>
      <w:r>
        <w:rPr>
          <w:rFonts w:hint="eastAsia"/>
        </w:rPr>
        <w:br/>
      </w:r>
      <w:r>
        <w:rPr>
          <w:rFonts w:hint="eastAsia"/>
        </w:rPr>
        <w:t>　　第三节 2025年中国稻谷加工市场困境成因及对策剖析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2020-2025年中国大米加工所属行业主要数据监测分析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2020-2025年中国大米加工所属行业总体数据分析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一、2025年中国大米加工所属行业企业数据分析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2020-2025年中国大米加工所属行业不同规模企业数据分析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一、2025年中国大米加工所属行业不同规模企业数据分析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2020-2025年中国大米加工所属行业不同所有制企业数据分析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一、2025年中国大米加工所属行业不同所有制企业数据分析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2025年大米加工产业集群与重点区域分析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2025年中国大米加工企业竞争态势与行为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2025年中国大米加工重点省市竞争力评价与分析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中国大米加工顶尖企业运行透析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新余市百乐工贸有限公司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江西八都粮油有限公司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绿都集团股份有限公司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新余市金土地粮油有限公司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安徽槐林工贸集团有限公司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宜兴市隆元大米有限公司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湖南益阳粒粒晶粮食购销有限公司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第十节 万年皇阳贡米实业有限公司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中国米粉（米线）市场运行态势分析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2025年中国米粉（米线）加工业运行概况</w:t>
      </w:r>
      <w:r>
        <w:rPr>
          <w:rFonts w:hint="eastAsia"/>
        </w:rPr>
        <w:br/>
      </w:r>
      <w:r>
        <w:rPr>
          <w:rFonts w:hint="eastAsia"/>
        </w:rPr>
        <w:t>　　　　一、米粉（米线）的市场规模及增长率</w:t>
      </w:r>
      <w:r>
        <w:rPr>
          <w:rFonts w:hint="eastAsia"/>
        </w:rPr>
        <w:br/>
      </w:r>
      <w:r>
        <w:rPr>
          <w:rFonts w:hint="eastAsia"/>
        </w:rPr>
        <w:t>　　　　二、中国米粉（米线）主要品种及原料采购方式</w:t>
      </w:r>
      <w:r>
        <w:rPr>
          <w:rFonts w:hint="eastAsia"/>
        </w:rPr>
        <w:br/>
      </w:r>
      <w:r>
        <w:rPr>
          <w:rFonts w:hint="eastAsia"/>
        </w:rPr>
        <w:t>　　第二节 2025年中国米粉（米线）行业利润情况分析</w:t>
      </w:r>
      <w:r>
        <w:rPr>
          <w:rFonts w:hint="eastAsia"/>
        </w:rPr>
        <w:br/>
      </w:r>
      <w:r>
        <w:rPr>
          <w:rFonts w:hint="eastAsia"/>
        </w:rPr>
        <w:t>　　　　一、单一产品利润情况分析</w:t>
      </w:r>
      <w:r>
        <w:rPr>
          <w:rFonts w:hint="eastAsia"/>
        </w:rPr>
        <w:br/>
      </w:r>
      <w:r>
        <w:rPr>
          <w:rFonts w:hint="eastAsia"/>
        </w:rPr>
        <w:t>　　　　二、生产企业利润情况分析</w:t>
      </w:r>
      <w:r>
        <w:rPr>
          <w:rFonts w:hint="eastAsia"/>
        </w:rPr>
        <w:br/>
      </w:r>
      <w:r>
        <w:rPr>
          <w:rFonts w:hint="eastAsia"/>
        </w:rPr>
        <w:t>　　　　三、市场销售利润率</w:t>
      </w:r>
      <w:r>
        <w:rPr>
          <w:rFonts w:hint="eastAsia"/>
        </w:rPr>
        <w:br/>
      </w:r>
      <w:r>
        <w:rPr>
          <w:rFonts w:hint="eastAsia"/>
        </w:rPr>
        <w:t>　　第三节 2025年中国米粉（米线）的市场销售情况</w:t>
      </w:r>
      <w:r>
        <w:rPr>
          <w:rFonts w:hint="eastAsia"/>
        </w:rPr>
        <w:br/>
      </w:r>
      <w:r>
        <w:rPr>
          <w:rFonts w:hint="eastAsia"/>
        </w:rPr>
        <w:t>　　　　一、米粉（米线）销售量及销售额</w:t>
      </w:r>
      <w:r>
        <w:rPr>
          <w:rFonts w:hint="eastAsia"/>
        </w:rPr>
        <w:br/>
      </w:r>
      <w:r>
        <w:rPr>
          <w:rFonts w:hint="eastAsia"/>
        </w:rPr>
        <w:t>　　　　二、中国米粉（米线）销量前5省市</w:t>
      </w:r>
      <w:r>
        <w:rPr>
          <w:rFonts w:hint="eastAsia"/>
        </w:rPr>
        <w:br/>
      </w:r>
      <w:r>
        <w:rPr>
          <w:rFonts w:hint="eastAsia"/>
        </w:rPr>
        <w:t>　　第四节 2025-2031年中国米粉（米线）市场预测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2025-2031年中国大米加工行业发展前景预测分析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2025-2031年中国大米加工行业发展趋势分析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一、2025-2031年中国大米加工业前景展望</w:t>
      </w:r>
      <w:r>
        <w:rPr>
          <w:rFonts w:hint="eastAsia"/>
        </w:rPr>
        <w:br/>
      </w:r>
      <w:r>
        <w:rPr>
          <w:rFonts w:hint="eastAsia"/>
        </w:rPr>
        <w:t>　　　　二、2025-2031年中国大米加工行业技术开发方向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2025-2031年大米加工行业运行状况预测分析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一、2025-2031年中国大米产量预测分析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二、2025-2031年中国大米加工市场盈利预测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2025-2031年中国大米加工行业投资前景预测分析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2025年中国大米加工行业投资环境分析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2025-2031年大米加工行业投资机会分析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一、大米加工投资热点</w:t>
      </w:r>
      <w:r>
        <w:rPr>
          <w:rFonts w:hint="eastAsia"/>
        </w:rPr>
        <w:br/>
      </w:r>
      <w:r>
        <w:rPr>
          <w:rFonts w:hint="eastAsia"/>
        </w:rPr>
        <w:t>　　　　二、大米加工业投资潜力分析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2025-2031年中国大米加工行业投资风险分析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5e8006ce84121" w:history="1">
        <w:r>
          <w:rPr>
            <w:rStyle w:val="Hyperlink"/>
          </w:rPr>
          <w:t>中国大米加工市场现状全面调研与发展趋势报告（2025-2031年）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5e8006ce84121" w:history="1">
        <w:r>
          <w:rPr>
            <w:rStyle w:val="Hyperlink"/>
          </w:rPr>
          <w:t>https://www.20087.com/9/06/DaMiJiaGongFaZhanQuShiYuCe.html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热点：大米加工许可证好办吗、大米加工设备小型的、现磨大米有市场前景吗、大米加工设备厂家、大米加工设备的价格、大米加工流程、大米的新出路深加工、大米加工厂、流动碾米机加工视频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74a11ee9b4b64" w:history="1">
      <w:r>
        <w:rPr>
          <w:rStyle w:val="Hyperlink"/>
        </w:rPr>
        <w:t>中国大米加工市场现状全面调研与发展趋势报告（2025-2031年）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aMiJiaGongFaZhanQuShiYuCe.html" TargetMode="External" Id="Rf465e8006ce8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aMiJiaGongFaZhanQuShiYuCe.html" TargetMode="External" Id="R51e74a11ee9b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2025-06-13T01:17:00Z</dcterms:created>
  <dcterms:modified xsi:type="dcterms:W3CDTF">2025-06-13T02:17:00Z</dcterms:modified>
  <dc:subject>中国大米加工市场现状全面调研与发展趋势报告（2025-2031年）</dc:subject>
  <dc:title>中国大米加工市场现状全面调研与发展趋势报告（2025-2031年）</dc:title>
  <cp:keywords>中国大米加工市场现状全面调研与发展趋势报告（2025-2031年）</cp:keywords>
  <dc:description>中国大米加工市场现状全面调研与发展趋势报告（2025-2031年）</dc:description>
</cp:coreProperties>
</file>