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38687de8b4b18" w:history="1">
              <w:r>
                <w:rPr>
                  <w:rStyle w:val="Hyperlink"/>
                </w:rPr>
                <w:t>全球与中国天然玉米淀粉行业现状调研及市场前景报告（2026-2032年）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38687de8b4b18" w:history="1">
              <w:r>
                <w:rPr>
                  <w:rStyle w:val="Hyperlink"/>
                </w:rPr>
                <w:t>全球与中国天然玉米淀粉行业现状调研及市场前景报告（2026-2032年）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38687de8b4b18" w:history="1">
                <w:r>
                  <w:rPr>
                    <w:rStyle w:val="Hyperlink"/>
                  </w:rPr>
                  <w:t>https://www.20087.com/9/96/TianRanYuMiDianFenDeFaZhanQianJing.html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玉米淀粉是从非转基因玉米中经湿磨、分离、洗涤与干燥制成的纯物理提取物，广泛应用于食品增稠、烘焙结构支撑、肉制品保水及制药辅料等领域。当前市场强调“非转基因”“无化学修饰”“高白度低蛋白”等品质指标，部分高端产品通过酶法脱蛋白或微滤提纯提升纯度。在清洁标签趋势下，天然玉米淀粉作为“厨房友好型”原料，替代改性淀粉的需求持续增长。然而，其冷水不溶、高温易糊化回生、冻融稳定性差等理化局限，限制了在冷冻食品或酸性体系中的应用；同时，玉米价格波动直接影响原料成本稳定性。</w:t>
      </w:r>
      <w:r>
        <w:rPr>
          <w:rFonts w:hint="eastAsia"/>
        </w:rPr>
        <w:br/>
      </w:r>
      <w:r>
        <w:rPr>
          <w:rFonts w:hint="eastAsia"/>
        </w:rPr>
        <w:t>　　未来，天然玉米淀粉将通过物理改性与精准应用拓展价值边界。市场调研网指出，超高压处理、超声波或机械剪切等非化学手段可调控淀粉颗粒结构，在不破坏“天然”属性前提下改善冻融稳定性与透明度。在食品工业中，针对植物肉、无麸质烘焙等新兴品类，开发专用糊化特性与持水性能的定制淀粉将成为重点。可持续方面，副产物（如玉米蛋白、胚芽）的高值化利用将提升整体资源效率。此外，区块链溯源系统可验证非转基因与产地信息，增强B端客户信任。长远看，天然玉米淀粉将从通用增稠剂升级为“功能性天然配料”，在清洁标签与植物基食品浪潮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38687de8b4b18" w:history="1">
        <w:r>
          <w:rPr>
            <w:rStyle w:val="Hyperlink"/>
          </w:rPr>
          <w:t>全球与中国天然玉米淀粉行业现状调研及市场前景报告（2026-2032年）</w:t>
        </w:r>
      </w:hyperlink>
      <w:r>
        <w:rPr>
          <w:rFonts w:hint="eastAsia"/>
        </w:rPr>
        <w:t>》全面梳理了天然玉米淀粉产业链，结合市场需求和市场规模等数据，深入剖析天然玉米淀粉行业现状。报告详细探讨了天然玉米淀粉市场竞争格局，重点关注重点企业及其品牌影响力，并分析了天然玉米淀粉价格机制和细分市场特征。通过对天然玉米淀粉技术现状及未来方向的评估，报告展望了天然玉米淀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按产品类型细分，全球天然玉米淀粉市场规模2021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按应用细分，全球天然玉米淀粉市场规模2021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烘焙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天然玉米淀粉行业发展总体概况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天然玉米淀粉行业发展主要特点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天然玉米淀粉行业发展影响因素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天然玉米淀粉有利因素</w:t>
      </w:r>
      <w:r>
        <w:rPr>
          <w:rFonts w:hint="eastAsia"/>
        </w:rPr>
        <w:br/>
      </w:r>
      <w:r>
        <w:rPr>
          <w:rFonts w:hint="eastAsia"/>
        </w:rPr>
        <w:t>　　　　1.5.3 .2 天然玉米淀粉不利因素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全球市场，近三年天然玉米淀粉主要企业占有率及排名（按销量）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天然玉米淀粉主要企业在国际市场占有率（按销量，2023-2026）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2025年天然玉米淀粉主要企业在国际市场排名（按销量）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全球市场主要企业天然玉米淀粉销量（2023-2026）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全球市场，近三年天然玉米淀粉主要企业占有率及排名（按收入）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天然玉米淀粉主要企业在国际市场占有率（按收入，2023-2026）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2025年天然玉米淀粉主要企业在国际市场排名（按收入）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全球市场主要企业天然玉米淀粉销售收入（2023-2026）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全球市场主要企业天然玉米淀粉销售价格（2023-2026）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中国市场，近三年天然玉米淀粉主要企业占有率及排名（按销量）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天然玉米淀粉主要企业在中国市场占有率（按销量，2023-2026）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2025年天然玉米淀粉主要企业在中国市场排名（按销量）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中国市场主要企业天然玉米淀粉销量（2023-2026）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中国市场，近三年天然玉米淀粉主要企业占有率及排名（按收入）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天然玉米淀粉主要企业在中国市场占有率（按收入，2023-2026）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2025年天然玉米淀粉主要企业在中国市场排名（按收入）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中国市场主要企业天然玉米淀粉销售收入（2023-2026）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全球主要厂商天然玉米淀粉总部及产地分布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全球主要厂商成立时间及天然玉米淀粉商业化日期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全球主要厂商天然玉米淀粉产品类型及应用</w:t>
      </w:r>
      <w:r>
        <w:rPr>
          <w:rFonts w:hint="eastAsia"/>
        </w:rPr>
        <w:br/>
      </w:r>
      <w:r>
        <w:rPr>
          <w:rFonts w:hint="eastAsia"/>
        </w:rPr>
        <w:t>　　2.9 天然玉米淀粉行业集中度、竞争程度分析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天然玉米淀粉行业集中度分析：2025年全球Top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全球天然玉米淀粉第一梯队、第二梯队和第三梯队生产商（品牌）及市场份额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全球天然玉米淀粉总体规模分析</w:t>
      </w:r>
      <w:r>
        <w:rPr>
          <w:rFonts w:hint="eastAsia"/>
        </w:rPr>
        <w:br/>
      </w:r>
      <w:r>
        <w:rPr>
          <w:rFonts w:hint="eastAsia"/>
        </w:rPr>
        <w:t>　　3.1 全球天然玉米淀粉供需现状及预测（2021-2032）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全球天然玉米淀粉产能、产量、产能利用率及发展趋势（2021-2032）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全球天然玉米淀粉产量、需求量及发展趋势（2021-2032）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全球主要地区天然玉米淀粉产量及发展趋势（2021-2032）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全球主要地区天然玉米淀粉产量（2021-2026）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全球主要地区天然玉米淀粉产量（2027-2032）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全球主要地区天然玉米淀粉产量市场份额（2021-2032）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中国天然玉米淀粉供需现状及预测（2021-2032）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中国天然玉米淀粉产能、产量、产能利用率及发展趋势（2021-2032）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中国天然玉米淀粉产量、市场需求量及发展趋势（2021-2032）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中国市场天然玉米淀粉进出口（2021-2032）</w:t>
      </w:r>
      <w:r>
        <w:rPr>
          <w:rFonts w:hint="eastAsia"/>
        </w:rPr>
        <w:br/>
      </w:r>
      <w:r>
        <w:rPr>
          <w:rFonts w:hint="eastAsia"/>
        </w:rPr>
        <w:t>　　3.4 全球天然玉米淀粉销量及销售额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全球市场天然玉米淀粉销售额（2021-2032）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全球市场天然玉米淀粉销量（2021-2032）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全球市场天然玉米淀粉价格趋势（2021-2032）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全球天然玉米淀粉主要地区分析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全球主要地区天然玉米淀粉市场规模分析：2021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全球主要地区天然玉米淀粉销售收入及市场份额（2021-2026）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全球主要地区天然玉米淀粉销售收入预测（2027-2032）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全球主要地区天然玉米淀粉销量分析：2021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全球主要地区天然玉米淀粉销量及市场份额（2021-2026）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全球主要地区天然玉米淀粉销量及市场份额预测（2027-2032）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北美市场天然玉米淀粉销量、收入及增长率（2021-2032）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欧洲市场天然玉米淀粉销量、收入及增长率（2021-2032）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中国市场天然玉米淀粉销量、收入及增长率（2021-2032）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日本市场天然玉米淀粉销量、收入及增长率（2021-2032）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东南亚市场天然玉米淀粉销量、收入及增长率（2021-2032）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印度市场天然玉米淀粉销量、收入及增长率（2021-2032）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南美市场天然玉米淀粉销量、收入及增长率（2021-2032）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中东市场天然玉米淀粉销量、收入及增长率（2021-2032）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不同产品类型天然玉米淀粉分析</w:t>
      </w:r>
      <w:r>
        <w:rPr>
          <w:rFonts w:hint="eastAsia"/>
        </w:rPr>
        <w:br/>
      </w:r>
      <w:r>
        <w:rPr>
          <w:rFonts w:hint="eastAsia"/>
        </w:rPr>
        <w:t>　　6.1 全球不同产品类型天然玉米淀粉销量（2021-2032）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全球不同产品类型天然玉米淀粉销量及市场份额（2021-2026）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全球不同产品类型天然玉米淀粉销量预测（2027-2032）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全球不同产品类型天然玉米淀粉收入（2021-2032）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全球不同产品类型天然玉米淀粉收入及市场份额（2021-2026）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全球不同产品类型天然玉米淀粉收入预测（2027-2032）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全球不同产品类型天然玉米淀粉价格走势（2021-2032）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中国不同产品类型天然玉米淀粉销量（2021-2032）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中国不同产品类型天然玉米淀粉销量及市场份额（2021-2026）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中国不同产品类型天然玉米淀粉销量预测（2027-2032）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中国不同产品类型天然玉米淀粉收入（2021-2032）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中国不同产品类型天然玉米淀粉收入及市场份额（2021-2026）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中国不同产品类型天然玉米淀粉收入预测（2027-2032）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不同应用天然玉米淀粉分析</w:t>
      </w:r>
      <w:r>
        <w:rPr>
          <w:rFonts w:hint="eastAsia"/>
        </w:rPr>
        <w:br/>
      </w:r>
      <w:r>
        <w:rPr>
          <w:rFonts w:hint="eastAsia"/>
        </w:rPr>
        <w:t>　　7.1 全球不同应用天然玉米淀粉销量（2021-2032）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全球不同应用天然玉米淀粉销量及市场份额（2021-2026）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全球不同应用天然玉米淀粉销量预测（2027-2032）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全球不同应用天然玉米淀粉收入（2021-2032）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全球不同应用天然玉米淀粉收入及市场份额（2021-2026）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全球不同应用天然玉米淀粉收入预测（2027-2032）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全球不同应用天然玉米淀粉价格走势（2021-2032）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中国不同应用天然玉米淀粉销量（2021-2032）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中国不同应用天然玉米淀粉销量及市场份额（2021-2026）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中国不同应用天然玉米淀粉销量预测（2027-2032）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中国不同应用天然玉米淀粉收入（2021-2032）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中国不同应用天然玉米淀粉收入及市场份额（2021-2026）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中国不同应用天然玉米淀粉收入预测（2027-2032）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天然玉米淀粉行业发展趋势</w:t>
      </w:r>
      <w:r>
        <w:rPr>
          <w:rFonts w:hint="eastAsia"/>
        </w:rPr>
        <w:br/>
      </w:r>
      <w:r>
        <w:rPr>
          <w:rFonts w:hint="eastAsia"/>
        </w:rPr>
        <w:t>　　8.2 天然玉米淀粉行业主要驱动因素</w:t>
      </w:r>
      <w:r>
        <w:rPr>
          <w:rFonts w:hint="eastAsia"/>
        </w:rPr>
        <w:br/>
      </w:r>
      <w:r>
        <w:rPr>
          <w:rFonts w:hint="eastAsia"/>
        </w:rPr>
        <w:t>　　8.3 天然玉米淀粉中国企业SWOT分析</w:t>
      </w:r>
      <w:r>
        <w:rPr>
          <w:rFonts w:hint="eastAsia"/>
        </w:rPr>
        <w:br/>
      </w:r>
      <w:r>
        <w:rPr>
          <w:rFonts w:hint="eastAsia"/>
        </w:rPr>
        <w:t>　　8.4 中国天然玉米淀粉行业政策环境分析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天然玉米淀粉行业产业链简介</w:t>
      </w:r>
      <w:r>
        <w:rPr>
          <w:rFonts w:hint="eastAsia"/>
        </w:rPr>
        <w:br/>
      </w:r>
      <w:r>
        <w:rPr>
          <w:rFonts w:hint="eastAsia"/>
        </w:rPr>
        <w:t>　　　　9.1.1 天然玉米淀粉行业供应链分析</w:t>
      </w:r>
      <w:r>
        <w:rPr>
          <w:rFonts w:hint="eastAsia"/>
        </w:rPr>
        <w:br/>
      </w:r>
      <w:r>
        <w:rPr>
          <w:rFonts w:hint="eastAsia"/>
        </w:rPr>
        <w:t>　　　　9.1.2 天然玉米淀粉主要原料及供应情况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天然玉米淀粉行业采购模式</w:t>
      </w:r>
      <w:r>
        <w:rPr>
          <w:rFonts w:hint="eastAsia"/>
        </w:rPr>
        <w:br/>
      </w:r>
      <w:r>
        <w:rPr>
          <w:rFonts w:hint="eastAsia"/>
        </w:rPr>
        <w:t>　　9.3 天然玉米淀粉行业生产模式</w:t>
      </w:r>
      <w:r>
        <w:rPr>
          <w:rFonts w:hint="eastAsia"/>
        </w:rPr>
        <w:br/>
      </w:r>
      <w:r>
        <w:rPr>
          <w:rFonts w:hint="eastAsia"/>
        </w:rPr>
        <w:t>　　9.4 天然玉米淀粉行业销售模式及销售渠道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按产品类型细分，全球天然玉米淀粉市场规模2021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按应用细分，全球天然玉米淀粉市场规模（CAGR）2021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天然玉米淀粉行业发展主要特点</w:t>
      </w:r>
      <w:r>
        <w:rPr>
          <w:rFonts w:hint="eastAsia"/>
        </w:rPr>
        <w:br/>
      </w:r>
      <w:r>
        <w:rPr>
          <w:rFonts w:hint="eastAsia"/>
        </w:rPr>
        <w:t>　　表 4： 天然玉米淀粉行业发展有利因素分析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天然玉米淀粉行业发展不利因素分析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进入天然玉米淀粉行业壁垒</w:t>
      </w:r>
      <w:r>
        <w:rPr>
          <w:rFonts w:hint="eastAsia"/>
        </w:rPr>
        <w:br/>
      </w:r>
      <w:r>
        <w:rPr>
          <w:rFonts w:hint="eastAsia"/>
        </w:rPr>
        <w:t>　　表 7： 天然玉米淀粉主要企业在国际市场占有率（按销量，2023-2026）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2025年天然玉米淀粉主要企业在国际市场排名（按销量）&amp;（吨）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全球市场主要企业天然玉米淀粉销量（2023-2026）&amp;（吨）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天然玉米淀粉主要企业在国际市场占有率（按收入，2023-2026）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2025年天然玉米淀粉主要企业在国际市场排名（按收入）&amp;（万元）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全球市场主要企业天然玉米淀粉销售收入（2023-2026）&amp;（万元）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全球市场主要企业天然玉米淀粉销售价格（2023-2026）&amp;（元/吨）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天然玉米淀粉主要企业在中国市场占有率（按销量，2023-2026）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2025年天然玉米淀粉主要企业在中国市场排名（按销量）&amp;（吨）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中国市场主要企业天然玉米淀粉销量（2023-2026）&amp;（吨）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天然玉米淀粉主要企业在中国市场占有率（按收入，2023-2026）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2025年天然玉米淀粉主要企业在中国市场排名（按收入）&amp;（万元）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中国市场主要企业天然玉米淀粉销售收入（2023-2026）&amp;（万元）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全球主要厂商天然玉米淀粉总部及产地分布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全球主要厂商成立时间及天然玉米淀粉商业化日期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全球主要厂商天然玉米淀粉产品类型及应用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2025年全球天然玉米淀粉主要厂商市场地位（第一梯队、第二梯队和第三梯队）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全球天然玉米淀粉市场投资、并购等现状分析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全球主要地区天然玉米淀粉产量增速（CAGR）：（2021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全球主要地区天然玉米淀粉产量（2021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全球主要地区天然玉米淀粉产量（2021-2026）&amp;（吨）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全球主要地区天然玉米淀粉产量（2027-2032）&amp;（吨）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全球主要地区天然玉米淀粉产量市场份额（2021-2026）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全球主要地区天然玉米淀粉产量市场份额（2027-2032）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中国市场天然玉米淀粉产量、销量、进出口（2021-2026）&amp;（吨）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中国市场天然玉米淀粉产量、销量、进出口预测（2027-2032）&amp;（吨）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全球主要地区天然玉米淀粉销售收入增速：（2021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全球主要地区天然玉米淀粉销售收入（2021-2026）&amp;（万元）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全球主要地区天然玉米淀粉销售收入市场份额（2021-2026）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全球主要地区天然玉米淀粉收入（2027-2032）&amp;（万元）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全球主要地区天然玉米淀粉收入市场份额（2027-2032）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全球主要地区天然玉米淀粉销量（吨）：2021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全球主要地区天然玉米淀粉销量（2021-2026）&amp;（吨）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全球主要地区天然玉米淀粉销量市场份额（2021-2026）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全球主要地区天然玉米淀粉销量（2027-2032）&amp;（吨）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全球主要地区天然玉米淀粉销量份额（2027-2032）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天然玉米淀粉生产基地、销售区域、竞争对手及市场地位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天然玉米淀粉销量（吨）、收入（万元）、价格（元/吨）及毛利率（2021-2026）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天然玉米淀粉生产基地、销售区域、竞争对手及市场地位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天然玉米淀粉销量（吨）、收入（万元）、价格（元/吨）及毛利率（2021-2026）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天然玉米淀粉生产基地、销售区域、竞争对手及市场地位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天然玉米淀粉销量（吨）、收入（万元）、价格（元/吨）及毛利率（2021-2026）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天然玉米淀粉生产基地、销售区域、竞争对手及市场地位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天然玉米淀粉销量（吨）、收入（万元）、价格（元/吨）及毛利率（2021-2026）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天然玉米淀粉生产基地、销售区域、竞争对手及市场地位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天然玉米淀粉销量（吨）、收入（万元）、价格（元/吨）及毛利率（2021-2026）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天然玉米淀粉生产基地、销售区域、竞争对手及市场地位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天然玉米淀粉销量（吨）、收入（万元）、价格（元/吨）及毛利率（2021-2026）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天然玉米淀粉生产基地、销售区域、竞争对手及市场地位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天然玉米淀粉销量（吨）、收入（万元）、价格（元/吨）及毛利率（2021-2026）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天然玉米淀粉生产基地、销售区域、竞争对手及市场地位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天然玉米淀粉销量（吨）、收入（万元）、价格（元/吨）及毛利率（2021-2026）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天然玉米淀粉生产基地、销售区域、竞争对手及市场地位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天然玉米淀粉销量（吨）、收入（万元）、价格（元/吨）及毛利率（2021-2026）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天然玉米淀粉生产基地、销售区域、竞争对手及市场地位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天然玉米淀粉销量（吨）、收入（万元）、价格（元/吨）及毛利率（2021-2026）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全球不同产品类型天然玉米淀粉销量（2021-2026）&amp;（吨）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全球不同产品类型天然玉米淀粉销量市场份额（2021-2026）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全球不同产品类型天然玉米淀粉销量预测（2027-2032）&amp;（吨）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全球市场不同产品类型天然玉米淀粉销量市场份额预测（2027-2032）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全球不同产品类型天然玉米淀粉收入（2021-2026）&amp;（万元）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全球不同产品类型天然玉米淀粉收入市场份额（2021-2026）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全球不同产品类型天然玉米淀粉收入预测（2027-2032）&amp;（万元）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全球不同产品类型天然玉米淀粉收入市场份额预测（2027-2032）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中国不同产品类型天然玉米淀粉销量（2021-2026）&amp;（吨）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中国不同产品类型天然玉米淀粉销量市场份额（2021-2026）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中国不同产品类型天然玉米淀粉销量预测（2027-2032）&amp;（吨）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全球市场不同产品类型天然玉米淀粉销量市场份额预测（2027-2032）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中国不同产品类型天然玉米淀粉收入（2021-2026）&amp;（万元）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中国不同产品类型天然玉米淀粉收入市场份额（2021-2026）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中国不同产品类型天然玉米淀粉收入预测（2027-2032）&amp;（万元）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中国不同产品类型天然玉米淀粉收入市场份额预测（2027-2032）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全球不同应用天然玉米淀粉销量（2021-2026）&amp;（吨）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全球不同应用天然玉米淀粉销量市场份额（2021-2026）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全球不同应用天然玉米淀粉销量预测（2027-2032）&amp;（吨）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全球市场不同应用天然玉米淀粉销量市场份额预测（2027-2032）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全球不同应用天然玉米淀粉收入（2021-2026）&amp;（万元）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全球不同应用天然玉米淀粉收入市场份额（2021-2026）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全球不同应用天然玉米淀粉收入预测（2027-2032）&amp;（万元）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全球不同应用天然玉米淀粉收入市场份额预测（2027-2032）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中国不同应用天然玉米淀粉销量（2021-2026）&amp;（吨）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中国不同应用天然玉米淀粉销量市场份额（2021-2026）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中国不同应用天然玉米淀粉销量预测（2027-2032）&amp;（吨）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中国市场不同应用天然玉米淀粉销量市场份额预测（2027-2032）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中国不同应用天然玉米淀粉收入（2021-2026）&amp;（万元）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中国不同应用天然玉米淀粉收入市场份额（2021-2026）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中国不同应用天然玉米淀粉收入预测（2027-2032）&amp;（万元）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中国不同应用天然玉米淀粉收入市场份额预测（2027-2032）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天然玉米淀粉行业发展趋势</w:t>
      </w:r>
      <w:r>
        <w:rPr>
          <w:rFonts w:hint="eastAsia"/>
        </w:rPr>
        <w:br/>
      </w:r>
      <w:r>
        <w:rPr>
          <w:rFonts w:hint="eastAsia"/>
        </w:rPr>
        <w:t>　　表 126： 天然玉米淀粉行业主要驱动因素</w:t>
      </w:r>
      <w:r>
        <w:rPr>
          <w:rFonts w:hint="eastAsia"/>
        </w:rPr>
        <w:br/>
      </w:r>
      <w:r>
        <w:rPr>
          <w:rFonts w:hint="eastAsia"/>
        </w:rPr>
        <w:t>　　表 127： 天然玉米淀粉行业供应链分析</w:t>
      </w:r>
      <w:r>
        <w:rPr>
          <w:rFonts w:hint="eastAsia"/>
        </w:rPr>
        <w:br/>
      </w:r>
      <w:r>
        <w:rPr>
          <w:rFonts w:hint="eastAsia"/>
        </w:rPr>
        <w:t>　　表 128： 天然玉米淀粉上游原料供应商</w:t>
      </w:r>
      <w:r>
        <w:rPr>
          <w:rFonts w:hint="eastAsia"/>
        </w:rPr>
        <w:br/>
      </w:r>
      <w:r>
        <w:rPr>
          <w:rFonts w:hint="eastAsia"/>
        </w:rPr>
        <w:t>　　表 129： 天然玉米淀粉主要地区不同应用客户分析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天然玉米淀粉典型经销商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天然玉米淀粉产品图片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全球不同产品类型天然玉米淀粉销售额2021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全球不同产品类型天然玉米淀粉市场份额2025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全球不同应用天然玉米淀粉市场份额2025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烘焙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2025年全球前五大生产商天然玉米淀粉市场份额</w:t>
      </w:r>
      <w:r>
        <w:rPr>
          <w:rFonts w:hint="eastAsia"/>
        </w:rPr>
        <w:br/>
      </w:r>
      <w:r>
        <w:rPr>
          <w:rFonts w:hint="eastAsia"/>
        </w:rPr>
        <w:t>　　图 13： 2025年全球天然玉米淀粉第一梯队、第二梯队和第三梯队厂商及市场份额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全球天然玉米淀粉产能、产量、产能利用率及发展趋势（2021-2032）&amp;（吨）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全球天然玉米淀粉产量、需求量及发展趋势（2021-2032）&amp;（吨）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全球主要地区天然玉米淀粉产量市场份额（2021-2032）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中国天然玉米淀粉产能、产量、产能利用率及发展趋势（2021-2032）&amp;（吨）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中国天然玉米淀粉产量、市场需求量及发展趋势（2021-2032）&amp;（吨）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全球天然玉米淀粉市场销售额及增长率：（2021-2032）&amp;（万元）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全球市场天然玉米淀粉市场规模：2021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全球市场天然玉米淀粉销量及增长率（2021-2032）&amp;（吨）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全球市场天然玉米淀粉价格趋势（2021-2032）&amp;（元/吨）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全球主要地区天然玉米淀粉销售收入（2021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全球主要地区天然玉米淀粉销售收入市场份额（2021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北美市场天然玉米淀粉销量及增长率（2021-2032）&amp;（吨）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北美市场天然玉米淀粉收入及增长率（2021-2032）&amp;（万元）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欧洲市场天然玉米淀粉销量及增长率（2021-2032）&amp;（吨）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欧洲市场天然玉米淀粉收入及增长率（2021-2032）&amp;（万元）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中国市场天然玉米淀粉销量及增长率（2021-2032）&amp;（吨）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中国市场天然玉米淀粉收入及增长率（2021-2032）&amp;（万元）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日本市场天然玉米淀粉销量及增长率（2021-2032）&amp;（吨）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日本市场天然玉米淀粉收入及增长率（2021-2032）&amp;（万元）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东南亚市场天然玉米淀粉销量及增长率（2021-2032）&amp;（吨）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东南亚市场天然玉米淀粉收入及增长率（2021-2032）&amp;（万元）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印度市场天然玉米淀粉销量及增长率（2021-2032）&amp;（吨）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印度市场天然玉米淀粉收入及增长率（2021-2032）&amp;（万元）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南美市场天然玉米淀粉销量及增长率（2021-2032）&amp;（吨）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南美市场天然玉米淀粉收入及增长率（2021-2032）&amp;（万元）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中东市场天然玉米淀粉销量及增长率（2021-2032）&amp;（吨）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中东市场天然玉米淀粉收入及增长率（2021-2032）&amp;（万元）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全球不同产品类型天然玉米淀粉价格走势（2021-2032）&amp;（元/吨）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全球不同应用天然玉米淀粉价格走势（2021-2032）&amp;（元/吨）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天然玉米淀粉中国企业SWOT分析</w:t>
      </w:r>
      <w:r>
        <w:rPr>
          <w:rFonts w:hint="eastAsia"/>
        </w:rPr>
        <w:br/>
      </w:r>
      <w:r>
        <w:rPr>
          <w:rFonts w:hint="eastAsia"/>
        </w:rPr>
        <w:t>　　图 44： 天然玉米淀粉产业链</w:t>
      </w:r>
      <w:r>
        <w:rPr>
          <w:rFonts w:hint="eastAsia"/>
        </w:rPr>
        <w:br/>
      </w:r>
      <w:r>
        <w:rPr>
          <w:rFonts w:hint="eastAsia"/>
        </w:rPr>
        <w:t>　　图 45： 天然玉米淀粉行业采购模式分析</w:t>
      </w:r>
      <w:r>
        <w:rPr>
          <w:rFonts w:hint="eastAsia"/>
        </w:rPr>
        <w:br/>
      </w:r>
      <w:r>
        <w:rPr>
          <w:rFonts w:hint="eastAsia"/>
        </w:rPr>
        <w:t>　　图 46： 天然玉米淀粉行业生产模式</w:t>
      </w:r>
      <w:r>
        <w:rPr>
          <w:rFonts w:hint="eastAsia"/>
        </w:rPr>
        <w:br/>
      </w:r>
      <w:r>
        <w:rPr>
          <w:rFonts w:hint="eastAsia"/>
        </w:rPr>
        <w:t>　　图 47： 天然玉米淀粉行业销售模式分析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38687de8b4b18" w:history="1">
        <w:r>
          <w:rPr>
            <w:rStyle w:val="Hyperlink"/>
          </w:rPr>
          <w:t>全球与中国天然玉米淀粉行业现状调研及市场前景报告（2026-2032年）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38687de8b4b18" w:history="1">
        <w:r>
          <w:rPr>
            <w:rStyle w:val="Hyperlink"/>
          </w:rPr>
          <w:t>https://www.20087.com/9/96/TianRanYuMiDianFenDeFaZhanQianJing.html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热点：玉米淀粉、天然玉米淀粉结晶度、玉米淀粉有几种、天然玉米淀粉是什么粉、玉米淀粉叫什么粉、玉米淀粉食用、玉米淀粉用什么做的、玉米淀粉原料、玉米淀粉百度百科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47a46440743d7" w:history="1">
      <w:r>
        <w:rPr>
          <w:rStyle w:val="Hyperlink"/>
        </w:rPr>
        <w:t>全球与中国天然玉米淀粉行业现状调研及市场前景报告（2026-2032年）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TianRanYuMiDianFenDeFaZhanQianJing.html" TargetMode="External" Id="R01738687de8b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TianRanYuMiDianFenDeFaZhanQianJing.html" TargetMode="External" Id="Rfa647a464407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2026-02-06T04:24:32Z</dcterms:created>
  <dcterms:modified xsi:type="dcterms:W3CDTF">2026-02-06T05:24:32Z</dcterms:modified>
  <dc:subject>全球与中国天然玉米淀粉行业现状调研及市场前景报告（2026-2032年）</dc:subject>
  <dc:title>全球与中国天然玉米淀粉行业现状调研及市场前景报告（2026-2032年）</dc:title>
  <cp:keywords>全球与中国天然玉米淀粉行业现状调研及市场前景报告（2026-2032年）</cp:keywords>
  <dc:description>全球与中国天然玉米淀粉行业现状调研及市场前景报告（2026-2032年）</dc:description>
</cp:coreProperties>
</file>