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c28305b843a5" w:history="1">
              <w:r>
                <w:rPr>
                  <w:rStyle w:val="Hyperlink"/>
                </w:rPr>
                <w:t>2024-2030年中国水产饲料市场现状调研与发展前景预测报告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c28305b843a5" w:history="1">
              <w:r>
                <w:rPr>
                  <w:rStyle w:val="Hyperlink"/>
                </w:rPr>
                <w:t>2024-2030年中国水产饲料市场现状调研与发展前景预测报告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dc28305b843a5" w:history="1">
                <w:r>
                  <w:rPr>
                    <w:rStyle w:val="Hyperlink"/>
                  </w:rPr>
                  <w:t>https://www.20087.com/9/66/ShuiChanSiLiaoHangYeFaZhanQianJing.html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核心投入品，直接影响养殖效率和产品质量。近年来，随着消费者对健康、安全食品的需求增加，水产饲料行业正逐步转向使用更优质、更安全的原料，如植物蛋白、微生物蛋白和功能性添加剂，以替代传统的鱼粉和鱼油，减少对野生渔业资源的依赖。</w:t>
      </w:r>
      <w:r>
        <w:rPr>
          <w:rFonts w:hint="eastAsia"/>
        </w:rPr>
        <w:br/>
      </w:r>
      <w:r>
        <w:rPr>
          <w:rFonts w:hint="eastAsia"/>
        </w:rPr>
        <w:t>　　未来，水产饲料的发展将更加注重可持续性和营养均衡。通过生物技术和基因工程，开发新型蛋白源，如昆虫蛋白和藻类蛋白，以提高饲料的转化效率和环境友好性。同时，个性化和精准营养将成为趋势，通过基因组学和代谢组学研究，为不同种类和生长阶段的水产动物定制饲料配方，提高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c28305b843a5" w:history="1">
        <w:r>
          <w:rPr>
            <w:rStyle w:val="Hyperlink"/>
          </w:rPr>
          <w:t>2024-2030年中国水产饲料市场现状调研与发展前景预测报告</w:t>
        </w:r>
      </w:hyperlink>
      <w:r>
        <w:rPr>
          <w:rFonts w:hint="eastAsia"/>
        </w:rPr>
        <w:t>》全面剖析了水产饲料产业链及市场规模、需求，深入分析了当前市场价格、行业现状，并展望了水产饲料市场前景与发展趋势。报告聚焦于水产饲料重点企业，详细探讨了行业竞争格局、市场集中度及品牌建设，同时对水产饲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水产饲料行业概述</w:t>
      </w:r>
      <w:r>
        <w:rPr>
          <w:rFonts w:hint="eastAsia"/>
        </w:rPr>
        <w:br/>
      </w:r>
      <w:r>
        <w:rPr>
          <w:rFonts w:hint="eastAsia"/>
        </w:rPr>
        <w:t>　　第一节 水产饲料定义与分类</w:t>
      </w:r>
      <w:r>
        <w:rPr>
          <w:rFonts w:hint="eastAsia"/>
        </w:rPr>
        <w:br/>
      </w:r>
      <w:r>
        <w:rPr>
          <w:rFonts w:hint="eastAsia"/>
        </w:rPr>
        <w:t>　　第二节 水产饲料应用领域</w:t>
      </w:r>
      <w:r>
        <w:rPr>
          <w:rFonts w:hint="eastAsia"/>
        </w:rPr>
        <w:br/>
      </w:r>
      <w:r>
        <w:rPr>
          <w:rFonts w:hint="eastAsia"/>
        </w:rPr>
        <w:t>　　第三节 水产饲料行业经济指标分析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一、水产饲料行业赢利性评估</w:t>
      </w:r>
      <w:r>
        <w:rPr>
          <w:rFonts w:hint="eastAsia"/>
        </w:rPr>
        <w:br/>
      </w:r>
      <w:r>
        <w:rPr>
          <w:rFonts w:hint="eastAsia"/>
        </w:rPr>
        <w:t>　　　　二、水产饲料行业成长速度分析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三、水产饲料附加值提升空间探讨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四、水产饲料行业进入壁垒分析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五、水产饲料行业风险性评估</w:t>
      </w:r>
      <w:r>
        <w:rPr>
          <w:rFonts w:hint="eastAsia"/>
        </w:rPr>
        <w:br/>
      </w:r>
      <w:r>
        <w:rPr>
          <w:rFonts w:hint="eastAsia"/>
        </w:rPr>
        <w:t>　　　　六、水产饲料行业周期性分析</w:t>
      </w:r>
      <w:r>
        <w:rPr>
          <w:rFonts w:hint="eastAsia"/>
        </w:rPr>
        <w:br/>
      </w:r>
      <w:r>
        <w:rPr>
          <w:rFonts w:hint="eastAsia"/>
        </w:rPr>
        <w:t>　　　　七、水产饲料行业竞争程度指标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八、水产饲料行业成熟度综合分析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水产饲料产业链及经营模式分析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三、水产饲料销售模式与渠道策略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全球水产饲料市场发展分析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2023-2024年全球水产饲料行业发展分析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一、全球水产饲料行业市场规模与趋势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二、全球水产饲料行业发展特点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三、全球水产饲料行业竞争格局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主要国家与地区水产饲料市场分析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2024-2030年全球水产饲料行业发展趋势与前景预测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一、水产饲料技术发展趋势</w:t>
      </w:r>
      <w:r>
        <w:rPr>
          <w:rFonts w:hint="eastAsia"/>
        </w:rPr>
        <w:br/>
      </w:r>
      <w:r>
        <w:rPr>
          <w:rFonts w:hint="eastAsia"/>
        </w:rPr>
        <w:t>　　　　二、水产饲料行业发展趋势</w:t>
      </w:r>
      <w:r>
        <w:rPr>
          <w:rFonts w:hint="eastAsia"/>
        </w:rPr>
        <w:br/>
      </w:r>
      <w:r>
        <w:rPr>
          <w:rFonts w:hint="eastAsia"/>
        </w:rPr>
        <w:t>　　　　三、水产饲料行业发展潜力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2023-2024年水产饲料产能与投资动态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一、国内水产饲料产能现状与利用效率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二、水产饲料产能扩张与投资动态分析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2024-2030年水产饲料行业产量统计与趋势预测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1、2019-2024年水产饲料产量及增长趋势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2、2019-2024年水产饲料细分产品产量及份额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二、水产饲料产量影响因素分析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三、2024-2030年水产饲料产量预测</w:t>
      </w:r>
      <w:r>
        <w:rPr>
          <w:rFonts w:hint="eastAsia"/>
        </w:rPr>
        <w:br/>
      </w:r>
      <w:r>
        <w:rPr>
          <w:rFonts w:hint="eastAsia"/>
        </w:rPr>
        <w:t>　　第三节 2024-2030年水产饲料市场需求与销售分析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一、2023-2024年水产饲料行业需求现状</w:t>
      </w:r>
      <w:r>
        <w:rPr>
          <w:rFonts w:hint="eastAsia"/>
        </w:rPr>
        <w:br/>
      </w:r>
      <w:r>
        <w:rPr>
          <w:rFonts w:hint="eastAsia"/>
        </w:rPr>
        <w:t>　　　　二、水产饲料客户群体与需求特点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三、2019-2024年水产饲料行业销售规模分析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四、2024-2030年水产饲料市场增长潜力与规模预测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一、2023-2024年水产饲料主要细分产品市场现状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2023-2024年中国水产饲料技术发展研究</w:t>
      </w:r>
      <w:r>
        <w:rPr>
          <w:rFonts w:hint="eastAsia"/>
        </w:rPr>
        <w:br/>
      </w:r>
      <w:r>
        <w:rPr>
          <w:rFonts w:hint="eastAsia"/>
        </w:rPr>
        <w:t>　　第一节 当前水产饲料技术发展现状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水产饲料技术未来发展趋势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一、2019-2024年水产饲料市场价格走势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水产饲料定价策略与方法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2024-2030年水产饲料价格竞争态势与趋势预测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2023-2024年重点区域水产饲料市场发展概况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二、2019-2024年水产饲料市场需求规模情况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水产饲料行业进口规模与来源分析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一、2019-2024年水产饲料进口规模分析</w:t>
      </w:r>
      <w:r>
        <w:rPr>
          <w:rFonts w:hint="eastAsia"/>
        </w:rPr>
        <w:br/>
      </w:r>
      <w:r>
        <w:rPr>
          <w:rFonts w:hint="eastAsia"/>
        </w:rPr>
        <w:t>　　　　二、水产饲料主要进口来源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水产饲料行业出口规模与目的地分析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一、2019-2024年水产饲料出口规模分析</w:t>
      </w:r>
      <w:r>
        <w:rPr>
          <w:rFonts w:hint="eastAsia"/>
        </w:rPr>
        <w:br/>
      </w:r>
      <w:r>
        <w:rPr>
          <w:rFonts w:hint="eastAsia"/>
        </w:rPr>
        <w:t>　　　　二、水产饲料主要出口目的地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中国水产饲料行业总体规模分析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一、水产饲料企业数量与结构</w:t>
      </w:r>
      <w:r>
        <w:rPr>
          <w:rFonts w:hint="eastAsia"/>
        </w:rPr>
        <w:br/>
      </w:r>
      <w:r>
        <w:rPr>
          <w:rFonts w:hint="eastAsia"/>
        </w:rPr>
        <w:t>　　　　二、水产饲料从业人员规模</w:t>
      </w:r>
      <w:r>
        <w:rPr>
          <w:rFonts w:hint="eastAsia"/>
        </w:rPr>
        <w:br/>
      </w:r>
      <w:r>
        <w:rPr>
          <w:rFonts w:hint="eastAsia"/>
        </w:rPr>
        <w:t>　　　　三、水产饲料行业资产状况</w:t>
      </w:r>
      <w:r>
        <w:rPr>
          <w:rFonts w:hint="eastAsia"/>
        </w:rPr>
        <w:br/>
      </w:r>
      <w:r>
        <w:rPr>
          <w:rFonts w:hint="eastAsia"/>
        </w:rPr>
        <w:t>　　第二节 中国水产饲料行业财务指标总体分析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水产饲料领先企业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水产饲料标杆企业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水产饲料代表企业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水产饲料龙头企业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中国水产饲料行业竞争格局分析</w:t>
      </w:r>
      <w:r>
        <w:rPr>
          <w:rFonts w:hint="eastAsia"/>
        </w:rPr>
        <w:br/>
      </w:r>
      <w:r>
        <w:rPr>
          <w:rFonts w:hint="eastAsia"/>
        </w:rPr>
        <w:t>　　第一节 水产饲料行业竞争格局总览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2023-2024年水产饲料行业竞争力分析</w:t>
      </w:r>
      <w:r>
        <w:rPr>
          <w:rFonts w:hint="eastAsia"/>
        </w:rPr>
        <w:br/>
      </w:r>
      <w:r>
        <w:rPr>
          <w:rFonts w:hint="eastAsia"/>
        </w:rPr>
        <w:t>　　　　一、水产饲料供应商议价能力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四、水产饲料替代品威胁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2019-2024年水产饲料行业企业并购活动分析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2023-2024年水产饲料行业会展与招投标活动分析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一、水产饲料行业会展活动及其市场影响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2024年中国水产饲料企业发展策略分析</w:t>
      </w:r>
      <w:r>
        <w:rPr>
          <w:rFonts w:hint="eastAsia"/>
        </w:rPr>
        <w:br/>
      </w:r>
      <w:r>
        <w:rPr>
          <w:rFonts w:hint="eastAsia"/>
        </w:rPr>
        <w:t>　　第一节 水产饲料市场策略分析</w:t>
      </w:r>
      <w:r>
        <w:rPr>
          <w:rFonts w:hint="eastAsia"/>
        </w:rPr>
        <w:br/>
      </w:r>
      <w:r>
        <w:rPr>
          <w:rFonts w:hint="eastAsia"/>
        </w:rPr>
        <w:t>　　　　一、水产饲料市场定位与拓展策略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二、水产饲料市场细分与目标客户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水产饲料销售策略分析</w:t>
      </w:r>
      <w:r>
        <w:rPr>
          <w:rFonts w:hint="eastAsia"/>
        </w:rPr>
        <w:br/>
      </w:r>
      <w:r>
        <w:rPr>
          <w:rFonts w:hint="eastAsia"/>
        </w:rPr>
        <w:t>　　　　一、水产饲料销售渠道与网络建设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提高水产饲料企业竞争力建议</w:t>
      </w:r>
      <w:r>
        <w:rPr>
          <w:rFonts w:hint="eastAsia"/>
        </w:rPr>
        <w:br/>
      </w:r>
      <w:r>
        <w:rPr>
          <w:rFonts w:hint="eastAsia"/>
        </w:rPr>
        <w:t>　　　　一、水产饲料技术创新与管理优化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水产饲料品牌战略思考</w:t>
      </w:r>
      <w:r>
        <w:rPr>
          <w:rFonts w:hint="eastAsia"/>
        </w:rPr>
        <w:br/>
      </w:r>
      <w:r>
        <w:rPr>
          <w:rFonts w:hint="eastAsia"/>
        </w:rPr>
        <w:t>　　　　一、水产饲料品牌建设与维护</w:t>
      </w:r>
      <w:r>
        <w:rPr>
          <w:rFonts w:hint="eastAsia"/>
        </w:rPr>
        <w:br/>
      </w:r>
      <w:r>
        <w:rPr>
          <w:rFonts w:hint="eastAsia"/>
        </w:rPr>
        <w:t>　　　　二、水产饲料品牌影响力与市场竞争力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中国水产饲料行业风险与对策</w:t>
      </w:r>
      <w:r>
        <w:rPr>
          <w:rFonts w:hint="eastAsia"/>
        </w:rPr>
        <w:br/>
      </w:r>
      <w:r>
        <w:rPr>
          <w:rFonts w:hint="eastAsia"/>
        </w:rPr>
        <w:t>　　第一节 水产饲料行业SWOT分析</w:t>
      </w:r>
      <w:r>
        <w:rPr>
          <w:rFonts w:hint="eastAsia"/>
        </w:rPr>
        <w:br/>
      </w:r>
      <w:r>
        <w:rPr>
          <w:rFonts w:hint="eastAsia"/>
        </w:rPr>
        <w:t>　　　　一、水产饲料行业优势分析</w:t>
      </w:r>
      <w:r>
        <w:rPr>
          <w:rFonts w:hint="eastAsia"/>
        </w:rPr>
        <w:br/>
      </w:r>
      <w:r>
        <w:rPr>
          <w:rFonts w:hint="eastAsia"/>
        </w:rPr>
        <w:t>　　　　二、水产饲料行业劣势分析</w:t>
      </w:r>
      <w:r>
        <w:rPr>
          <w:rFonts w:hint="eastAsia"/>
        </w:rPr>
        <w:br/>
      </w:r>
      <w:r>
        <w:rPr>
          <w:rFonts w:hint="eastAsia"/>
        </w:rPr>
        <w:t>　　　　三、水产饲料市场机会探索</w:t>
      </w:r>
      <w:r>
        <w:rPr>
          <w:rFonts w:hint="eastAsia"/>
        </w:rPr>
        <w:br/>
      </w:r>
      <w:r>
        <w:rPr>
          <w:rFonts w:hint="eastAsia"/>
        </w:rPr>
        <w:t>　　　　四、水产饲料市场威胁评估</w:t>
      </w:r>
      <w:r>
        <w:rPr>
          <w:rFonts w:hint="eastAsia"/>
        </w:rPr>
        <w:br/>
      </w:r>
      <w:r>
        <w:rPr>
          <w:rFonts w:hint="eastAsia"/>
        </w:rPr>
        <w:t>　　第二节 水产饲料行业风险及对策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水产饲料行业发展环境分析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2024-2030年水产饲料行业发展趋势与方向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一、水产饲料行业发展方向预测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二、水产饲料发展趋势分析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2024-2030年水产饲料行业发展潜力与机遇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一、水产饲料市场发展潜力评估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二、水产饲料新兴市场与机遇探索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[^中^智^林^]水产饲料行业发展建议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水产饲料行业历程</w:t>
      </w:r>
      <w:r>
        <w:rPr>
          <w:rFonts w:hint="eastAsia"/>
        </w:rPr>
        <w:br/>
      </w:r>
      <w:r>
        <w:rPr>
          <w:rFonts w:hint="eastAsia"/>
        </w:rPr>
        <w:t>　　图表 水产饲料行业生命周期</w:t>
      </w:r>
      <w:r>
        <w:rPr>
          <w:rFonts w:hint="eastAsia"/>
        </w:rPr>
        <w:br/>
      </w:r>
      <w:r>
        <w:rPr>
          <w:rFonts w:hint="eastAsia"/>
        </w:rPr>
        <w:t>　　图表 水产饲料行业产业链分析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c28305b843a5" w:history="1">
        <w:r>
          <w:rPr>
            <w:rStyle w:val="Hyperlink"/>
          </w:rPr>
          <w:t>2024-2030年中国水产饲料市场现状调研与发展前景预测报告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dc28305b843a5" w:history="1">
        <w:r>
          <w:rPr>
            <w:rStyle w:val="Hyperlink"/>
          </w:rPr>
          <w:t>https://www.20087.com/9/66/ShuiChanSiLiaoHangYeFaZhanQianJing.html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5eeb7a622466b" w:history="1">
      <w:r>
        <w:rPr>
          <w:rStyle w:val="Hyperlink"/>
        </w:rPr>
        <w:t>2024-2030年中国水产饲料市场现状调研与发展前景预测报告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iChanSiLiaoHangYeFaZhanQianJing.html" TargetMode="External" Id="Rc68dc28305b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iChanSiLiaoHangYeFaZhanQianJing.html" TargetMode="External" Id="Rbb15eeb7a622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2024-07-17T06:58:44Z</dcterms:created>
  <dcterms:modified xsi:type="dcterms:W3CDTF">2024-07-17T07:58:44Z</dcterms:modified>
  <dc:subject>2024-2030年中国水产饲料市场现状调研与发展前景预测报告</dc:subject>
  <dc:title>2024-2030年中国水产饲料市场现状调研与发展前景预测报告</dc:title>
  <cp:keywords>2024-2030年中国水产饲料市场现状调研与发展前景预测报告</cp:keywords>
  <dc:description>2024-2030年中国水产饲料市场现状调研与发展前景预测报告</dc:description>
</cp:coreProperties>
</file>