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b0a0923fc43fd" w:history="1">
              <w:r>
                <w:rPr>
                  <w:rStyle w:val="Hyperlink"/>
                </w:rPr>
                <w:t>2024-2030年中国水稻种子市场现状深度调研与发展趋势报告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b0a0923fc43fd" w:history="1">
              <w:r>
                <w:rPr>
                  <w:rStyle w:val="Hyperlink"/>
                </w:rPr>
                <w:t>2024-2030年中国水稻种子市场现状深度调研与发展趋势报告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b0a0923fc43fd" w:history="1">
                <w:r>
                  <w:rPr>
                    <w:rStyle w:val="Hyperlink"/>
                  </w:rPr>
                  <w:t>https://www.20087.com/9/66/ShuiDaoZhongZiFaZhanQuShiFenXi.html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最重要的粮食作物之一，水稻种子的育种和改良对于保障粮食安全、提高农业生产效率具有重大意义。近年来，随着分子生物学和遗传工程技术的发展，水稻种子的育种速度和精准度大幅提升，培育出了许多高产、抗逆性强、品质优良的新品种。现代水稻育种不仅注重产量的提高，还关注营养品质、抗病虫害和适应气候变化的能力。</w:t>
      </w:r>
      <w:r>
        <w:rPr>
          <w:rFonts w:hint="eastAsia"/>
        </w:rPr>
        <w:br/>
      </w:r>
      <w:r>
        <w:rPr>
          <w:rFonts w:hint="eastAsia"/>
        </w:rPr>
        <w:t>　　未来，水稻种子的育种将更加注重智慧农业和基因编辑技术的应用。一方面，通过大数据分析和人工智能，实现水稻育种的精准化和高效化，如预测性育种和环境响应性育种，提高新品种的适应性和市场竞争力。另一方面，结合基因编辑技术，如CRISPR-Cas9，精确修改水稻基因，培育具有特定性状的水稻品种，如富含特定营养成分或对特定病害有抵抗力的水稻，以满足不同地区的农业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b0a0923fc43fd" w:history="1">
        <w:r>
          <w:rPr>
            <w:rStyle w:val="Hyperlink"/>
          </w:rPr>
          <w:t>2024-2030年中国水稻种子市场现状深度调研与发展趋势报告</w:t>
        </w:r>
      </w:hyperlink>
      <w:r>
        <w:rPr>
          <w:rFonts w:hint="eastAsia"/>
        </w:rPr>
        <w:t>》深入剖析了当前水稻种子行业的现状与市场需求，详细探讨了水稻种子市场规模及其价格动态。水稻种子报告从产业链角度出发，分析了上下游的影响因素，并进一步细分市场，对水稻种子各细分领域的具体情况进行探讨。水稻种子报告还根据现有数据，对水稻种子市场前景及发展趋势进行了科学预测，揭示了行业内重点企业的竞争格局，评估了品牌影响力和市场集中度，同时指出了水稻种子行业面临的风险与机遇。水稻种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水稻种子行业相关概述</w:t>
      </w:r>
      <w:r>
        <w:rPr>
          <w:rFonts w:hint="eastAsia"/>
        </w:rPr>
        <w:br/>
      </w:r>
      <w:r>
        <w:rPr>
          <w:rFonts w:hint="eastAsia"/>
        </w:rPr>
        <w:t>　　　　一、水稻种子行业定义及特点</w:t>
      </w:r>
      <w:r>
        <w:rPr>
          <w:rFonts w:hint="eastAsia"/>
        </w:rPr>
        <w:br/>
      </w:r>
      <w:r>
        <w:rPr>
          <w:rFonts w:hint="eastAsia"/>
        </w:rPr>
        <w:t>　　　　　　1、水稻种子行业定义</w:t>
      </w:r>
      <w:r>
        <w:rPr>
          <w:rFonts w:hint="eastAsia"/>
        </w:rPr>
        <w:br/>
      </w:r>
      <w:r>
        <w:rPr>
          <w:rFonts w:hint="eastAsia"/>
        </w:rPr>
        <w:t>　　　　　　2、水稻种子行业特点</w:t>
      </w:r>
      <w:r>
        <w:rPr>
          <w:rFonts w:hint="eastAsia"/>
        </w:rPr>
        <w:br/>
      </w:r>
      <w:r>
        <w:rPr>
          <w:rFonts w:hint="eastAsia"/>
        </w:rPr>
        <w:t>　　　　二、水稻种子行业经营模式分析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1、水稻种子生产模式</w:t>
      </w:r>
      <w:r>
        <w:rPr>
          <w:rFonts w:hint="eastAsia"/>
        </w:rPr>
        <w:br/>
      </w:r>
      <w:r>
        <w:rPr>
          <w:rFonts w:hint="eastAsia"/>
        </w:rPr>
        <w:t>　　　　　　2、水稻种子采购模式</w:t>
      </w:r>
      <w:r>
        <w:rPr>
          <w:rFonts w:hint="eastAsia"/>
        </w:rPr>
        <w:br/>
      </w:r>
      <w:r>
        <w:rPr>
          <w:rFonts w:hint="eastAsia"/>
        </w:rPr>
        <w:t>　　　　　　3、水稻种子销售模式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2024年世界水稻种子行业市场运行形势分析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2024年全球水稻种子行业发展概况</w:t>
      </w:r>
      <w:r>
        <w:rPr>
          <w:rFonts w:hint="eastAsia"/>
        </w:rPr>
        <w:br/>
      </w:r>
      <w:r>
        <w:rPr>
          <w:rFonts w:hint="eastAsia"/>
        </w:rPr>
        <w:t>　　第二节 世界水稻种子行业发展走势</w:t>
      </w:r>
      <w:r>
        <w:rPr>
          <w:rFonts w:hint="eastAsia"/>
        </w:rPr>
        <w:br/>
      </w:r>
      <w:r>
        <w:rPr>
          <w:rFonts w:hint="eastAsia"/>
        </w:rPr>
        <w:t>　　　　一、全球水稻种子行业市场分布情况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二、全球水稻种子行业发展趋势分析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全球水稻种子行业重点国家和区域分析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2024年中国水稻种子行业发展环境分析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水稻种子政策环境分析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水稻种子技术环境分析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2024年水稻种子行业技术发展现状及趋势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当前我国水稻种子技术发展现状</w:t>
      </w:r>
      <w:r>
        <w:rPr>
          <w:rFonts w:hint="eastAsia"/>
        </w:rPr>
        <w:br/>
      </w:r>
      <w:r>
        <w:rPr>
          <w:rFonts w:hint="eastAsia"/>
        </w:rPr>
        <w:t>　　第二节 中外水稻种子技术差距及产生差距的主要原因分析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提高我国水稻种子技术的对策</w:t>
      </w:r>
      <w:r>
        <w:rPr>
          <w:rFonts w:hint="eastAsia"/>
        </w:rPr>
        <w:br/>
      </w:r>
      <w:r>
        <w:rPr>
          <w:rFonts w:hint="eastAsia"/>
        </w:rPr>
        <w:t>　　第四节 我国水稻种子研发、设计发展趋势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中国水稻种子行业市场规模情况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中国水稻种子行业盈利情况分析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一、2019-2024年水稻种子行业市场需求情况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二、水稻种子行业市场需求特点分析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三、2024-2030年水稻种子行业市场需求预测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中国水稻种子行业市场供给状况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一、2019-2024年水稻种子行业市场供给情况</w:t>
      </w:r>
      <w:r>
        <w:rPr>
          <w:rFonts w:hint="eastAsia"/>
        </w:rPr>
        <w:br/>
      </w:r>
      <w:r>
        <w:rPr>
          <w:rFonts w:hint="eastAsia"/>
        </w:rPr>
        <w:t>　　　　二、水稻种子行业市场供给特点分析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三、2024-2030年水稻种子行业市场供给预测</w:t>
      </w:r>
      <w:r>
        <w:rPr>
          <w:rFonts w:hint="eastAsia"/>
        </w:rPr>
        <w:br/>
      </w:r>
      <w:r>
        <w:rPr>
          <w:rFonts w:hint="eastAsia"/>
        </w:rPr>
        <w:t>　　第五节 水稻种子行业市场供需平衡状况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2019-2024年中国水稻种子行业进出口情况分析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一、2019-2024年中国水稻种子行业进口分析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二、2019-2024年中国水稻种子行业出口分析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2024-2030年中国水稻种子行业进出口情况预测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一、2024-2030年中国水稻种子行业进口预测分析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二、2024-2030年中国水稻种子行业出口预测分析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影响水稻种子行业进出口变化的主要原因分析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2019-2024年中国水稻种子行业重点地区调研分析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一、中国水稻种子行业重点区域市场结构调研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二、**地区水稻种子市场调研分析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三、**地区水稻种子市场调研分析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四、**地区水稻种子市场调研分析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五、**地区水稻种子市场调研分析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六、**地区水稻种子市场调研分析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中国水稻种子行业市场行情分析预测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水稻种子价格影响因素分析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2019-2024年中国水稻种子市场价格趋向分析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2024-2030年中国水稻种子市场价格趋向预测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水稻种子行业上游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水稻种子行业下游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水稻种子行业竞争格局分析</w:t>
      </w:r>
      <w:r>
        <w:rPr>
          <w:rFonts w:hint="eastAsia"/>
        </w:rPr>
        <w:br/>
      </w:r>
      <w:r>
        <w:rPr>
          <w:rFonts w:hint="eastAsia"/>
        </w:rPr>
        <w:t>　　第一节 水稻种子行业集中度分析</w:t>
      </w:r>
      <w:r>
        <w:rPr>
          <w:rFonts w:hint="eastAsia"/>
        </w:rPr>
        <w:br/>
      </w:r>
      <w:r>
        <w:rPr>
          <w:rFonts w:hint="eastAsia"/>
        </w:rPr>
        <w:t>　　　　一、水稻种子市场集中度分析</w:t>
      </w:r>
      <w:r>
        <w:rPr>
          <w:rFonts w:hint="eastAsia"/>
        </w:rPr>
        <w:br/>
      </w:r>
      <w:r>
        <w:rPr>
          <w:rFonts w:hint="eastAsia"/>
        </w:rPr>
        <w:t>　　　　二、水稻种子企业集中度分析</w:t>
      </w:r>
      <w:r>
        <w:rPr>
          <w:rFonts w:hint="eastAsia"/>
        </w:rPr>
        <w:br/>
      </w:r>
      <w:r>
        <w:rPr>
          <w:rFonts w:hint="eastAsia"/>
        </w:rPr>
        <w:t>　　　　三、水稻种子区域集中度分析</w:t>
      </w:r>
      <w:r>
        <w:rPr>
          <w:rFonts w:hint="eastAsia"/>
        </w:rPr>
        <w:br/>
      </w:r>
      <w:r>
        <w:rPr>
          <w:rFonts w:hint="eastAsia"/>
        </w:rPr>
        <w:t>　　第二节 水稻种子行业竞争格局分析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一、2024年水稻种子行业竞争分析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二、2024年中外水稻种子产品竞争分析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三、2019-2024年中国水稻种子市场竞争分析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四、2024-2030年国内主要水稻种子企业动向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水稻种子重点企业（一）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水稻种子重点企业（二）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水稻种子重点企业（三）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水稻种子重点企业（四）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水稻种子重点企业（五）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水稻种子重点企业（六）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水稻种子企业发展策略分析</w:t>
      </w:r>
      <w:r>
        <w:rPr>
          <w:rFonts w:hint="eastAsia"/>
        </w:rPr>
        <w:br/>
      </w:r>
      <w:r>
        <w:rPr>
          <w:rFonts w:hint="eastAsia"/>
        </w:rPr>
        <w:t>　　第一节 水稻种子市场策略分析</w:t>
      </w:r>
      <w:r>
        <w:rPr>
          <w:rFonts w:hint="eastAsia"/>
        </w:rPr>
        <w:br/>
      </w:r>
      <w:r>
        <w:rPr>
          <w:rFonts w:hint="eastAsia"/>
        </w:rPr>
        <w:t>　　　　一、水稻种子价格策略分析</w:t>
      </w:r>
      <w:r>
        <w:rPr>
          <w:rFonts w:hint="eastAsia"/>
        </w:rPr>
        <w:br/>
      </w:r>
      <w:r>
        <w:rPr>
          <w:rFonts w:hint="eastAsia"/>
        </w:rPr>
        <w:t>　　　　二、水稻种子渠道策略分析</w:t>
      </w:r>
      <w:r>
        <w:rPr>
          <w:rFonts w:hint="eastAsia"/>
        </w:rPr>
        <w:br/>
      </w:r>
      <w:r>
        <w:rPr>
          <w:rFonts w:hint="eastAsia"/>
        </w:rPr>
        <w:t>　　第二节 水稻种子销售策略分析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对我国水稻种子品牌的战略思考</w:t>
      </w:r>
      <w:r>
        <w:rPr>
          <w:rFonts w:hint="eastAsia"/>
        </w:rPr>
        <w:br/>
      </w:r>
      <w:r>
        <w:rPr>
          <w:rFonts w:hint="eastAsia"/>
        </w:rPr>
        <w:t>　　　　一、水稻种子实施品牌战略的意义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三、我国水稻种子企业的品牌战略</w:t>
      </w:r>
      <w:r>
        <w:rPr>
          <w:rFonts w:hint="eastAsia"/>
        </w:rPr>
        <w:br/>
      </w:r>
      <w:r>
        <w:rPr>
          <w:rFonts w:hint="eastAsia"/>
        </w:rPr>
        <w:t>　　　　四、水稻种子品牌战略管理的策略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中国水稻种子行业营销策略分析</w:t>
      </w:r>
      <w:r>
        <w:rPr>
          <w:rFonts w:hint="eastAsia"/>
        </w:rPr>
        <w:br/>
      </w:r>
      <w:r>
        <w:rPr>
          <w:rFonts w:hint="eastAsia"/>
        </w:rPr>
        <w:t>　　第一节 水稻种子市场推广策略研究分析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一、做好水稻种子产品导入</w:t>
      </w:r>
      <w:r>
        <w:rPr>
          <w:rFonts w:hint="eastAsia"/>
        </w:rPr>
        <w:br/>
      </w:r>
      <w:r>
        <w:rPr>
          <w:rFonts w:hint="eastAsia"/>
        </w:rPr>
        <w:t>　　　　二、做好水稻种子产品组合和产品线决策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三、水稻种子行业城市市场推广策略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水稻种子行业渠道营销研究分析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一、水稻种子行业营销环境分析</w:t>
      </w:r>
      <w:r>
        <w:rPr>
          <w:rFonts w:hint="eastAsia"/>
        </w:rPr>
        <w:br/>
      </w:r>
      <w:r>
        <w:rPr>
          <w:rFonts w:hint="eastAsia"/>
        </w:rPr>
        <w:t>　　　　二、水稻种子行业现存的营销渠道分析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三、水稻种子行业终端市场营销管理策略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水稻种子行业营销战略研究分析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一、中国水稻种子行业有效整合营销策略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二、建立水稻种子行业厂商的双嬴模式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2024-2030年中国水稻种子行业投资前景与风险预测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2024-2030年中国水稻种子行业投资前景分析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2024-2030年中国水稻种子行业投资特性分析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一、2024-2030年中国水稻种子行业进入壁垒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二、2024-2030年中国水稻种子行业盈利模式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三、2024-2030年中国水稻种子行业盈利因素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2024-2030年中国水稻种子行业投资机会分析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一、2024-2030年中国水稻种子细分市场投资机会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二、2024-2030年中国水稻种子行业区域市场投资潜力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一、2024-2030年中国水稻种子行业市场竞争风险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二、2024-2030年中国水稻种子行业技术风险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三、2024-2030年中国水稻种子行业政策风险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四、2024-2030年中国水稻种子行业进入退出风险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2024-2030年中国水稻种子行业盈利模式与投资策略分析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国外水稻种子行业投资现状及经营模式分析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一、境外水稻种子行业成长情况调查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中国水稻种子行业商业模式探讨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中国水稻种子行业投资国际化发展战略分析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中国水稻种子行业投资策略分析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中国水稻种子行业资本运作战略选择方案研究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中^智^林^：中国水稻种子行业多元化经营战略的可行性分析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水稻种子介绍</w:t>
      </w:r>
      <w:r>
        <w:rPr>
          <w:rFonts w:hint="eastAsia"/>
        </w:rPr>
        <w:br/>
      </w:r>
      <w:r>
        <w:rPr>
          <w:rFonts w:hint="eastAsia"/>
        </w:rPr>
        <w:t>　　图表 水稻种子图片</w:t>
      </w:r>
      <w:r>
        <w:rPr>
          <w:rFonts w:hint="eastAsia"/>
        </w:rPr>
        <w:br/>
      </w:r>
      <w:r>
        <w:rPr>
          <w:rFonts w:hint="eastAsia"/>
        </w:rPr>
        <w:t>　　图表 水稻种子种类</w:t>
      </w:r>
      <w:r>
        <w:rPr>
          <w:rFonts w:hint="eastAsia"/>
        </w:rPr>
        <w:br/>
      </w:r>
      <w:r>
        <w:rPr>
          <w:rFonts w:hint="eastAsia"/>
        </w:rPr>
        <w:t>　　图表 水稻种子用途 应用</w:t>
      </w:r>
      <w:r>
        <w:rPr>
          <w:rFonts w:hint="eastAsia"/>
        </w:rPr>
        <w:br/>
      </w:r>
      <w:r>
        <w:rPr>
          <w:rFonts w:hint="eastAsia"/>
        </w:rPr>
        <w:t>　　图表 水稻种子产业链调研</w:t>
      </w:r>
      <w:r>
        <w:rPr>
          <w:rFonts w:hint="eastAsia"/>
        </w:rPr>
        <w:br/>
      </w:r>
      <w:r>
        <w:rPr>
          <w:rFonts w:hint="eastAsia"/>
        </w:rPr>
        <w:t>　　图表 水稻种子行业现状</w:t>
      </w:r>
      <w:r>
        <w:rPr>
          <w:rFonts w:hint="eastAsia"/>
        </w:rPr>
        <w:br/>
      </w:r>
      <w:r>
        <w:rPr>
          <w:rFonts w:hint="eastAsia"/>
        </w:rPr>
        <w:t>　　图表 水稻种子行业特点</w:t>
      </w:r>
      <w:r>
        <w:rPr>
          <w:rFonts w:hint="eastAsia"/>
        </w:rPr>
        <w:br/>
      </w:r>
      <w:r>
        <w:rPr>
          <w:rFonts w:hint="eastAsia"/>
        </w:rPr>
        <w:t>　　图表 水稻种子政策</w:t>
      </w:r>
      <w:r>
        <w:rPr>
          <w:rFonts w:hint="eastAsia"/>
        </w:rPr>
        <w:br/>
      </w:r>
      <w:r>
        <w:rPr>
          <w:rFonts w:hint="eastAsia"/>
        </w:rPr>
        <w:t>　　图表 水稻种子技术 标准</w:t>
      </w:r>
      <w:r>
        <w:rPr>
          <w:rFonts w:hint="eastAsia"/>
        </w:rPr>
        <w:br/>
      </w:r>
      <w:r>
        <w:rPr>
          <w:rFonts w:hint="eastAsia"/>
        </w:rPr>
        <w:t>　　图表 2019-2023年中国水稻种子行业市场规模</w:t>
      </w:r>
      <w:r>
        <w:rPr>
          <w:rFonts w:hint="eastAsia"/>
        </w:rPr>
        <w:br/>
      </w:r>
      <w:r>
        <w:rPr>
          <w:rFonts w:hint="eastAsia"/>
        </w:rPr>
        <w:t>　　图表 水稻种子生产现状</w:t>
      </w:r>
      <w:r>
        <w:rPr>
          <w:rFonts w:hint="eastAsia"/>
        </w:rPr>
        <w:br/>
      </w:r>
      <w:r>
        <w:rPr>
          <w:rFonts w:hint="eastAsia"/>
        </w:rPr>
        <w:t>　　图表 水稻种子发展有利因素分析</w:t>
      </w:r>
      <w:r>
        <w:rPr>
          <w:rFonts w:hint="eastAsia"/>
        </w:rPr>
        <w:br/>
      </w:r>
      <w:r>
        <w:rPr>
          <w:rFonts w:hint="eastAsia"/>
        </w:rPr>
        <w:t>　　图表 水稻种子发展不利因素分析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2023年中国水稻种子产能</w:t>
      </w:r>
      <w:r>
        <w:rPr>
          <w:rFonts w:hint="eastAsia"/>
        </w:rPr>
        <w:br/>
      </w:r>
      <w:r>
        <w:rPr>
          <w:rFonts w:hint="eastAsia"/>
        </w:rPr>
        <w:t>　　图表 2023年水稻种子供给情况</w:t>
      </w:r>
      <w:r>
        <w:rPr>
          <w:rFonts w:hint="eastAsia"/>
        </w:rPr>
        <w:br/>
      </w:r>
      <w:r>
        <w:rPr>
          <w:rFonts w:hint="eastAsia"/>
        </w:rPr>
        <w:t>　　图表 2019-2023年中国水稻种子产量统计</w:t>
      </w:r>
      <w:r>
        <w:rPr>
          <w:rFonts w:hint="eastAsia"/>
        </w:rPr>
        <w:br/>
      </w:r>
      <w:r>
        <w:rPr>
          <w:rFonts w:hint="eastAsia"/>
        </w:rPr>
        <w:t>　　图表 水稻种子最新消息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2019-2023年中国水稻种子市场需求情况</w:t>
      </w:r>
      <w:r>
        <w:rPr>
          <w:rFonts w:hint="eastAsia"/>
        </w:rPr>
        <w:br/>
      </w:r>
      <w:r>
        <w:rPr>
          <w:rFonts w:hint="eastAsia"/>
        </w:rPr>
        <w:t>　　图表 2019-2023年水稻种子销售情况</w:t>
      </w:r>
      <w:r>
        <w:rPr>
          <w:rFonts w:hint="eastAsia"/>
        </w:rPr>
        <w:br/>
      </w:r>
      <w:r>
        <w:rPr>
          <w:rFonts w:hint="eastAsia"/>
        </w:rPr>
        <w:t>　　图表 2019-2023年中国水稻种子价格走势</w:t>
      </w:r>
      <w:r>
        <w:rPr>
          <w:rFonts w:hint="eastAsia"/>
        </w:rPr>
        <w:br/>
      </w:r>
      <w:r>
        <w:rPr>
          <w:rFonts w:hint="eastAsia"/>
        </w:rPr>
        <w:t>　　图表 2019-2023年中国水稻种子行业销售收入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2019-2023年中国水稻种子行业利润总额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2019-2023年中国水稻种子进口情况</w:t>
      </w:r>
      <w:r>
        <w:rPr>
          <w:rFonts w:hint="eastAsia"/>
        </w:rPr>
        <w:br/>
      </w:r>
      <w:r>
        <w:rPr>
          <w:rFonts w:hint="eastAsia"/>
        </w:rPr>
        <w:t>　　图表 2019-2023年中国水稻种子出口情况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2019-2023年中国水稻种子行业企业数量统计</w:t>
      </w:r>
      <w:r>
        <w:rPr>
          <w:rFonts w:hint="eastAsia"/>
        </w:rPr>
        <w:br/>
      </w:r>
      <w:r>
        <w:rPr>
          <w:rFonts w:hint="eastAsia"/>
        </w:rPr>
        <w:t>　　图表 水稻种子成本和利润分析</w:t>
      </w:r>
      <w:r>
        <w:rPr>
          <w:rFonts w:hint="eastAsia"/>
        </w:rPr>
        <w:br/>
      </w:r>
      <w:r>
        <w:rPr>
          <w:rFonts w:hint="eastAsia"/>
        </w:rPr>
        <w:t>　　图表 水稻种子上游发展</w:t>
      </w:r>
      <w:r>
        <w:rPr>
          <w:rFonts w:hint="eastAsia"/>
        </w:rPr>
        <w:br/>
      </w:r>
      <w:r>
        <w:rPr>
          <w:rFonts w:hint="eastAsia"/>
        </w:rPr>
        <w:t>　　图表 水稻种子下游发展</w:t>
      </w:r>
      <w:r>
        <w:rPr>
          <w:rFonts w:hint="eastAsia"/>
        </w:rPr>
        <w:br/>
      </w:r>
      <w:r>
        <w:rPr>
          <w:rFonts w:hint="eastAsia"/>
        </w:rPr>
        <w:t>　　图表 2023年中国水稻种子行业需求区域调研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**地区水稻种子市场规模</w:t>
      </w:r>
      <w:r>
        <w:rPr>
          <w:rFonts w:hint="eastAsia"/>
        </w:rPr>
        <w:br/>
      </w:r>
      <w:r>
        <w:rPr>
          <w:rFonts w:hint="eastAsia"/>
        </w:rPr>
        <w:t>　　图表 **地区水稻种子行业市场需求</w:t>
      </w:r>
      <w:r>
        <w:rPr>
          <w:rFonts w:hint="eastAsia"/>
        </w:rPr>
        <w:br/>
      </w:r>
      <w:r>
        <w:rPr>
          <w:rFonts w:hint="eastAsia"/>
        </w:rPr>
        <w:t>　　图表 **地区水稻种子市场调研</w:t>
      </w:r>
      <w:r>
        <w:rPr>
          <w:rFonts w:hint="eastAsia"/>
        </w:rPr>
        <w:br/>
      </w:r>
      <w:r>
        <w:rPr>
          <w:rFonts w:hint="eastAsia"/>
        </w:rPr>
        <w:t>　　图表 **地区水稻种子市场需求分析</w:t>
      </w:r>
      <w:r>
        <w:rPr>
          <w:rFonts w:hint="eastAsia"/>
        </w:rPr>
        <w:br/>
      </w:r>
      <w:r>
        <w:rPr>
          <w:rFonts w:hint="eastAsia"/>
        </w:rPr>
        <w:t>　　图表 **地区水稻种子市场规模</w:t>
      </w:r>
      <w:r>
        <w:rPr>
          <w:rFonts w:hint="eastAsia"/>
        </w:rPr>
        <w:br/>
      </w:r>
      <w:r>
        <w:rPr>
          <w:rFonts w:hint="eastAsia"/>
        </w:rPr>
        <w:t>　　图表 **地区水稻种子行业市场需求</w:t>
      </w:r>
      <w:r>
        <w:rPr>
          <w:rFonts w:hint="eastAsia"/>
        </w:rPr>
        <w:br/>
      </w:r>
      <w:r>
        <w:rPr>
          <w:rFonts w:hint="eastAsia"/>
        </w:rPr>
        <w:t>　　图表 **地区水稻种子市场调研</w:t>
      </w:r>
      <w:r>
        <w:rPr>
          <w:rFonts w:hint="eastAsia"/>
        </w:rPr>
        <w:br/>
      </w:r>
      <w:r>
        <w:rPr>
          <w:rFonts w:hint="eastAsia"/>
        </w:rPr>
        <w:t>　　图表 **地区水稻种子市场需求分析</w:t>
      </w:r>
      <w:r>
        <w:rPr>
          <w:rFonts w:hint="eastAsia"/>
        </w:rPr>
        <w:br/>
      </w:r>
      <w:r>
        <w:rPr>
          <w:rFonts w:hint="eastAsia"/>
        </w:rPr>
        <w:t>　　图表 水稻种子招标、中标情况</w:t>
      </w:r>
      <w:r>
        <w:rPr>
          <w:rFonts w:hint="eastAsia"/>
        </w:rPr>
        <w:br/>
      </w:r>
      <w:r>
        <w:rPr>
          <w:rFonts w:hint="eastAsia"/>
        </w:rPr>
        <w:t>　　图表 水稻种子品牌分析</w:t>
      </w:r>
      <w:r>
        <w:rPr>
          <w:rFonts w:hint="eastAsia"/>
        </w:rPr>
        <w:br/>
      </w:r>
      <w:r>
        <w:rPr>
          <w:rFonts w:hint="eastAsia"/>
        </w:rPr>
        <w:t>　　图表 水稻种子重点企业（一）简介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企业水稻种子型号、规格</w:t>
      </w:r>
      <w:r>
        <w:rPr>
          <w:rFonts w:hint="eastAsia"/>
        </w:rPr>
        <w:br/>
      </w:r>
      <w:r>
        <w:rPr>
          <w:rFonts w:hint="eastAsia"/>
        </w:rPr>
        <w:t>　　图表 水稻种子重点企业（一）经营情况分析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企业水稻种子型号、规格</w:t>
      </w:r>
      <w:r>
        <w:rPr>
          <w:rFonts w:hint="eastAsia"/>
        </w:rPr>
        <w:br/>
      </w:r>
      <w:r>
        <w:rPr>
          <w:rFonts w:hint="eastAsia"/>
        </w:rPr>
        <w:t>　　图表 水稻种子重点企业（二）经营情况分析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企业水稻种子型号、规格</w:t>
      </w:r>
      <w:r>
        <w:rPr>
          <w:rFonts w:hint="eastAsia"/>
        </w:rPr>
        <w:br/>
      </w:r>
      <w:r>
        <w:rPr>
          <w:rFonts w:hint="eastAsia"/>
        </w:rPr>
        <w:t>　　图表 水稻种子重点企业（三）经营情况分析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水稻种子优势</w:t>
      </w:r>
      <w:r>
        <w:rPr>
          <w:rFonts w:hint="eastAsia"/>
        </w:rPr>
        <w:br/>
      </w:r>
      <w:r>
        <w:rPr>
          <w:rFonts w:hint="eastAsia"/>
        </w:rPr>
        <w:t>　　图表 水稻种子劣势</w:t>
      </w:r>
      <w:r>
        <w:rPr>
          <w:rFonts w:hint="eastAsia"/>
        </w:rPr>
        <w:br/>
      </w:r>
      <w:r>
        <w:rPr>
          <w:rFonts w:hint="eastAsia"/>
        </w:rPr>
        <w:t>　　图表 水稻种子机会</w:t>
      </w:r>
      <w:r>
        <w:rPr>
          <w:rFonts w:hint="eastAsia"/>
        </w:rPr>
        <w:br/>
      </w:r>
      <w:r>
        <w:rPr>
          <w:rFonts w:hint="eastAsia"/>
        </w:rPr>
        <w:t>　　图表 水稻种子威胁</w:t>
      </w:r>
      <w:r>
        <w:rPr>
          <w:rFonts w:hint="eastAsia"/>
        </w:rPr>
        <w:br/>
      </w:r>
      <w:r>
        <w:rPr>
          <w:rFonts w:hint="eastAsia"/>
        </w:rPr>
        <w:t>　　图表 进入水稻种子行业壁垒</w:t>
      </w:r>
      <w:r>
        <w:rPr>
          <w:rFonts w:hint="eastAsia"/>
        </w:rPr>
        <w:br/>
      </w:r>
      <w:r>
        <w:rPr>
          <w:rFonts w:hint="eastAsia"/>
        </w:rPr>
        <w:t>　　图表 水稻种子投资、并购情况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2024-2030年中国水稻种子行业产能预测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2024-2030年中国水稻种子行业产量预测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2024-2030年中国水稻种子销售预测</w:t>
      </w:r>
      <w:r>
        <w:rPr>
          <w:rFonts w:hint="eastAsia"/>
        </w:rPr>
        <w:br/>
      </w:r>
      <w:r>
        <w:rPr>
          <w:rFonts w:hint="eastAsia"/>
        </w:rPr>
        <w:t>　　图表 2024-2030年中国水稻种子市场规模预测</w:t>
      </w:r>
      <w:r>
        <w:rPr>
          <w:rFonts w:hint="eastAsia"/>
        </w:rPr>
        <w:br/>
      </w:r>
      <w:r>
        <w:rPr>
          <w:rFonts w:hint="eastAsia"/>
        </w:rPr>
        <w:t>　　图表 水稻种子行业准入条件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2024-2030年中国水稻种子行业信息化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2024-2030年中国水稻种子行业风险分析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2024-2030年中国水稻种子发展趋势</w:t>
      </w:r>
      <w:r>
        <w:rPr>
          <w:rFonts w:hint="eastAsia"/>
        </w:rPr>
        <w:br/>
      </w:r>
      <w:r>
        <w:rPr>
          <w:rFonts w:hint="eastAsia"/>
        </w:rPr>
        <w:t>　　图表 2024-2030年中国水稻种子市场前景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b0a0923fc43fd" w:history="1">
        <w:r>
          <w:rPr>
            <w:rStyle w:val="Hyperlink"/>
          </w:rPr>
          <w:t>2024-2030年中国水稻种子市场现状深度调研与发展趋势报告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b0a0923fc43fd" w:history="1">
        <w:r>
          <w:rPr>
            <w:rStyle w:val="Hyperlink"/>
          </w:rPr>
          <w:t>https://www.20087.com/9/66/ShuiDaoZhongZiFaZhanQuShiFenXi.html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1df28fa6540e8" w:history="1">
      <w:r>
        <w:rPr>
          <w:rStyle w:val="Hyperlink"/>
        </w:rPr>
        <w:t>2024-2030年中国水稻种子市场现状深度调研与发展趋势报告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iDaoZhongZiFaZhanQuShiFenXi.html" TargetMode="External" Id="Rc83b0a0923fc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iDaoZhongZiFaZhanQuShiFenXi.html" TargetMode="External" Id="R4c01df28fa6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2024-04-16T01:22:00Z</dcterms:created>
  <dcterms:modified xsi:type="dcterms:W3CDTF">2024-04-16T02:22:00Z</dcterms:modified>
  <dc:subject>2024-2030年中国水稻种子市场现状深度调研与发展趋势报告</dc:subject>
  <dc:title>2024-2030年中国水稻种子市场现状深度调研与发展趋势报告</dc:title>
  <cp:keywords>2024-2030年中国水稻种子市场现状深度调研与发展趋势报告</cp:keywords>
  <dc:description>2024-2030年中国水稻种子市场现状深度调研与发展趋势报告</dc:description>
</cp:coreProperties>
</file>