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bab5c7d74113" w:history="1">
              <w:r>
                <w:rPr>
                  <w:rStyle w:val="Hyperlink"/>
                </w:rPr>
                <w:t>2026-2032年枫木原木行业发展调研及市场前景分析报告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bab5c7d74113" w:history="1">
              <w:r>
                <w:rPr>
                  <w:rStyle w:val="Hyperlink"/>
                </w:rPr>
                <w:t>2026-2032年枫木原木行业发展调研及市场前景分析报告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7bab5c7d74113" w:history="1">
                <w:r>
                  <w:rPr>
                    <w:rStyle w:val="Hyperlink"/>
                  </w:rPr>
                  <w:t>https://www.20087.com/9/86/FengMuYuanMuShiChangQianJing.html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枫木原木因其质地坚硬、色泽美观而被广泛应用于家具制作、乐器制造和体育用品等多个领域。近年来，随着消费者对天然材料的偏爱和对产品质量的高要求，枫木原木的需求持续增长。目前，枫木原木正朝着提高木材利用率和加工技术的方向发展，以满足不同用途的需求。同时，可持续林业管理和环境保护成为了枫木原木供应链中的重要议题。</w:t>
      </w:r>
      <w:r>
        <w:rPr>
          <w:rFonts w:hint="eastAsia"/>
        </w:rPr>
        <w:br/>
      </w:r>
      <w:r>
        <w:rPr>
          <w:rFonts w:hint="eastAsia"/>
        </w:rPr>
        <w:t>　　未来，枫木原木的发展将更加注重可持续性和技术创新。一方面，随着可持续发展理念的普及，枫木原木的采集将更加注重森林资源的保护和再生，以确保木材来源的可持续性。另一方面，加工技术的进步将使得枫木原木能够更好地满足特定用途的需求，例如通过改进干燥和防腐处理技术提高木材的稳定性和耐久性。此外，随着消费者对个性化和高品质产品的需求增加，枫木原木将更加注重提供定制化服务，满足不同客户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7bab5c7d74113" w:history="1">
        <w:r>
          <w:rPr>
            <w:rStyle w:val="Hyperlink"/>
          </w:rPr>
          <w:t>2026-2032年枫木原木行业发展调研及市场前景分析报告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枫木原木行业发展环境、产业链结构、市场供需状况及价格变化，重点研究了枫木原木行业内主要企业的经营现状。报告对枫木原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中国枫木原木行业发展环境</w:t>
      </w:r>
      <w:r>
        <w:rPr>
          <w:rFonts w:hint="eastAsia"/>
        </w:rPr>
        <w:br/>
      </w:r>
      <w:r>
        <w:rPr>
          <w:rFonts w:hint="eastAsia"/>
        </w:rPr>
        <w:t>　　第一节 枫木原木行业及属性分析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中国枫木原木生产现状分析</w:t>
      </w:r>
      <w:r>
        <w:rPr>
          <w:rFonts w:hint="eastAsia"/>
        </w:rPr>
        <w:br/>
      </w:r>
      <w:r>
        <w:rPr>
          <w:rFonts w:hint="eastAsia"/>
        </w:rPr>
        <w:t>　　第一节 枫木原木行业总体规模</w:t>
      </w:r>
      <w:r>
        <w:rPr>
          <w:rFonts w:hint="eastAsia"/>
        </w:rPr>
        <w:br/>
      </w:r>
      <w:r>
        <w:rPr>
          <w:rFonts w:hint="eastAsia"/>
        </w:rPr>
        <w:t>　　第一节 枫木原木产能概况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枫木原木市场容量概况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枫木原木产业的生命周期分析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枫木原木产业供需情况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2026年中国枫木原木市场供需监测分析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2026年中国枫木原木市场竞争格局与厂商市场竞争力评价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我国枫木原木行业供需状况分析</w:t>
      </w:r>
      <w:r>
        <w:rPr>
          <w:rFonts w:hint="eastAsia"/>
        </w:rPr>
        <w:br/>
      </w:r>
      <w:r>
        <w:rPr>
          <w:rFonts w:hint="eastAsia"/>
        </w:rPr>
        <w:t>　　第一节 枫木原木行业市场需求分析</w:t>
      </w:r>
      <w:r>
        <w:rPr>
          <w:rFonts w:hint="eastAsia"/>
        </w:rPr>
        <w:br/>
      </w:r>
      <w:r>
        <w:rPr>
          <w:rFonts w:hint="eastAsia"/>
        </w:rPr>
        <w:t>　　第二节 枫木原木行业供给能力分析</w:t>
      </w:r>
      <w:r>
        <w:rPr>
          <w:rFonts w:hint="eastAsia"/>
        </w:rPr>
        <w:br/>
      </w:r>
      <w:r>
        <w:rPr>
          <w:rFonts w:hint="eastAsia"/>
        </w:rPr>
        <w:t>　　第三节 枫木原木行业进出口贸易分析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枫木原木行业竞争绩效分析</w:t>
      </w:r>
      <w:r>
        <w:rPr>
          <w:rFonts w:hint="eastAsia"/>
        </w:rPr>
        <w:br/>
      </w:r>
      <w:r>
        <w:rPr>
          <w:rFonts w:hint="eastAsia"/>
        </w:rPr>
        <w:t>　　第一节 枫木原木行业总体效益水平分析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枫木原木行业产业集中度分析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枫木原木行业不同所有制企业绩效分析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枫木原木行业不同规模企业绩效分析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枫木原木市场分销体系分析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2026年枫木原木市场发展前景预测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我国枫木原木行业投融资分析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我国枫木原木行业企业所有制状况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我国枫木原木行业外资进入状况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我国枫木原木行业合作与并购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我国枫木原木行业投资体制分析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我国枫木原木行业资本市场融资分析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枫木原木产业投资策略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枫木原木企业发展调研分析</w:t>
      </w:r>
      <w:r>
        <w:rPr>
          <w:rFonts w:hint="eastAsia"/>
        </w:rPr>
        <w:br/>
      </w:r>
      <w:r>
        <w:rPr>
          <w:rFonts w:hint="eastAsia"/>
        </w:rPr>
        <w:t>　　第一节 枫木原木企业（一）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枫木原木企业（二）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枫木原木企业（三）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枫木原木企业（四）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枫木原木企业（五）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枫木原木企业（六）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2026年中国枫木原木产业投资分析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枫木原木相关产业2025年走势分析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枫木原木行业成长能力及稳定性分析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枫木原木行业生命周期分析</w:t>
      </w:r>
      <w:r>
        <w:rPr>
          <w:rFonts w:hint="eastAsia"/>
        </w:rPr>
        <w:br/>
      </w:r>
      <w:r>
        <w:rPr>
          <w:rFonts w:hint="eastAsia"/>
        </w:rPr>
        <w:t>　　第二节 枫木原木行业增长性与波动性分析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枫木原木行业集中程度分析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枫木原木行业风险趋势分析与对策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枫木原木行业风险分析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枫木原木行业投资风险及控制策略分析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一、2026-2032年枫木原木行业市场风险及控制策略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二、2026-2032年枫木原木行业政策风险及控制策略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三、2026-2032年枫木原木行业经营风险及控制策略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四、2026-2032年枫木原木同业竞争风险及控制策略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五、2026-2032年枫木原木行业其他风险及控制策略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枫木原木产业投资风险</w:t>
      </w:r>
      <w:r>
        <w:rPr>
          <w:rFonts w:hint="eastAsia"/>
        </w:rPr>
        <w:br/>
      </w:r>
      <w:r>
        <w:rPr>
          <w:rFonts w:hint="eastAsia"/>
        </w:rPr>
        <w:t>　　第一节 枫木原木行业宏观调控风险</w:t>
      </w:r>
      <w:r>
        <w:rPr>
          <w:rFonts w:hint="eastAsia"/>
        </w:rPr>
        <w:br/>
      </w:r>
      <w:r>
        <w:rPr>
          <w:rFonts w:hint="eastAsia"/>
        </w:rPr>
        <w:t>　　第二节 枫木原木行业竞争风险</w:t>
      </w:r>
      <w:r>
        <w:rPr>
          <w:rFonts w:hint="eastAsia"/>
        </w:rPr>
        <w:br/>
      </w:r>
      <w:r>
        <w:rPr>
          <w:rFonts w:hint="eastAsia"/>
        </w:rPr>
        <w:t>　　第三节 枫木原木行业供需波动风险</w:t>
      </w:r>
      <w:r>
        <w:rPr>
          <w:rFonts w:hint="eastAsia"/>
        </w:rPr>
        <w:br/>
      </w:r>
      <w:r>
        <w:rPr>
          <w:rFonts w:hint="eastAsia"/>
        </w:rPr>
        <w:t>　　第四节 枫木原木行业技术创新风险</w:t>
      </w:r>
      <w:r>
        <w:rPr>
          <w:rFonts w:hint="eastAsia"/>
        </w:rPr>
        <w:br/>
      </w:r>
      <w:r>
        <w:rPr>
          <w:rFonts w:hint="eastAsia"/>
        </w:rPr>
        <w:t>　　第五节 枫木原木行业经营管理风险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2026-2032年中国枫木原木行业发展趋势研究分析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2026-2032年枫木原木行业国际市场预测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一、枫木原木行业产能预测</w:t>
      </w:r>
      <w:r>
        <w:rPr>
          <w:rFonts w:hint="eastAsia"/>
        </w:rPr>
        <w:br/>
      </w:r>
      <w:r>
        <w:rPr>
          <w:rFonts w:hint="eastAsia"/>
        </w:rPr>
        <w:t>　　　　二、枫木原木行业市场需求前景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中国枫木原木行业发展趋势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2026-2032年枫木原木行业中国市场预测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一、枫木原木行业产能预测</w:t>
      </w:r>
      <w:r>
        <w:rPr>
          <w:rFonts w:hint="eastAsia"/>
        </w:rPr>
        <w:br/>
      </w:r>
      <w:r>
        <w:rPr>
          <w:rFonts w:hint="eastAsia"/>
        </w:rPr>
        <w:t>　　　　二、枫木原木行业市场需求前景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枫木原木行业投资机会分析研究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2026-2032年枫木原木行业主要区域投资机会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2026-2032年枫木原木行业出口市场投资机会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 2026-2032年枫木原木行业企业的多元化投资机会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枫木原木行业历程</w:t>
      </w:r>
      <w:r>
        <w:rPr>
          <w:rFonts w:hint="eastAsia"/>
        </w:rPr>
        <w:br/>
      </w:r>
      <w:r>
        <w:rPr>
          <w:rFonts w:hint="eastAsia"/>
        </w:rPr>
        <w:t>　　图表 枫木原木行业生命周期</w:t>
      </w:r>
      <w:r>
        <w:rPr>
          <w:rFonts w:hint="eastAsia"/>
        </w:rPr>
        <w:br/>
      </w:r>
      <w:r>
        <w:rPr>
          <w:rFonts w:hint="eastAsia"/>
        </w:rPr>
        <w:t>　　图表 枫木原木行业产业链分析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2020-2025年枫木原木行业市场容量分析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2020-2025年中国枫木原木市场需求量及增速统计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2026年中国枫木原木行业需求领域分布格局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2020-2025年中国枫木原木进口金额分析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2020-2025年中国枫木原木出口数量分析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2020-2025年中国枫木原木出口金额分析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2026年中国枫木原木进口国家及地区分析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2026年中国枫木原木出口国家及地区分析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2020-2025年中国枫木原木行业企业平均规模情况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**地区枫木原木市场规模及增长情况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**地区枫木原木市场规模及增长情况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**地区枫木原木行业市场需求情况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枫木原木重点企业（一）基本信息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枫木原木重点企业（一）经营情况分析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枫木原木重点企业（一）主要经济指标情况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枫木原木重点企业（二）经营情况分析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枫木原木重点企业（二）主要经济指标情况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枫木原木重点企业（二）盈利能力情况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枫木原木重点企业（三）经营情况分析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枫木原木重点企业（三）主要经济指标情况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枫木原木重点企业（三）成长能力情况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2026-2032年中国枫木原木市场需求量预测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2026-2032年中国枫木原木市场前景分析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2026-2032年中国枫木原木行业发展趋势预测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bab5c7d74113" w:history="1">
        <w:r>
          <w:rPr>
            <w:rStyle w:val="Hyperlink"/>
          </w:rPr>
          <w:t>2026-2032年枫木原木行业发展调研及市场前景分析报告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7bab5c7d74113" w:history="1">
        <w:r>
          <w:rPr>
            <w:rStyle w:val="Hyperlink"/>
          </w:rPr>
          <w:t>https://www.20087.com/9/86/FengMuYuanMuShiChangQianJing.html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枫木和檀木哪个好、枫木原木价格、枫木实木价格多少钱一方、枫木原木板多少钱一方、枫木树原木图片、枫木原木地板多少钱一平方、枫木原木多少钱一方、枫木原木埋在泥土里会长出灵芝吗、枫木色和原木色相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365117314132" w:history="1">
      <w:r>
        <w:rPr>
          <w:rStyle w:val="Hyperlink"/>
        </w:rPr>
        <w:t>2026-2032年枫木原木行业发展调研及市场前景分析报告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ngMuYuanMuShiChangQianJing.html" TargetMode="External" Id="Ra2e7bab5c7d7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ngMuYuanMuShiChangQianJing.html" TargetMode="External" Id="R2cd23651173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2025-10-18T23:40:00Z</dcterms:created>
  <dcterms:modified xsi:type="dcterms:W3CDTF">2025-10-19T00:40:00Z</dcterms:modified>
  <dc:subject>2026-2032年枫木原木行业发展调研及市场前景分析报告</dc:subject>
  <dc:title>2026-2032年枫木原木行业发展调研及市场前景分析报告</dc:title>
  <cp:keywords>2026-2032年枫木原木行业发展调研及市场前景分析报告</cp:keywords>
  <dc:description>2026-2032年枫木原木行业发展调研及市场前景分析报告</dc:description>
</cp:coreProperties>
</file>