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393b205124b19" w:history="1">
              <w:r>
                <w:rPr>
                  <w:rStyle w:val="Hyperlink"/>
                </w:rPr>
                <w:t>中国公共家具行业现状与发展前景分析报告（2026-2032年）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393b205124b19" w:history="1">
              <w:r>
                <w:rPr>
                  <w:rStyle w:val="Hyperlink"/>
                </w:rPr>
                <w:t>中国公共家具行业现状与发展前景分析报告（2026-2032年）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393b205124b19" w:history="1">
                <w:r>
                  <w:rPr>
                    <w:rStyle w:val="Hyperlink"/>
                  </w:rPr>
                  <w:t>https://www.20087.com/6/12/GongGongJiaJuHangYeQianJing.html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家具指的是安装在公共场所，如公园、广场、车站等地的座椅、垃圾桶、亭子等设施，旨在为公众提供便利和舒适的环境。它不仅要具备良好的实用性，还要考虑美观性和耐用性，以适应户外复杂的气候条件。现代公共家具通常采用防腐木、不锈钢等耐用材料制作，并融入了人体工程学设计理念，确保使用者的舒适度。随着城市化进程的加快和人们对生活质量要求的提高，公共家具的设计风格也在不断演变，从简约实用到艺术感十足，满足了多样化的审美需求。然而，市场上产品质量参差不齐，部分低价产品可能存在结构不稳定、易损坏等问题，影响用户体验。</w:t>
      </w:r>
      <w:r>
        <w:rPr>
          <w:rFonts w:hint="eastAsia"/>
        </w:rPr>
        <w:br/>
      </w:r>
      <w:r>
        <w:rPr>
          <w:rFonts w:hint="eastAsia"/>
        </w:rPr>
        <w:t>　　随着智慧城市概念的普及和物联网技术的发展，公共家具将更加智能化和多功能化。例如，通过集成太阳能板和充电接口，可以让公共座椅具备无线充电功能，为市民提供便捷的服务；利用传感器和大数据分析，公共垃圾桶可以实现满溢提醒和垃圾分类指导，提高城市管理效率。此外，随着环保意识的增强，采用可持续材料和环保生产工艺的公共家具将成为主流趋势，既符合环保要求又满足市场需求。考虑到个性化服务需求的增长，未来的公共家具还将提供更多定制化的选项，如根据不同城市的文化特色设计专属款式，进一步提升用户体验。最后，随着全球范围内对绿色建筑的关注增加，建立完善的质量控制体系和标准化流程，确保公共家具产品的稳定性和一致性，将是企业保持竞争力的关键因素之一。同时，加强国际合作和技术交流，共同解决公共家具生产中的技术难题，有助于推动这一领域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393b205124b19" w:history="1">
        <w:r>
          <w:rPr>
            <w:rStyle w:val="Hyperlink"/>
          </w:rPr>
          <w:t>中国公共家具行业现状与发展前景分析报告（2026-2032年）</w:t>
        </w:r>
      </w:hyperlink>
      <w:r>
        <w:rPr>
          <w:rFonts w:hint="eastAsia"/>
        </w:rPr>
        <w:t>》系统梳理了公共家具行业的市场规模、技术现状及产业链结构，结合详实数据分析了公共家具行业需求、价格动态与竞争格局，科学预测了公共家具发展趋势与市场前景，重点解读了行业内重点企业的战略布局与品牌影响力，同时对市场竞争与集中度进行了评估。此外，报告还细分了市场领域，揭示了公共家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公共家具产业概述</w:t>
      </w:r>
      <w:r>
        <w:rPr>
          <w:rFonts w:hint="eastAsia"/>
        </w:rPr>
        <w:br/>
      </w:r>
      <w:r>
        <w:rPr>
          <w:rFonts w:hint="eastAsia"/>
        </w:rPr>
        <w:t>　　第一节 公共家具定义与分类</w:t>
      </w:r>
      <w:r>
        <w:rPr>
          <w:rFonts w:hint="eastAsia"/>
        </w:rPr>
        <w:br/>
      </w:r>
      <w:r>
        <w:rPr>
          <w:rFonts w:hint="eastAsia"/>
        </w:rPr>
        <w:t>　　第二节 公共家具产业链结构及关键环节剖析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公共家具商业模式与盈利模式解析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公共家具经济指标与行业评估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全球公共家具市场发展综述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2020-2025年全球公共家具市场规模及增长趋势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主要国家与地区公共家具市场对比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2026-2032年全球公共家具行业发展趋势与前景预测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国际公共家具市场发展趋势及对我国启示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二、对我国公共家具市场的借鉴意义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中国公共家具行业市场规模分析与预测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公共家具市场的总体规模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一、2020-2025年公共家具市场规模变化及趋势分析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二、2026年公共家具行业市场规模特点</w:t>
      </w:r>
      <w:r>
        <w:rPr>
          <w:rFonts w:hint="eastAsia"/>
        </w:rPr>
        <w:br/>
      </w:r>
      <w:r>
        <w:rPr>
          <w:rFonts w:hint="eastAsia"/>
        </w:rPr>
        <w:t>　　第二节 公共家具市场规模的构成</w:t>
      </w:r>
      <w:r>
        <w:rPr>
          <w:rFonts w:hint="eastAsia"/>
        </w:rPr>
        <w:br/>
      </w:r>
      <w:r>
        <w:rPr>
          <w:rFonts w:hint="eastAsia"/>
        </w:rPr>
        <w:t>　　　　一、公共家具客户群体特征与偏好分析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二、不同类型公共家具市场规模分布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三、各地区公共家具市场规模差异与特点</w:t>
      </w:r>
      <w:r>
        <w:rPr>
          <w:rFonts w:hint="eastAsia"/>
        </w:rPr>
        <w:br/>
      </w:r>
      <w:r>
        <w:rPr>
          <w:rFonts w:hint="eastAsia"/>
        </w:rPr>
        <w:t>　　第三节 公共家具市场规模的预测与展望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一、未来几年公共家具市场规模增长预测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2025-2026年公共家具行业技术发展现状及趋势分析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公共家具行业技术发展方向、趋势预测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2020-2025年中国公共家具行业总体发展与财务状况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2020-2025年公共家具行业规模情况</w:t>
      </w:r>
      <w:r>
        <w:rPr>
          <w:rFonts w:hint="eastAsia"/>
        </w:rPr>
        <w:br/>
      </w:r>
      <w:r>
        <w:rPr>
          <w:rFonts w:hint="eastAsia"/>
        </w:rPr>
        <w:t>　　　　一、公共家具行业企业数量规模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二、公共家具行业从业人员规模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三、公共家具行业市场敏感性分析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2020-2025年公共家具行业财务能力分析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一、公共家具行业盈利能力</w:t>
      </w:r>
      <w:r>
        <w:rPr>
          <w:rFonts w:hint="eastAsia"/>
        </w:rPr>
        <w:br/>
      </w:r>
      <w:r>
        <w:rPr>
          <w:rFonts w:hint="eastAsia"/>
        </w:rPr>
        <w:t>　　　　二、公共家具行业偿债能力</w:t>
      </w:r>
      <w:r>
        <w:rPr>
          <w:rFonts w:hint="eastAsia"/>
        </w:rPr>
        <w:br/>
      </w:r>
      <w:r>
        <w:rPr>
          <w:rFonts w:hint="eastAsia"/>
        </w:rPr>
        <w:t>　　　　三、公共家具行业营运能力</w:t>
      </w:r>
      <w:r>
        <w:rPr>
          <w:rFonts w:hint="eastAsia"/>
        </w:rPr>
        <w:br/>
      </w:r>
      <w:r>
        <w:rPr>
          <w:rFonts w:hint="eastAsia"/>
        </w:rPr>
        <w:t>　　　　四、公共家具行业发展能力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中国公共家具行业细分市场调研与机会挖掘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公共家具细分市场（一）市场调研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公共家具细分市场（二）市场调研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中国公共家具行业区域市场调研分析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2020-2025年中国公共家具行业重点区域调研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一、重点地区（一）公共家具市场规模与特点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二、重点地区（二）公共家具市场规模及特点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三、重点地区（三）公共家具市场规模及特点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四、重点地区（四）公共家具市场规模及特点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不同区域公共家具市场的对比与启示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二、公共家具市场拓展策略与建议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中国公共家具行业的营销渠道与客户分析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公共家具行业渠道分析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二、各类渠道对公共家具行业的影响</w:t>
      </w:r>
      <w:r>
        <w:rPr>
          <w:rFonts w:hint="eastAsia"/>
        </w:rPr>
        <w:br/>
      </w:r>
      <w:r>
        <w:rPr>
          <w:rFonts w:hint="eastAsia"/>
        </w:rPr>
        <w:t>　　　　三、主要公共家具企业渠道策略研究</w:t>
      </w:r>
      <w:r>
        <w:rPr>
          <w:rFonts w:hint="eastAsia"/>
        </w:rPr>
        <w:br/>
      </w:r>
      <w:r>
        <w:rPr>
          <w:rFonts w:hint="eastAsia"/>
        </w:rPr>
        <w:t>　　第二节 公共家具行业客户分析与定位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中国公共家具行业竞争格局及策略选择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公共家具行业总体市场竞争状况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一、公共家具行业竞争结构分析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二、公共家具企业竞争格局与集中度评估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三、公共家具行业SWOT分析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公共家具企业发展策略分析</w:t>
      </w:r>
      <w:r>
        <w:rPr>
          <w:rFonts w:hint="eastAsia"/>
        </w:rPr>
        <w:br/>
      </w:r>
      <w:r>
        <w:rPr>
          <w:rFonts w:hint="eastAsia"/>
        </w:rPr>
        <w:t>　　第一节 公共家具市场与销售策略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公共家具品牌战略思考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中国公共家具行业发展环境分析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二、公共家具行业主管部门、监管体制及相关政策法规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3、公共家具行业的主要法律、法规和政策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4、2026年公共家具行业法律法规和政策对行业的影响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二、公共家具消费者需求分析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一、公共家具技术的应用与创新</w:t>
      </w:r>
      <w:r>
        <w:rPr>
          <w:rFonts w:hint="eastAsia"/>
        </w:rPr>
        <w:br/>
      </w:r>
      <w:r>
        <w:rPr>
          <w:rFonts w:hint="eastAsia"/>
        </w:rPr>
        <w:t>　　　　二、公共家具行业发展的技术趋势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2026-2032年公共家具行业展趋势预测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2026-2032年公共家具市场发展前景分析</w:t>
      </w:r>
      <w:r>
        <w:rPr>
          <w:rFonts w:hint="eastAsia"/>
        </w:rPr>
        <w:br/>
      </w:r>
      <w:r>
        <w:rPr>
          <w:rFonts w:hint="eastAsia"/>
        </w:rPr>
        <w:t>　　　　一、公共家具市场发展潜力</w:t>
      </w:r>
      <w:r>
        <w:rPr>
          <w:rFonts w:hint="eastAsia"/>
        </w:rPr>
        <w:br/>
      </w:r>
      <w:r>
        <w:rPr>
          <w:rFonts w:hint="eastAsia"/>
        </w:rPr>
        <w:t>　　　　二、公共家具市场前景分析</w:t>
      </w:r>
      <w:r>
        <w:rPr>
          <w:rFonts w:hint="eastAsia"/>
        </w:rPr>
        <w:br/>
      </w:r>
      <w:r>
        <w:rPr>
          <w:rFonts w:hint="eastAsia"/>
        </w:rPr>
        <w:t>　　　　三、公共家具细分行业发展前景分析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2026-2032年公共家具发展趋势预测</w:t>
      </w:r>
      <w:r>
        <w:rPr>
          <w:rFonts w:hint="eastAsia"/>
        </w:rPr>
        <w:br/>
      </w:r>
      <w:r>
        <w:rPr>
          <w:rFonts w:hint="eastAsia"/>
        </w:rPr>
        <w:t>　　　　一、公共家具发展趋势预测</w:t>
      </w:r>
      <w:r>
        <w:rPr>
          <w:rFonts w:hint="eastAsia"/>
        </w:rPr>
        <w:br/>
      </w:r>
      <w:r>
        <w:rPr>
          <w:rFonts w:hint="eastAsia"/>
        </w:rPr>
        <w:t>　　　　二、公共家具市场规模预测</w:t>
      </w:r>
      <w:r>
        <w:rPr>
          <w:rFonts w:hint="eastAsia"/>
        </w:rPr>
        <w:br/>
      </w:r>
      <w:r>
        <w:rPr>
          <w:rFonts w:hint="eastAsia"/>
        </w:rPr>
        <w:t>　　　　三、公共家具细分市场发展趋势预测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未来公共家具行业挑战与机遇探讨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一、公共家具行业挑战</w:t>
      </w:r>
      <w:r>
        <w:rPr>
          <w:rFonts w:hint="eastAsia"/>
        </w:rPr>
        <w:br/>
      </w:r>
      <w:r>
        <w:rPr>
          <w:rFonts w:hint="eastAsia"/>
        </w:rPr>
        <w:t>　　　　二、公共家具行业机遇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公共家具行业研究结论及建议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对公共家具行业发展的建议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[中~智~林]对公共家具企业和投资者的建议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公共家具介绍</w:t>
      </w:r>
      <w:r>
        <w:rPr>
          <w:rFonts w:hint="eastAsia"/>
        </w:rPr>
        <w:br/>
      </w:r>
      <w:r>
        <w:rPr>
          <w:rFonts w:hint="eastAsia"/>
        </w:rPr>
        <w:t>　　图表 公共家具图片</w:t>
      </w:r>
      <w:r>
        <w:rPr>
          <w:rFonts w:hint="eastAsia"/>
        </w:rPr>
        <w:br/>
      </w:r>
      <w:r>
        <w:rPr>
          <w:rFonts w:hint="eastAsia"/>
        </w:rPr>
        <w:t>　　图表 公共家具主要特点</w:t>
      </w:r>
      <w:r>
        <w:rPr>
          <w:rFonts w:hint="eastAsia"/>
        </w:rPr>
        <w:br/>
      </w:r>
      <w:r>
        <w:rPr>
          <w:rFonts w:hint="eastAsia"/>
        </w:rPr>
        <w:t>　　图表 公共家具发展有利因素分析</w:t>
      </w:r>
      <w:r>
        <w:rPr>
          <w:rFonts w:hint="eastAsia"/>
        </w:rPr>
        <w:br/>
      </w:r>
      <w:r>
        <w:rPr>
          <w:rFonts w:hint="eastAsia"/>
        </w:rPr>
        <w:t>　　图表 公共家具发展不利因素分析</w:t>
      </w:r>
      <w:r>
        <w:rPr>
          <w:rFonts w:hint="eastAsia"/>
        </w:rPr>
        <w:br/>
      </w:r>
      <w:r>
        <w:rPr>
          <w:rFonts w:hint="eastAsia"/>
        </w:rPr>
        <w:t>　　图表 进入公共家具行业壁垒</w:t>
      </w:r>
      <w:r>
        <w:rPr>
          <w:rFonts w:hint="eastAsia"/>
        </w:rPr>
        <w:br/>
      </w:r>
      <w:r>
        <w:rPr>
          <w:rFonts w:hint="eastAsia"/>
        </w:rPr>
        <w:t>　　图表 公共家具政策</w:t>
      </w:r>
      <w:r>
        <w:rPr>
          <w:rFonts w:hint="eastAsia"/>
        </w:rPr>
        <w:br/>
      </w:r>
      <w:r>
        <w:rPr>
          <w:rFonts w:hint="eastAsia"/>
        </w:rPr>
        <w:t>　　图表 公共家具技术 标准</w:t>
      </w:r>
      <w:r>
        <w:rPr>
          <w:rFonts w:hint="eastAsia"/>
        </w:rPr>
        <w:br/>
      </w:r>
      <w:r>
        <w:rPr>
          <w:rFonts w:hint="eastAsia"/>
        </w:rPr>
        <w:t>　　图表 公共家具产业链分析</w:t>
      </w:r>
      <w:r>
        <w:rPr>
          <w:rFonts w:hint="eastAsia"/>
        </w:rPr>
        <w:br/>
      </w:r>
      <w:r>
        <w:rPr>
          <w:rFonts w:hint="eastAsia"/>
        </w:rPr>
        <w:t>　　图表 公共家具品牌分析</w:t>
      </w:r>
      <w:r>
        <w:rPr>
          <w:rFonts w:hint="eastAsia"/>
        </w:rPr>
        <w:br/>
      </w:r>
      <w:r>
        <w:rPr>
          <w:rFonts w:hint="eastAsia"/>
        </w:rPr>
        <w:t>　　图表 2026年公共家具需求分析</w:t>
      </w:r>
      <w:r>
        <w:rPr>
          <w:rFonts w:hint="eastAsia"/>
        </w:rPr>
        <w:br/>
      </w:r>
      <w:r>
        <w:rPr>
          <w:rFonts w:hint="eastAsia"/>
        </w:rPr>
        <w:t>　　图表 2020-2025年中国公共家具市场规模分析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2020-2025年中国公共家具销售情况</w:t>
      </w:r>
      <w:r>
        <w:rPr>
          <w:rFonts w:hint="eastAsia"/>
        </w:rPr>
        <w:br/>
      </w:r>
      <w:r>
        <w:rPr>
          <w:rFonts w:hint="eastAsia"/>
        </w:rPr>
        <w:t>　　图表 公共家具价格走势</w:t>
      </w:r>
      <w:r>
        <w:rPr>
          <w:rFonts w:hint="eastAsia"/>
        </w:rPr>
        <w:br/>
      </w:r>
      <w:r>
        <w:rPr>
          <w:rFonts w:hint="eastAsia"/>
        </w:rPr>
        <w:t>　　图表 2026年中国公共家具公司数量统计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公共家具成本和利润分析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华东地区公共家具市场规模情况</w:t>
      </w:r>
      <w:r>
        <w:rPr>
          <w:rFonts w:hint="eastAsia"/>
        </w:rPr>
        <w:br/>
      </w:r>
      <w:r>
        <w:rPr>
          <w:rFonts w:hint="eastAsia"/>
        </w:rPr>
        <w:t>　　图表 华东地区公共家具市场销售额</w:t>
      </w:r>
      <w:r>
        <w:rPr>
          <w:rFonts w:hint="eastAsia"/>
        </w:rPr>
        <w:br/>
      </w:r>
      <w:r>
        <w:rPr>
          <w:rFonts w:hint="eastAsia"/>
        </w:rPr>
        <w:t>　　图表 华南地区公共家具市场规模情况</w:t>
      </w:r>
      <w:r>
        <w:rPr>
          <w:rFonts w:hint="eastAsia"/>
        </w:rPr>
        <w:br/>
      </w:r>
      <w:r>
        <w:rPr>
          <w:rFonts w:hint="eastAsia"/>
        </w:rPr>
        <w:t>　　图表 华南地区公共家具市场销售额</w:t>
      </w:r>
      <w:r>
        <w:rPr>
          <w:rFonts w:hint="eastAsia"/>
        </w:rPr>
        <w:br/>
      </w:r>
      <w:r>
        <w:rPr>
          <w:rFonts w:hint="eastAsia"/>
        </w:rPr>
        <w:t>　　图表 华北地区公共家具市场规模情况</w:t>
      </w:r>
      <w:r>
        <w:rPr>
          <w:rFonts w:hint="eastAsia"/>
        </w:rPr>
        <w:br/>
      </w:r>
      <w:r>
        <w:rPr>
          <w:rFonts w:hint="eastAsia"/>
        </w:rPr>
        <w:t>　　图表 华北地区公共家具市场销售额</w:t>
      </w:r>
      <w:r>
        <w:rPr>
          <w:rFonts w:hint="eastAsia"/>
        </w:rPr>
        <w:br/>
      </w:r>
      <w:r>
        <w:rPr>
          <w:rFonts w:hint="eastAsia"/>
        </w:rPr>
        <w:t>　　图表 华中地区公共家具市场规模情况</w:t>
      </w:r>
      <w:r>
        <w:rPr>
          <w:rFonts w:hint="eastAsia"/>
        </w:rPr>
        <w:br/>
      </w:r>
      <w:r>
        <w:rPr>
          <w:rFonts w:hint="eastAsia"/>
        </w:rPr>
        <w:t>　　图表 华中地区公共家具市场销售额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公共家具投资、并购现状分析</w:t>
      </w:r>
      <w:r>
        <w:rPr>
          <w:rFonts w:hint="eastAsia"/>
        </w:rPr>
        <w:br/>
      </w:r>
      <w:r>
        <w:rPr>
          <w:rFonts w:hint="eastAsia"/>
        </w:rPr>
        <w:t>　　图表 公共家具上游、下游研究分析</w:t>
      </w:r>
      <w:r>
        <w:rPr>
          <w:rFonts w:hint="eastAsia"/>
        </w:rPr>
        <w:br/>
      </w:r>
      <w:r>
        <w:rPr>
          <w:rFonts w:hint="eastAsia"/>
        </w:rPr>
        <w:t>　　图表 公共家具最新消息</w:t>
      </w:r>
      <w:r>
        <w:rPr>
          <w:rFonts w:hint="eastAsia"/>
        </w:rPr>
        <w:br/>
      </w:r>
      <w:r>
        <w:rPr>
          <w:rFonts w:hint="eastAsia"/>
        </w:rPr>
        <w:t>　　图表 公共家具企业简介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公共家具企业经营情况</w:t>
      </w:r>
      <w:r>
        <w:rPr>
          <w:rFonts w:hint="eastAsia"/>
        </w:rPr>
        <w:br/>
      </w:r>
      <w:r>
        <w:rPr>
          <w:rFonts w:hint="eastAsia"/>
        </w:rPr>
        <w:t>　　图表 公共家具企业(二)简介</w:t>
      </w:r>
      <w:r>
        <w:rPr>
          <w:rFonts w:hint="eastAsia"/>
        </w:rPr>
        <w:br/>
      </w:r>
      <w:r>
        <w:rPr>
          <w:rFonts w:hint="eastAsia"/>
        </w:rPr>
        <w:t>　　图表 企业公共家具业务</w:t>
      </w:r>
      <w:r>
        <w:rPr>
          <w:rFonts w:hint="eastAsia"/>
        </w:rPr>
        <w:br/>
      </w:r>
      <w:r>
        <w:rPr>
          <w:rFonts w:hint="eastAsia"/>
        </w:rPr>
        <w:t>　　图表 公共家具企业(二)经营情况</w:t>
      </w:r>
      <w:r>
        <w:rPr>
          <w:rFonts w:hint="eastAsia"/>
        </w:rPr>
        <w:br/>
      </w:r>
      <w:r>
        <w:rPr>
          <w:rFonts w:hint="eastAsia"/>
        </w:rPr>
        <w:t>　　图表 公共家具企业(三)调研</w:t>
      </w:r>
      <w:r>
        <w:rPr>
          <w:rFonts w:hint="eastAsia"/>
        </w:rPr>
        <w:br/>
      </w:r>
      <w:r>
        <w:rPr>
          <w:rFonts w:hint="eastAsia"/>
        </w:rPr>
        <w:t>　　图表 企业公共家具业务分析</w:t>
      </w:r>
      <w:r>
        <w:rPr>
          <w:rFonts w:hint="eastAsia"/>
        </w:rPr>
        <w:br/>
      </w:r>
      <w:r>
        <w:rPr>
          <w:rFonts w:hint="eastAsia"/>
        </w:rPr>
        <w:t>　　图表 公共家具企业(三)经营情况</w:t>
      </w:r>
      <w:r>
        <w:rPr>
          <w:rFonts w:hint="eastAsia"/>
        </w:rPr>
        <w:br/>
      </w:r>
      <w:r>
        <w:rPr>
          <w:rFonts w:hint="eastAsia"/>
        </w:rPr>
        <w:t>　　图表 公共家具企业(四)介绍</w:t>
      </w:r>
      <w:r>
        <w:rPr>
          <w:rFonts w:hint="eastAsia"/>
        </w:rPr>
        <w:br/>
      </w:r>
      <w:r>
        <w:rPr>
          <w:rFonts w:hint="eastAsia"/>
        </w:rPr>
        <w:t>　　图表 企业公共家具产品服务</w:t>
      </w:r>
      <w:r>
        <w:rPr>
          <w:rFonts w:hint="eastAsia"/>
        </w:rPr>
        <w:br/>
      </w:r>
      <w:r>
        <w:rPr>
          <w:rFonts w:hint="eastAsia"/>
        </w:rPr>
        <w:t>　　图表 公共家具企业(四)经营情况</w:t>
      </w:r>
      <w:r>
        <w:rPr>
          <w:rFonts w:hint="eastAsia"/>
        </w:rPr>
        <w:br/>
      </w:r>
      <w:r>
        <w:rPr>
          <w:rFonts w:hint="eastAsia"/>
        </w:rPr>
        <w:t>　　图表 公共家具企业(五)简介</w:t>
      </w:r>
      <w:r>
        <w:rPr>
          <w:rFonts w:hint="eastAsia"/>
        </w:rPr>
        <w:br/>
      </w:r>
      <w:r>
        <w:rPr>
          <w:rFonts w:hint="eastAsia"/>
        </w:rPr>
        <w:t>　　图表 企业公共家具业务分析</w:t>
      </w:r>
      <w:r>
        <w:rPr>
          <w:rFonts w:hint="eastAsia"/>
        </w:rPr>
        <w:br/>
      </w:r>
      <w:r>
        <w:rPr>
          <w:rFonts w:hint="eastAsia"/>
        </w:rPr>
        <w:t>　　图表 公共家具企业(五)经营情况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公共家具行业生命周期</w:t>
      </w:r>
      <w:r>
        <w:rPr>
          <w:rFonts w:hint="eastAsia"/>
        </w:rPr>
        <w:br/>
      </w:r>
      <w:r>
        <w:rPr>
          <w:rFonts w:hint="eastAsia"/>
        </w:rPr>
        <w:t>　　图表 公共家具优势、劣势、机会、威胁分析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公共家具市场容量</w:t>
      </w:r>
      <w:r>
        <w:rPr>
          <w:rFonts w:hint="eastAsia"/>
        </w:rPr>
        <w:br/>
      </w:r>
      <w:r>
        <w:rPr>
          <w:rFonts w:hint="eastAsia"/>
        </w:rPr>
        <w:t>　　图表 公共家具发展前景</w:t>
      </w:r>
      <w:r>
        <w:rPr>
          <w:rFonts w:hint="eastAsia"/>
        </w:rPr>
        <w:br/>
      </w:r>
      <w:r>
        <w:rPr>
          <w:rFonts w:hint="eastAsia"/>
        </w:rPr>
        <w:t>　　图表 2026-2032年中国公共家具市场规模预测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2026-2032年中国公共家具销售预测</w:t>
      </w:r>
      <w:r>
        <w:rPr>
          <w:rFonts w:hint="eastAsia"/>
        </w:rPr>
        <w:br/>
      </w:r>
      <w:r>
        <w:rPr>
          <w:rFonts w:hint="eastAsia"/>
        </w:rPr>
        <w:t>　　图表 公共家具主要驱动因素</w:t>
      </w:r>
      <w:r>
        <w:rPr>
          <w:rFonts w:hint="eastAsia"/>
        </w:rPr>
        <w:br/>
      </w:r>
      <w:r>
        <w:rPr>
          <w:rFonts w:hint="eastAsia"/>
        </w:rPr>
        <w:t>　　图表 公共家具发展趋势预测</w:t>
      </w:r>
      <w:r>
        <w:rPr>
          <w:rFonts w:hint="eastAsia"/>
        </w:rPr>
        <w:br/>
      </w:r>
      <w:r>
        <w:rPr>
          <w:rFonts w:hint="eastAsia"/>
        </w:rPr>
        <w:t>　　图表 公共家具注意事项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393b205124b19" w:history="1">
        <w:r>
          <w:rPr>
            <w:rStyle w:val="Hyperlink"/>
          </w:rPr>
          <w:t>中国公共家具行业现状与发展前景分析报告（2026-2032年）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393b205124b19" w:history="1">
        <w:r>
          <w:rPr>
            <w:rStyle w:val="Hyperlink"/>
          </w:rPr>
          <w:t>https://www.20087.com/6/12/GongGongJiaJuHangYeQianJing.html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热点：餐厅桌椅定制家具厂、公共家具包括什么、现代办公家具、公共家具案例、极家精装口碑好不好、公共家具工作方案、公共家具包括什么、公共家具特点、土巴兔属于什么档次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553fefe114453" w:history="1">
      <w:r>
        <w:rPr>
          <w:rStyle w:val="Hyperlink"/>
        </w:rPr>
        <w:t>中国公共家具行业现状与发展前景分析报告（2026-2032年）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GongGongJiaJuHangYeQianJing.html" TargetMode="External" Id="R28e393b20512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GongGongJiaJuHangYeQianJing.html" TargetMode="External" Id="R3de553fefe11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2025-07-03T04:08:00Z</dcterms:created>
  <dcterms:modified xsi:type="dcterms:W3CDTF">2025-07-03T05:08:00Z</dcterms:modified>
  <dc:subject>中国公共家具行业现状与发展前景分析报告（2026-2032年）</dc:subject>
  <dc:title>中国公共家具行业现状与发展前景分析报告（2026-2032年）</dc:title>
  <cp:keywords>中国公共家具行业现状与发展前景分析报告（2026-2032年）</cp:keywords>
  <dc:description>中国公共家具行业现状与发展前景分析报告（2026-2032年）</dc:description>
</cp:coreProperties>
</file>