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22636cd7b475a" w:history="1">
              <w:r>
                <w:rPr>
                  <w:rStyle w:val="Hyperlink"/>
                </w:rPr>
                <w:t>2025-2031年中国书柜行业调研及发展趋势分析报告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22636cd7b475a" w:history="1">
              <w:r>
                <w:rPr>
                  <w:rStyle w:val="Hyperlink"/>
                </w:rPr>
                <w:t>2025-2031年中国书柜行业调研及发展趋势分析报告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22636cd7b475a" w:history="1">
                <w:r>
                  <w:rPr>
                    <w:rStyle w:val="Hyperlink"/>
                  </w:rPr>
                  <w:t>https://www.20087.com/0/77/ShuJuShiChangQianJing.html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柜是家居收纳的重要组成部分，近年来随着家居设计风格的多样化和个性化，市场上的书柜款式、材质和功能也日益丰富。从实木、板材到金属和玻璃，从固定式到可调节式，书柜的设计既满足了实用需求，也兼顾了装饰性和个性化表达。</w:t>
      </w:r>
      <w:r>
        <w:rPr>
          <w:rFonts w:hint="eastAsia"/>
        </w:rPr>
        <w:br/>
      </w:r>
      <w:r>
        <w:rPr>
          <w:rFonts w:hint="eastAsia"/>
        </w:rPr>
        <w:t>　　未来，书柜设计将更加注重智能化和空间利用效率。随着物联网技术的应用，智能书柜将能够实现书籍的自动分类、检索和借阅管理，甚至集成阅读灯和音响系统，提升阅读体验。同时，模块化和可定制的设计将成为趋势，以适应不同空间和生活方式的需要，如可拼接、可折叠或壁挂式书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822636cd7b475a" w:history="1">
        <w:r>
          <w:rPr>
            <w:rStyle w:val="Hyperlink"/>
          </w:rPr>
          <w:t>2025-2031年中国书柜行业调研及发展趋势分析报告</w:t>
        </w:r>
      </w:hyperlink>
      <w:r>
        <w:rPr>
          <w:rFonts w:hint="eastAsia"/>
        </w:rPr>
        <w:t>深入剖析了书柜行业的现状、市场规模及需求，详细分析了产业链结构，并对市场价格进行了科学解读。通过对书柜细分市场的调研，以及对重点企业的竞争力、市场集中度和品牌影响力进行深入研究，预测了书柜行业的市场前景及发展趋势。书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书柜行业概述</w:t>
      </w:r>
      <w:r>
        <w:rPr>
          <w:rFonts w:hint="eastAsia"/>
        </w:rPr>
        <w:br/>
      </w:r>
      <w:r>
        <w:rPr>
          <w:rFonts w:hint="eastAsia"/>
        </w:rPr>
        <w:t>　　第一节 书柜概念与分类</w:t>
      </w:r>
      <w:r>
        <w:rPr>
          <w:rFonts w:hint="eastAsia"/>
        </w:rPr>
        <w:br/>
      </w:r>
      <w:r>
        <w:rPr>
          <w:rFonts w:hint="eastAsia"/>
        </w:rPr>
        <w:t>　　　　一、书柜概念</w:t>
      </w:r>
      <w:r>
        <w:rPr>
          <w:rFonts w:hint="eastAsia"/>
        </w:rPr>
        <w:br/>
      </w:r>
      <w:r>
        <w:rPr>
          <w:rFonts w:hint="eastAsia"/>
        </w:rPr>
        <w:t>　　　　二、书柜的分类</w:t>
      </w:r>
      <w:r>
        <w:rPr>
          <w:rFonts w:hint="eastAsia"/>
        </w:rPr>
        <w:br/>
      </w:r>
      <w:r>
        <w:rPr>
          <w:rFonts w:hint="eastAsia"/>
        </w:rPr>
        <w:t>　　　　三、书柜的部分行业标准</w:t>
      </w:r>
      <w:r>
        <w:rPr>
          <w:rFonts w:hint="eastAsia"/>
        </w:rPr>
        <w:br/>
      </w:r>
      <w:r>
        <w:rPr>
          <w:rFonts w:hint="eastAsia"/>
        </w:rPr>
        <w:t>　　第二节 书柜行业的行业特征</w:t>
      </w:r>
      <w:r>
        <w:rPr>
          <w:rFonts w:hint="eastAsia"/>
        </w:rPr>
        <w:br/>
      </w:r>
      <w:r>
        <w:rPr>
          <w:rFonts w:hint="eastAsia"/>
        </w:rPr>
        <w:t>　　　　一、书柜行业技术特性</w:t>
      </w:r>
      <w:r>
        <w:rPr>
          <w:rFonts w:hint="eastAsia"/>
        </w:rPr>
        <w:br/>
      </w:r>
      <w:r>
        <w:rPr>
          <w:rFonts w:hint="eastAsia"/>
        </w:rPr>
        <w:t>　　　　二、书柜行业资本密集度分析</w:t>
      </w:r>
      <w:r>
        <w:rPr>
          <w:rFonts w:hint="eastAsia"/>
        </w:rPr>
        <w:br/>
      </w:r>
      <w:r>
        <w:rPr>
          <w:rFonts w:hint="eastAsia"/>
        </w:rPr>
        <w:t>　　　　三、书柜行业的规模效益分析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2024-2025年中国书柜行业发展环境分析</w:t>
      </w:r>
      <w:r>
        <w:rPr>
          <w:rFonts w:hint="eastAsia"/>
        </w:rPr>
        <w:br/>
      </w:r>
      <w:r>
        <w:rPr>
          <w:rFonts w:hint="eastAsia"/>
        </w:rPr>
        <w:t>　　第一节 书柜行业经济环境分析</w:t>
      </w:r>
      <w:r>
        <w:rPr>
          <w:rFonts w:hint="eastAsia"/>
        </w:rPr>
        <w:br/>
      </w:r>
      <w:r>
        <w:rPr>
          <w:rFonts w:hint="eastAsia"/>
        </w:rPr>
        <w:t>　　第二节 书柜行业政策环境分析</w:t>
      </w:r>
      <w:r>
        <w:rPr>
          <w:rFonts w:hint="eastAsia"/>
        </w:rPr>
        <w:br/>
      </w:r>
      <w:r>
        <w:rPr>
          <w:rFonts w:hint="eastAsia"/>
        </w:rPr>
        <w:t>　　　　一、书柜行业政策影响分析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二、相关书柜行业标准分析</w:t>
      </w:r>
      <w:r>
        <w:rPr>
          <w:rFonts w:hint="eastAsia"/>
        </w:rPr>
        <w:br/>
      </w:r>
      <w:r>
        <w:rPr>
          <w:rFonts w:hint="eastAsia"/>
        </w:rPr>
        <w:t>　　第三节 书柜行业社会环境分析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国内外书柜行业技术差异与原因</w:t>
      </w:r>
      <w:r>
        <w:rPr>
          <w:rFonts w:hint="eastAsia"/>
        </w:rPr>
        <w:br/>
      </w:r>
      <w:r>
        <w:rPr>
          <w:rFonts w:hint="eastAsia"/>
        </w:rPr>
        <w:t>　　第三节 书柜行业技术发展方向、趋势预测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中国书柜市场规模情况</w:t>
      </w:r>
      <w:r>
        <w:rPr>
          <w:rFonts w:hint="eastAsia"/>
        </w:rPr>
        <w:br/>
      </w:r>
      <w:r>
        <w:rPr>
          <w:rFonts w:hint="eastAsia"/>
        </w:rPr>
        <w:t>　　第二节 中国书柜行业盈利情况分析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一、2019-2024年书柜市场需求情况</w:t>
      </w:r>
      <w:r>
        <w:rPr>
          <w:rFonts w:hint="eastAsia"/>
        </w:rPr>
        <w:br/>
      </w:r>
      <w:r>
        <w:rPr>
          <w:rFonts w:hint="eastAsia"/>
        </w:rPr>
        <w:t>　　　　二、2025年书柜行业市场需求特点分析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三、2025-2031年书柜市场需求预测</w:t>
      </w:r>
      <w:r>
        <w:rPr>
          <w:rFonts w:hint="eastAsia"/>
        </w:rPr>
        <w:br/>
      </w:r>
      <w:r>
        <w:rPr>
          <w:rFonts w:hint="eastAsia"/>
        </w:rPr>
        <w:t>　　第四节 中国书柜行业产量情况分析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一、2019-2024年中国书柜行业产量统计分析</w:t>
      </w:r>
      <w:r>
        <w:rPr>
          <w:rFonts w:hint="eastAsia"/>
        </w:rPr>
        <w:br/>
      </w:r>
      <w:r>
        <w:rPr>
          <w:rFonts w:hint="eastAsia"/>
        </w:rPr>
        <w:t>　　　　二、书柜行业区域产量分析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三、2025-2031年中国书柜行业产量预测分析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书柜行业规模分析及预测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一、2019-2024年书柜行业资产规模变化分析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二、2025-2031年书柜行业资产规模预测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三、2019-2024年书柜行业收入和利润变化分析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四、2025-2031年书柜行业收入和利润预测</w:t>
      </w:r>
      <w:r>
        <w:rPr>
          <w:rFonts w:hint="eastAsia"/>
        </w:rPr>
        <w:br/>
      </w:r>
      <w:r>
        <w:rPr>
          <w:rFonts w:hint="eastAsia"/>
        </w:rPr>
        <w:t>　　第二节 书柜行业效益分析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一、2019-2024年书柜行业三费变化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二、2019-2024年书柜行业效益分析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书柜细分市场深度分析</w:t>
      </w:r>
      <w:r>
        <w:rPr>
          <w:rFonts w:hint="eastAsia"/>
        </w:rPr>
        <w:br/>
      </w:r>
      <w:r>
        <w:rPr>
          <w:rFonts w:hint="eastAsia"/>
        </w:rPr>
        <w:t>　　第一节 书柜细分市场（一）发展研究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书柜行业竞争格局分析</w:t>
      </w:r>
      <w:r>
        <w:rPr>
          <w:rFonts w:hint="eastAsia"/>
        </w:rPr>
        <w:br/>
      </w:r>
      <w:r>
        <w:rPr>
          <w:rFonts w:hint="eastAsia"/>
        </w:rPr>
        <w:t>　　第一节 书柜行业集中度分析</w:t>
      </w:r>
      <w:r>
        <w:rPr>
          <w:rFonts w:hint="eastAsia"/>
        </w:rPr>
        <w:br/>
      </w:r>
      <w:r>
        <w:rPr>
          <w:rFonts w:hint="eastAsia"/>
        </w:rPr>
        <w:t>　　　　一、书柜市场集中度分析</w:t>
      </w:r>
      <w:r>
        <w:rPr>
          <w:rFonts w:hint="eastAsia"/>
        </w:rPr>
        <w:br/>
      </w:r>
      <w:r>
        <w:rPr>
          <w:rFonts w:hint="eastAsia"/>
        </w:rPr>
        <w:t>　　　　二、书柜企业集中度分析</w:t>
      </w:r>
      <w:r>
        <w:rPr>
          <w:rFonts w:hint="eastAsia"/>
        </w:rPr>
        <w:br/>
      </w:r>
      <w:r>
        <w:rPr>
          <w:rFonts w:hint="eastAsia"/>
        </w:rPr>
        <w:t>　　　　三、书柜区域集中度分析</w:t>
      </w:r>
      <w:r>
        <w:rPr>
          <w:rFonts w:hint="eastAsia"/>
        </w:rPr>
        <w:br/>
      </w:r>
      <w:r>
        <w:rPr>
          <w:rFonts w:hint="eastAsia"/>
        </w:rPr>
        <w:t>　　第二节 书柜行业竞争格局分析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一、2025年书柜行业竞争分析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二、2025年中外书柜产品竞争分析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三、2025年中国书柜市场竞争分析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书柜市场营销策略分析</w:t>
      </w:r>
      <w:r>
        <w:rPr>
          <w:rFonts w:hint="eastAsia"/>
        </w:rPr>
        <w:br/>
      </w:r>
      <w:r>
        <w:rPr>
          <w:rFonts w:hint="eastAsia"/>
        </w:rPr>
        <w:t>　　　　一、书柜定价策略与市场定位</w:t>
      </w:r>
      <w:r>
        <w:rPr>
          <w:rFonts w:hint="eastAsia"/>
        </w:rPr>
        <w:br/>
      </w:r>
      <w:r>
        <w:rPr>
          <w:rFonts w:hint="eastAsia"/>
        </w:rPr>
        <w:t>　　　　二、书柜渠道布局与分销策略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书柜品牌建设与推广策略</w:t>
      </w:r>
      <w:r>
        <w:rPr>
          <w:rFonts w:hint="eastAsia"/>
        </w:rPr>
        <w:br/>
      </w:r>
      <w:r>
        <w:rPr>
          <w:rFonts w:hint="eastAsia"/>
        </w:rPr>
        <w:t>　　　　一、书柜品牌定位与价值主张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书柜企业竞争力提升路径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二、书柜技术创新与研发投入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书柜企业战略规划与实施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二、书柜行业品牌竞争格局分析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书柜行业投资风险评估与应对策略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书柜行业SWOT综合分析</w:t>
      </w:r>
      <w:r>
        <w:rPr>
          <w:rFonts w:hint="eastAsia"/>
        </w:rPr>
        <w:br/>
      </w:r>
      <w:r>
        <w:rPr>
          <w:rFonts w:hint="eastAsia"/>
        </w:rPr>
        <w:t>　　　　一、书柜行业优势分析</w:t>
      </w:r>
      <w:r>
        <w:rPr>
          <w:rFonts w:hint="eastAsia"/>
        </w:rPr>
        <w:br/>
      </w:r>
      <w:r>
        <w:rPr>
          <w:rFonts w:hint="eastAsia"/>
        </w:rPr>
        <w:t>　　　　二、书柜行业劣势分析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书柜行业主要风险识别</w:t>
      </w:r>
      <w:r>
        <w:rPr>
          <w:rFonts w:hint="eastAsia"/>
        </w:rPr>
        <w:br/>
      </w:r>
      <w:r>
        <w:rPr>
          <w:rFonts w:hint="eastAsia"/>
        </w:rPr>
        <w:t>　　　　一、书柜市场运营风险</w:t>
      </w:r>
      <w:r>
        <w:rPr>
          <w:rFonts w:hint="eastAsia"/>
        </w:rPr>
        <w:br/>
      </w:r>
      <w:r>
        <w:rPr>
          <w:rFonts w:hint="eastAsia"/>
        </w:rPr>
        <w:t>　　　　二、书柜供应链风险</w:t>
      </w:r>
      <w:r>
        <w:rPr>
          <w:rFonts w:hint="eastAsia"/>
        </w:rPr>
        <w:br/>
      </w:r>
      <w:r>
        <w:rPr>
          <w:rFonts w:hint="eastAsia"/>
        </w:rPr>
        <w:t>　　　　三、书柜技术发展风险</w:t>
      </w:r>
      <w:r>
        <w:rPr>
          <w:rFonts w:hint="eastAsia"/>
        </w:rPr>
        <w:br/>
      </w:r>
      <w:r>
        <w:rPr>
          <w:rFonts w:hint="eastAsia"/>
        </w:rPr>
        <w:t>　　　　四、书柜政策环境风险</w:t>
      </w:r>
      <w:r>
        <w:rPr>
          <w:rFonts w:hint="eastAsia"/>
        </w:rPr>
        <w:br/>
      </w:r>
      <w:r>
        <w:rPr>
          <w:rFonts w:hint="eastAsia"/>
        </w:rPr>
        <w:t>　　第三节 2025-2031年书柜行业风险防控策略</w:t>
      </w:r>
      <w:r>
        <w:rPr>
          <w:rFonts w:hint="eastAsia"/>
        </w:rPr>
        <w:br/>
      </w:r>
      <w:r>
        <w:rPr>
          <w:rFonts w:hint="eastAsia"/>
        </w:rPr>
        <w:t>　　　　一、书柜市场风险应对方案</w:t>
      </w:r>
      <w:r>
        <w:rPr>
          <w:rFonts w:hint="eastAsia"/>
        </w:rPr>
        <w:br/>
      </w:r>
      <w:r>
        <w:rPr>
          <w:rFonts w:hint="eastAsia"/>
        </w:rPr>
        <w:t>　　　　二、书柜政策风险应对措施</w:t>
      </w:r>
      <w:r>
        <w:rPr>
          <w:rFonts w:hint="eastAsia"/>
        </w:rPr>
        <w:br/>
      </w:r>
      <w:r>
        <w:rPr>
          <w:rFonts w:hint="eastAsia"/>
        </w:rPr>
        <w:t>　　　　三、书柜运营风险控制策略</w:t>
      </w:r>
      <w:r>
        <w:rPr>
          <w:rFonts w:hint="eastAsia"/>
        </w:rPr>
        <w:br/>
      </w:r>
      <w:r>
        <w:rPr>
          <w:rFonts w:hint="eastAsia"/>
        </w:rPr>
        <w:t>　　　　四、书柜竞争风险防范措施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书柜行业发展前景与趋势预测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中国书柜行业发展机遇分析</w:t>
      </w:r>
      <w:r>
        <w:rPr>
          <w:rFonts w:hint="eastAsia"/>
        </w:rPr>
        <w:br/>
      </w:r>
      <w:r>
        <w:rPr>
          <w:rFonts w:hint="eastAsia"/>
        </w:rPr>
        <w:t>　　　　一、书柜行业发展前景展望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(中~智~林)2025-2031年书柜行业发展趋势</w:t>
      </w:r>
      <w:r>
        <w:rPr>
          <w:rFonts w:hint="eastAsia"/>
        </w:rPr>
        <w:br/>
      </w:r>
      <w:r>
        <w:rPr>
          <w:rFonts w:hint="eastAsia"/>
        </w:rPr>
        <w:t>　　　　一、书柜市场发展趋势</w:t>
      </w:r>
      <w:r>
        <w:rPr>
          <w:rFonts w:hint="eastAsia"/>
        </w:rPr>
        <w:br/>
      </w:r>
      <w:r>
        <w:rPr>
          <w:rFonts w:hint="eastAsia"/>
        </w:rPr>
        <w:t>　　　　二、书柜技术发展方向</w:t>
      </w:r>
      <w:r>
        <w:rPr>
          <w:rFonts w:hint="eastAsia"/>
        </w:rPr>
        <w:br/>
      </w:r>
      <w:r>
        <w:rPr>
          <w:rFonts w:hint="eastAsia"/>
        </w:rPr>
        <w:t>　　　　三、书柜政策环境预测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2019-2024年中国书柜市场规模及增长情况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2019-2024年中国书柜行业产量及增长趋势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2025-2031年中国书柜行业产量预测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2019-2024年中国书柜行业市场需求及增长情况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2025-2031年中国书柜行业市场需求预测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2019-2024年中国书柜行业出口情况分析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2025年书柜行业壁垒</w:t>
      </w:r>
      <w:r>
        <w:rPr>
          <w:rFonts w:hint="eastAsia"/>
        </w:rPr>
        <w:br/>
      </w:r>
      <w:r>
        <w:rPr>
          <w:rFonts w:hint="eastAsia"/>
        </w:rPr>
        <w:t>　　图表 2025年书柜市场前景分析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2025-2031年中国书柜市场规模预测</w:t>
      </w:r>
      <w:r>
        <w:rPr>
          <w:rFonts w:hint="eastAsia"/>
        </w:rPr>
        <w:br/>
      </w:r>
      <w:r>
        <w:rPr>
          <w:rFonts w:hint="eastAsia"/>
        </w:rPr>
        <w:t>　　图表 2025年书柜发展趋势预测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22636cd7b475a" w:history="1">
        <w:r>
          <w:rPr>
            <w:rStyle w:val="Hyperlink"/>
          </w:rPr>
          <w:t>2025-2031年中国书柜行业调研及发展趋势分析报告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22636cd7b475a" w:history="1">
        <w:r>
          <w:rPr>
            <w:rStyle w:val="Hyperlink"/>
          </w:rPr>
          <w:t>https://www.20087.com/0/77/ShuJuShiChangQianJing.html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热点：书柜效果图大全2023款图片、书柜门、办公家具、书柜与书桌一体、客厅有书柜的设计图、书柜尺寸、木工自己做的木书架图、书柜十大名牌排行榜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4fb03e8f54bb0" w:history="1">
      <w:r>
        <w:rPr>
          <w:rStyle w:val="Hyperlink"/>
        </w:rPr>
        <w:t>2025-2031年中国书柜行业调研及发展趋势分析报告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uJuShiChangQianJing.html" TargetMode="External" Id="R20822636cd7b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uJuShiChangQianJing.html" TargetMode="External" Id="R0a14fb03e8f5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2024-09-14T08:22:00Z</dcterms:created>
  <dcterms:modified xsi:type="dcterms:W3CDTF">2024-09-14T09:22:00Z</dcterms:modified>
  <dc:subject>2025-2031年中国书柜行业调研及发展趋势分析报告</dc:subject>
  <dc:title>2025-2031年中国书柜行业调研及发展趋势分析报告</dc:title>
  <cp:keywords>2025-2031年中国书柜行业调研及发展趋势分析报告</cp:keywords>
  <dc:description>2025-2031年中国书柜行业调研及发展趋势分析报告</dc:description>
</cp:coreProperties>
</file>