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a0aa8c3f84593" w:history="1">
              <w:r>
                <w:rPr>
                  <w:rStyle w:val="Hyperlink"/>
                </w:rPr>
                <w:t>中国小麦种子市场调查研究与前景分析报告（2024-2030年）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a0aa8c3f84593" w:history="1">
              <w:r>
                <w:rPr>
                  <w:rStyle w:val="Hyperlink"/>
                </w:rPr>
                <w:t>中国小麦种子市场调查研究与前景分析报告（2024-2030年）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a0aa8c3f84593" w:history="1">
                <w:r>
                  <w:rPr>
                    <w:rStyle w:val="Hyperlink"/>
                  </w:rPr>
                  <w:t>https://www.20087.com/0/17/XiaoMaiZhongZiHangYeFaZhanQianJing.html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产业近年来取得了显著进展，尤其是在育种技术方面。通过基因组编辑技术、分子标记辅助选择等现代生物技术手段，培育出了具有高产、抗逆性强等特点的新品种。同时，随着农业生产机械化水平的提高，对种子的纯度和发芽率等质量指标的要求也越来越高。此外，针对不同种植区域的气候条件和土壤特性，选育适合当地生长的小麦品种也成为育种工作的重要内容。</w:t>
      </w:r>
      <w:r>
        <w:rPr>
          <w:rFonts w:hint="eastAsia"/>
        </w:rPr>
        <w:br/>
      </w:r>
      <w:r>
        <w:rPr>
          <w:rFonts w:hint="eastAsia"/>
        </w:rPr>
        <w:t>　　未来，小麦种子产业将更加注重品种创新和智能化育种。一方面，通过基因组学、表型组学等前沿技术，加快优良品种的培育速度，提高品种的适应性和产量潜力。另一方面，随着农业信息化的发展，利用大数据和人工智能技术进行精准育种将成为趋势，这将有效提高育种效率和质量。此外，随着消费者对食品安全的关注度提高，培育非转基因、有机认证的小麦品种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0aa8c3f84593" w:history="1">
        <w:r>
          <w:rPr>
            <w:rStyle w:val="Hyperlink"/>
          </w:rPr>
          <w:t>中国小麦种子市场调查研究与前景分析报告（2024-2030年）</w:t>
        </w:r>
      </w:hyperlink>
      <w:r>
        <w:rPr>
          <w:rFonts w:hint="eastAsia"/>
        </w:rPr>
        <w:t>》依据国家统计局、海关总署及小麦种子相关协会等部门的权威资料数据，以及对小麦种子行业重点区域实地调研，结合小麦种子行业发展所处的环境，从理论到实践、从宏观到微观等多个角度对小麦种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0aa8c3f84593" w:history="1">
        <w:r>
          <w:rPr>
            <w:rStyle w:val="Hyperlink"/>
          </w:rPr>
          <w:t>中国小麦种子市场调查研究与前景分析报告（2024-2030年）</w:t>
        </w:r>
      </w:hyperlink>
      <w:r>
        <w:rPr>
          <w:rFonts w:hint="eastAsia"/>
        </w:rPr>
        <w:t>》内容严谨、数据翔实，通过辅以大量直观的图表，帮助小麦种子企业准确把握小麦种子行业发展动向、正确制定小麦种子企业发展战略和小麦种子投资策略。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小麦种子行业定义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2023-2024年全球小麦种子行业市场调研分析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全球小麦种子行业经济环境分析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全球小麦种子市场总体情况分析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二、全球小麦种子市场结构</w:t>
      </w:r>
      <w:r>
        <w:rPr>
          <w:rFonts w:hint="eastAsia"/>
        </w:rPr>
        <w:br/>
      </w:r>
      <w:r>
        <w:rPr>
          <w:rFonts w:hint="eastAsia"/>
        </w:rPr>
        <w:t>　　　　三、全球小麦种子行业竞争格局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全球主要国家（地区）小麦种子市场分析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2024-2030年全球小麦种子行业发展趋势预测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2023-2024年小麦种子行业发展环境分析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2024年中国小麦种子市场现状</w:t>
      </w:r>
      <w:r>
        <w:rPr>
          <w:rFonts w:hint="eastAsia"/>
        </w:rPr>
        <w:br/>
      </w:r>
      <w:r>
        <w:rPr>
          <w:rFonts w:hint="eastAsia"/>
        </w:rPr>
        <w:t>　　第二节 中国小麦种子产量分析及预测</w:t>
      </w:r>
      <w:r>
        <w:rPr>
          <w:rFonts w:hint="eastAsia"/>
        </w:rPr>
        <w:br/>
      </w:r>
      <w:r>
        <w:rPr>
          <w:rFonts w:hint="eastAsia"/>
        </w:rPr>
        <w:t>　　　　一、小麦种子总体产能规模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、2019-2024年中国小麦种子产量统计</w:t>
      </w:r>
      <w:r>
        <w:rPr>
          <w:rFonts w:hint="eastAsia"/>
        </w:rPr>
        <w:br/>
      </w:r>
      <w:r>
        <w:rPr>
          <w:rFonts w:hint="eastAsia"/>
        </w:rPr>
        <w:t>　　　　三、小麦种子生产区域分布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四、2024-2030年中国小麦种子产量预测</w:t>
      </w:r>
      <w:r>
        <w:rPr>
          <w:rFonts w:hint="eastAsia"/>
        </w:rPr>
        <w:br/>
      </w:r>
      <w:r>
        <w:rPr>
          <w:rFonts w:hint="eastAsia"/>
        </w:rPr>
        <w:t>　　第三节 中国小麦种子市场需求分析及预测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二、2019-2024年中国小麦种子市场需求统计</w:t>
      </w:r>
      <w:r>
        <w:rPr>
          <w:rFonts w:hint="eastAsia"/>
        </w:rPr>
        <w:br/>
      </w:r>
      <w:r>
        <w:rPr>
          <w:rFonts w:hint="eastAsia"/>
        </w:rPr>
        <w:t>　　　　三、小麦种子市场饱和度</w:t>
      </w:r>
      <w:r>
        <w:rPr>
          <w:rFonts w:hint="eastAsia"/>
        </w:rPr>
        <w:br/>
      </w:r>
      <w:r>
        <w:rPr>
          <w:rFonts w:hint="eastAsia"/>
        </w:rPr>
        <w:t>　　　　四、影响小麦种子市场需求的因素</w:t>
      </w:r>
      <w:r>
        <w:rPr>
          <w:rFonts w:hint="eastAsia"/>
        </w:rPr>
        <w:br/>
      </w:r>
      <w:r>
        <w:rPr>
          <w:rFonts w:hint="eastAsia"/>
        </w:rPr>
        <w:t>　　　　五、小麦种子市场潜力分析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六、2024-2030年中国小麦种子市场需求预测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一、2019-2024年小麦种子进口量及增速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三、2024-2030年小麦种子进口量及增速预测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一、2019-2024年小麦种子出口量及增速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三、2024-2030年小麦种子出口量及增速预测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中国小麦种子细分行业调研</w:t>
      </w:r>
      <w:r>
        <w:rPr>
          <w:rFonts w:hint="eastAsia"/>
        </w:rPr>
        <w:br/>
      </w:r>
      <w:r>
        <w:rPr>
          <w:rFonts w:hint="eastAsia"/>
        </w:rPr>
        <w:t>　　第一节 主要小麦种子细分行业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小麦种子企业营销策略分析及建议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小麦种子企业营销策略分析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一、小麦种子企业营销策略</w:t>
      </w:r>
      <w:r>
        <w:rPr>
          <w:rFonts w:hint="eastAsia"/>
        </w:rPr>
        <w:br/>
      </w:r>
      <w:r>
        <w:rPr>
          <w:rFonts w:hint="eastAsia"/>
        </w:rPr>
        <w:t>　　　　二、小麦种子企业经验借鉴</w:t>
      </w:r>
      <w:r>
        <w:rPr>
          <w:rFonts w:hint="eastAsia"/>
        </w:rPr>
        <w:br/>
      </w:r>
      <w:r>
        <w:rPr>
          <w:rFonts w:hint="eastAsia"/>
        </w:rPr>
        <w:t>　　第三节 小麦种子企业营销模式演化与创新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小麦种子企业经营发展分析及建议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一、小麦种子企业存在的问题</w:t>
      </w:r>
      <w:r>
        <w:rPr>
          <w:rFonts w:hint="eastAsia"/>
        </w:rPr>
        <w:br/>
      </w:r>
      <w:r>
        <w:rPr>
          <w:rFonts w:hint="eastAsia"/>
        </w:rPr>
        <w:t>　　　　二、小麦种子企业应对的策略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2024年小麦种子市场前景分析</w:t>
      </w:r>
      <w:r>
        <w:rPr>
          <w:rFonts w:hint="eastAsia"/>
        </w:rPr>
        <w:br/>
      </w:r>
      <w:r>
        <w:rPr>
          <w:rFonts w:hint="eastAsia"/>
        </w:rPr>
        <w:t>　　第二节 2024年小麦种子行业发展趋势预测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一、2024年影响小麦种子行业运行的有利因素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二、2024年影响小麦种子行业运行的稳定因素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三、2024年影响小麦种子行业运行的不利因素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四、2024年我国小麦种子行业发展面临的挑战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五、2024年我国小麦种子行业发展面临的机遇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专家对小麦种子行业投资风险预警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一、2024-2030年小麦种子行业市场风险及控制策略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二、2024-2030年小麦种子行业政策风险及控制策略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三、2024-2030年小麦种子行业经营风险及控制策略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四、2024-2030年小麦种子同业竞争风险及控制策略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五、2024-2030年小麦种子行业其他风险及控制策略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小麦种子行业投资战略研究</w:t>
      </w:r>
      <w:r>
        <w:rPr>
          <w:rFonts w:hint="eastAsia"/>
        </w:rPr>
        <w:br/>
      </w:r>
      <w:r>
        <w:rPr>
          <w:rFonts w:hint="eastAsia"/>
        </w:rPr>
        <w:t>　　第一节 小麦种子行业发展战略研究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对我国小麦种子品牌的战略思考</w:t>
      </w:r>
      <w:r>
        <w:rPr>
          <w:rFonts w:hint="eastAsia"/>
        </w:rPr>
        <w:br/>
      </w:r>
      <w:r>
        <w:rPr>
          <w:rFonts w:hint="eastAsia"/>
        </w:rPr>
        <w:t>　　　　一、小麦种子品牌的重要性</w:t>
      </w:r>
      <w:r>
        <w:rPr>
          <w:rFonts w:hint="eastAsia"/>
        </w:rPr>
        <w:br/>
      </w:r>
      <w:r>
        <w:rPr>
          <w:rFonts w:hint="eastAsia"/>
        </w:rPr>
        <w:t>　　　　二、小麦种子实施品牌战略的意义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四、我国小麦种子企业的品牌战略</w:t>
      </w:r>
      <w:r>
        <w:rPr>
          <w:rFonts w:hint="eastAsia"/>
        </w:rPr>
        <w:br/>
      </w:r>
      <w:r>
        <w:rPr>
          <w:rFonts w:hint="eastAsia"/>
        </w:rPr>
        <w:t>　　　　五、小麦种子品牌战略管理的策略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小麦种子经营策略分析</w:t>
      </w:r>
      <w:r>
        <w:rPr>
          <w:rFonts w:hint="eastAsia"/>
        </w:rPr>
        <w:br/>
      </w:r>
      <w:r>
        <w:rPr>
          <w:rFonts w:hint="eastAsia"/>
        </w:rPr>
        <w:t>　　　　一、小麦种子市场细分策略</w:t>
      </w:r>
      <w:r>
        <w:rPr>
          <w:rFonts w:hint="eastAsia"/>
        </w:rPr>
        <w:br/>
      </w:r>
      <w:r>
        <w:rPr>
          <w:rFonts w:hint="eastAsia"/>
        </w:rPr>
        <w:t>　　　　二、小麦种子市场创新策略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中智~林－小麦种子行业投资战略研究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一、2024-2030年小麦种子行业投资战略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小麦种子行业类别</w:t>
      </w:r>
      <w:r>
        <w:rPr>
          <w:rFonts w:hint="eastAsia"/>
        </w:rPr>
        <w:br/>
      </w:r>
      <w:r>
        <w:rPr>
          <w:rFonts w:hint="eastAsia"/>
        </w:rPr>
        <w:t>　　图表 小麦种子行业产业链调研</w:t>
      </w:r>
      <w:r>
        <w:rPr>
          <w:rFonts w:hint="eastAsia"/>
        </w:rPr>
        <w:br/>
      </w:r>
      <w:r>
        <w:rPr>
          <w:rFonts w:hint="eastAsia"/>
        </w:rPr>
        <w:t>　　图表 小麦种子行业现状</w:t>
      </w:r>
      <w:r>
        <w:rPr>
          <w:rFonts w:hint="eastAsia"/>
        </w:rPr>
        <w:br/>
      </w:r>
      <w:r>
        <w:rPr>
          <w:rFonts w:hint="eastAsia"/>
        </w:rPr>
        <w:t>　　图表 小麦种子行业标准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2024年中国小麦种子行业产能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2019-2024年中国小麦种子行业产量统计</w:t>
      </w:r>
      <w:r>
        <w:rPr>
          <w:rFonts w:hint="eastAsia"/>
        </w:rPr>
        <w:br/>
      </w:r>
      <w:r>
        <w:rPr>
          <w:rFonts w:hint="eastAsia"/>
        </w:rPr>
        <w:t>　　图表 小麦种子行业动态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2019-2024年中国小麦种子市场需求量</w:t>
      </w:r>
      <w:r>
        <w:rPr>
          <w:rFonts w:hint="eastAsia"/>
        </w:rPr>
        <w:br/>
      </w:r>
      <w:r>
        <w:rPr>
          <w:rFonts w:hint="eastAsia"/>
        </w:rPr>
        <w:t>　　图表 2024年中国小麦种子行业需求区域调研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2019-2024年中国小麦种子行情</w:t>
      </w:r>
      <w:r>
        <w:rPr>
          <w:rFonts w:hint="eastAsia"/>
        </w:rPr>
        <w:br/>
      </w:r>
      <w:r>
        <w:rPr>
          <w:rFonts w:hint="eastAsia"/>
        </w:rPr>
        <w:t>　　图表 2019-2024年中国小麦种子价格走势图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**地区小麦种子市场规模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</w:t>
      </w:r>
      <w:r>
        <w:rPr>
          <w:rFonts w:hint="eastAsia"/>
        </w:rPr>
        <w:br/>
      </w:r>
      <w:r>
        <w:rPr>
          <w:rFonts w:hint="eastAsia"/>
        </w:rPr>
        <w:t>　　图表 **地区小麦种子市场调研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**地区小麦种子市场规模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</w:t>
      </w:r>
      <w:r>
        <w:rPr>
          <w:rFonts w:hint="eastAsia"/>
        </w:rPr>
        <w:br/>
      </w:r>
      <w:r>
        <w:rPr>
          <w:rFonts w:hint="eastAsia"/>
        </w:rPr>
        <w:t>　　图表 **地区小麦种子市场调研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小麦种子行业竞争对手分析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2024-2030年中国小麦种子行业产能预测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2024-2030年中国小麦种子行业市场规模预测</w:t>
      </w:r>
      <w:r>
        <w:rPr>
          <w:rFonts w:hint="eastAsia"/>
        </w:rPr>
        <w:br/>
      </w:r>
      <w:r>
        <w:rPr>
          <w:rFonts w:hint="eastAsia"/>
        </w:rPr>
        <w:t>　　图表 小麦种子行业准入条件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2024-2030年中国小麦种子市场前景</w:t>
      </w:r>
      <w:r>
        <w:rPr>
          <w:rFonts w:hint="eastAsia"/>
        </w:rPr>
        <w:br/>
      </w:r>
      <w:r>
        <w:rPr>
          <w:rFonts w:hint="eastAsia"/>
        </w:rPr>
        <w:t>　　图表 2024-2030年中国小麦种子行业信息化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2024-2030年中国小麦种子行业风险分析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2024-2030年中国小麦种子行业发展趋势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a0aa8c3f84593" w:history="1">
        <w:r>
          <w:rPr>
            <w:rStyle w:val="Hyperlink"/>
          </w:rPr>
          <w:t>中国小麦种子市场调查研究与前景分析报告（2024-2030年）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a0aa8c3f84593" w:history="1">
        <w:r>
          <w:rPr>
            <w:rStyle w:val="Hyperlink"/>
          </w:rPr>
          <w:t>https://www.20087.com/0/17/XiaoMaiZhongZiHangYeFaZhanQianJing.html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ba06d96e4ead" w:history="1">
      <w:r>
        <w:rPr>
          <w:rStyle w:val="Hyperlink"/>
        </w:rPr>
        <w:t>中国小麦种子市场调查研究与前景分析报告（2024-2030年）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oMaiZhongZiHangYeFaZhanQianJing.html" TargetMode="External" Id="R40da0aa8c3f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oMaiZhongZiHangYeFaZhanQianJing.html" TargetMode="External" Id="Rdc12ba06d96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2023-12-12T01:57:00Z</dcterms:created>
  <dcterms:modified xsi:type="dcterms:W3CDTF">2023-12-12T02:57:00Z</dcterms:modified>
  <dc:subject>中国小麦种子市场调查研究与前景分析报告（2024-2030年）</dc:subject>
  <dc:title>中国小麦种子市场调查研究与前景分析报告（2024-2030年）</dc:title>
  <cp:keywords>中国小麦种子市场调查研究与前景分析报告（2024-2030年）</cp:keywords>
  <dc:description>中国小麦种子市场调查研究与前景分析报告（2024-2030年）</dc:description>
</cp:coreProperties>
</file>