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f50fe82ba643b0" w:history="1">
              <w:r>
                <w:rPr>
                  <w:rStyle w:val="Hyperlink"/>
                </w:rPr>
                <w:t>2025-2031年中国钢木家具市场调研与趋势分析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f50fe82ba643b0" w:history="1">
              <w:r>
                <w:rPr>
                  <w:rStyle w:val="Hyperlink"/>
                </w:rPr>
                <w:t>2025-2031年中国钢木家具市场调研与趋势分析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f50fe82ba643b0" w:history="1">
                <w:r>
                  <w:rPr>
                    <w:rStyle w:val="Hyperlink"/>
                  </w:rPr>
                  <w:t>https://www.20087.com/0/27/GangMuJiaJuFaZhanQuShiFenXi.html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木家具，结合了金属的坚固和木材的自然质感，广泛应用于住宅、办公和公共空间。目前，钢木家具设计正趋向简约、实用和个性化，采用环保材料和精良工艺，满足消费者对健康、美观和功能性的需求。同时，随着智能制造技术的应用，钢木家具的生产效率和定制化能力得到提升。</w:t>
      </w:r>
      <w:r>
        <w:rPr>
          <w:rFonts w:hint="eastAsia"/>
        </w:rPr>
        <w:br/>
      </w:r>
      <w:r>
        <w:rPr>
          <w:rFonts w:hint="eastAsia"/>
        </w:rPr>
        <w:t>　　未来，钢木家具行业将更加注重可持续性和智能化。一方面，通过采用再生钢材和FSC认证木材，以及优化生产过程中的能源使用，减少对环境的影响。另一方面，借助物联网和人工智能技术，开发具有智能调节和交互功能的钢木家具，提升用户体验，如智能办公桌和可调节高度的钢木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f50fe82ba643b0" w:history="1">
        <w:r>
          <w:rPr>
            <w:rStyle w:val="Hyperlink"/>
          </w:rPr>
          <w:t>2025-2031年中国钢木家具市场调研与趋势分析</w:t>
        </w:r>
      </w:hyperlink>
      <w:r>
        <w:rPr>
          <w:rFonts w:hint="eastAsia"/>
        </w:rPr>
        <w:t>》系统分析了我国钢木家具行业的市场规模、市场需求及价格动态，深入探讨了钢木家具产业链结构与发展特点。报告对钢木家具细分市场进行了详细剖析，基于科学数据预测了市场前景及未来发展趋势，同时聚焦钢木家具重点企业，评估了品牌影响力、市场竞争力及行业集中度变化。通过专业分析与客观洞察，报告为投资者、产业链相关企业及政府决策部门提供了重要参考，是把握钢木家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钢木家具行业界定及应用</w:t>
      </w:r>
      <w:r>
        <w:rPr>
          <w:rFonts w:hint="eastAsia"/>
        </w:rPr>
        <w:br/>
      </w:r>
      <w:r>
        <w:rPr>
          <w:rFonts w:hint="eastAsia"/>
        </w:rPr>
        <w:t>　　第一节 钢木家具行业定义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钢木家具主要应用领域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2024-2025年全球钢木家具行业发展状况分析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2024-2025年全球钢木家具行业运行概况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2019-2024年全球钢木家具行业市场规模分析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全球主要地区钢木家具行业运行情况分析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2025-2031年全球钢木家具行业发展趋势预测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2024-2025年中国钢木家具发展环境分析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钢木家具行业相关政策、标准</w:t>
      </w:r>
      <w:r>
        <w:rPr>
          <w:rFonts w:hint="eastAsia"/>
        </w:rPr>
        <w:br/>
      </w:r>
      <w:r>
        <w:rPr>
          <w:rFonts w:hint="eastAsia"/>
        </w:rPr>
        <w:t>　　第三节 钢木家具行业相关发展规划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2024-2025年中国钢木家具行业现状调研分析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中国钢木家具行业发展现状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一、2024-2025年钢木家具行业品牌发展现状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二、2024-2025年钢木家具行业需求市场现状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三、2024-2025年钢木家具市场需求层次分析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四、2024-2025年中国钢木家具市场走向分析</w:t>
      </w:r>
      <w:r>
        <w:rPr>
          <w:rFonts w:hint="eastAsia"/>
        </w:rPr>
        <w:br/>
      </w:r>
      <w:r>
        <w:rPr>
          <w:rFonts w:hint="eastAsia"/>
        </w:rPr>
        <w:t>　　第二节 中国钢木家具产品技术分析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一、2024-2025年钢木家具产品技术变化特点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二、2024-2025年钢木家具产品市场的新技术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三、2024-2025年钢木家具产品市场现状分析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中国钢木家具行业存在的问题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一、2024-2025年钢木家具产品市场存在的主要问题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二、2024-2025年国内钢木家具产品市场的三大瓶颈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三、2024-2025年钢木家具产品市场遭遇的规模难题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对中国钢木家具市场的分析及思考</w:t>
      </w:r>
      <w:r>
        <w:rPr>
          <w:rFonts w:hint="eastAsia"/>
        </w:rPr>
        <w:br/>
      </w:r>
      <w:r>
        <w:rPr>
          <w:rFonts w:hint="eastAsia"/>
        </w:rPr>
        <w:t>　　　　一、钢木家具市场特点</w:t>
      </w:r>
      <w:r>
        <w:rPr>
          <w:rFonts w:hint="eastAsia"/>
        </w:rPr>
        <w:br/>
      </w:r>
      <w:r>
        <w:rPr>
          <w:rFonts w:hint="eastAsia"/>
        </w:rPr>
        <w:t>　　　　二、钢木家具市场分析</w:t>
      </w:r>
      <w:r>
        <w:rPr>
          <w:rFonts w:hint="eastAsia"/>
        </w:rPr>
        <w:br/>
      </w:r>
      <w:r>
        <w:rPr>
          <w:rFonts w:hint="eastAsia"/>
        </w:rPr>
        <w:t>　　　　三、钢木家具市场变化的方向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四、中国钢木家具行业发展的新思路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五、对中国钢木家具行业发展的思考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中国钢木家具行业市场供需现状调研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2024-2025年中国钢木家具市场现状分析</w:t>
      </w:r>
      <w:r>
        <w:rPr>
          <w:rFonts w:hint="eastAsia"/>
        </w:rPr>
        <w:br/>
      </w:r>
      <w:r>
        <w:rPr>
          <w:rFonts w:hint="eastAsia"/>
        </w:rPr>
        <w:t>　　第二节 中国钢木家具行业产量情况分析及预测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一、钢木家具总体产能规模</w:t>
      </w:r>
      <w:r>
        <w:rPr>
          <w:rFonts w:hint="eastAsia"/>
        </w:rPr>
        <w:br/>
      </w:r>
      <w:r>
        <w:rPr>
          <w:rFonts w:hint="eastAsia"/>
        </w:rPr>
        <w:t>　　　　二、钢木家具生产区域分布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三、2019-2024年中国钢木家具产量统计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四、2025-2031年中国钢木家具产量预测</w:t>
      </w:r>
      <w:r>
        <w:rPr>
          <w:rFonts w:hint="eastAsia"/>
        </w:rPr>
        <w:br/>
      </w:r>
      <w:r>
        <w:rPr>
          <w:rFonts w:hint="eastAsia"/>
        </w:rPr>
        <w:t>　　第三节 中国钢木家具市场需求分析及预测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一、中国钢木家具市场需求特点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二、2019-2024年中国钢木家具市场需求量统计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三、2025-2031年中国钢木家具市场需求量预测</w:t>
      </w:r>
      <w:r>
        <w:rPr>
          <w:rFonts w:hint="eastAsia"/>
        </w:rPr>
        <w:br/>
      </w:r>
      <w:r>
        <w:rPr>
          <w:rFonts w:hint="eastAsia"/>
        </w:rPr>
        <w:t>　　第四节 中国钢木家具价格趋势分析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一、2019-2024年中国钢木家具市场价格趋势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二、2025-2031年中国钢木家具市场价格走势预测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中国钢木家具进出口分析</w:t>
      </w:r>
      <w:r>
        <w:rPr>
          <w:rFonts w:hint="eastAsia"/>
        </w:rPr>
        <w:br/>
      </w:r>
      <w:r>
        <w:rPr>
          <w:rFonts w:hint="eastAsia"/>
        </w:rPr>
        <w:t>　　第一节 钢木家具进口情况分析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钢木家具出口情况分析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影响钢木家具进出口因素分析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中国钢木家具行业主要指标监测分析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2019-2024年中国钢木家具行业规模情况分析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2019-2024年中国钢木家具行业财务能力分析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2024-2025年钢木家具行业细分产品调研</w:t>
      </w:r>
      <w:r>
        <w:rPr>
          <w:rFonts w:hint="eastAsia"/>
        </w:rPr>
        <w:br/>
      </w:r>
      <w:r>
        <w:rPr>
          <w:rFonts w:hint="eastAsia"/>
        </w:rPr>
        <w:t>　　第一节 钢木家具细分产品结构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2024-2025年钢木家具行业上下游发展情况分析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钢木家具行业上游产业发展分析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钢木家具行业下游产业发展分析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中国钢木家具行业重点地区发展分析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2024-2025年钢木家具行业重点区域市场结构调研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**地区钢木家具市场容量分析</w:t>
      </w:r>
      <w:r>
        <w:rPr>
          <w:rFonts w:hint="eastAsia"/>
        </w:rPr>
        <w:br/>
      </w:r>
      <w:r>
        <w:rPr>
          <w:rFonts w:hint="eastAsia"/>
        </w:rPr>
        <w:t>　　第三节 **地区钢木家具市场容量分析</w:t>
      </w:r>
      <w:r>
        <w:rPr>
          <w:rFonts w:hint="eastAsia"/>
        </w:rPr>
        <w:br/>
      </w:r>
      <w:r>
        <w:rPr>
          <w:rFonts w:hint="eastAsia"/>
        </w:rPr>
        <w:t>　　第四节 **地区钢木家具市场容量分析</w:t>
      </w:r>
      <w:r>
        <w:rPr>
          <w:rFonts w:hint="eastAsia"/>
        </w:rPr>
        <w:br/>
      </w:r>
      <w:r>
        <w:rPr>
          <w:rFonts w:hint="eastAsia"/>
        </w:rPr>
        <w:t>　　第五节 **地区钢木家具市场容量分析</w:t>
      </w:r>
      <w:r>
        <w:rPr>
          <w:rFonts w:hint="eastAsia"/>
        </w:rPr>
        <w:br/>
      </w:r>
      <w:r>
        <w:rPr>
          <w:rFonts w:hint="eastAsia"/>
        </w:rPr>
        <w:t>　　第六节 **地区钢木家具市场容量分析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钢木家具行业重点企业竞争力分析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三、企业钢木家具经营状况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三、企业钢木家具经营状况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三、企业钢木家具经营状况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三、企业钢木家具经营状况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三、企业钢木家具经营状况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三、企业钢木家具经营状况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2024-2025年钢木家具行业企业经营策略研究分析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钢木家具企业多样化经营策略分析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一、钢木家具企业多样化经营情况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二、现行钢木家具行业多样化经营的方向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大型钢木家具企业集团未来发展策略分析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对中小钢木家具企业生产经营的建议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2024-2025年钢木家具行业前景及投资风险预警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2025年钢木家具市场前景分析</w:t>
      </w:r>
      <w:r>
        <w:rPr>
          <w:rFonts w:hint="eastAsia"/>
        </w:rPr>
        <w:br/>
      </w:r>
      <w:r>
        <w:rPr>
          <w:rFonts w:hint="eastAsia"/>
        </w:rPr>
        <w:t>　　第二节 2025年钢木家具行业发展趋势预测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影响钢木家具行业发展的主要因素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一、2025年影响钢木家具行业运行的有利因素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二、2025年影响钢木家具行业运行的稳定因素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三、2025年影响钢木家具行业运行的不利因素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四、2025年中国钢木家具行业发展面临的挑战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五、2025年中国钢木家具行业发展面临的机遇</w:t>
      </w:r>
      <w:r>
        <w:rPr>
          <w:rFonts w:hint="eastAsia"/>
        </w:rPr>
        <w:br/>
      </w:r>
      <w:r>
        <w:rPr>
          <w:rFonts w:hint="eastAsia"/>
        </w:rPr>
        <w:t>　　第四节 钢木家具行业投资风险预警</w:t>
      </w:r>
      <w:r>
        <w:rPr>
          <w:rFonts w:hint="eastAsia"/>
        </w:rPr>
        <w:br/>
      </w:r>
      <w:r>
        <w:rPr>
          <w:rFonts w:hint="eastAsia"/>
        </w:rPr>
        <w:t>　　　　一、钢木家具行业市场风险预测</w:t>
      </w:r>
      <w:r>
        <w:rPr>
          <w:rFonts w:hint="eastAsia"/>
        </w:rPr>
        <w:br/>
      </w:r>
      <w:r>
        <w:rPr>
          <w:rFonts w:hint="eastAsia"/>
        </w:rPr>
        <w:t>　　　　二、钢木家具行业政策风险预测</w:t>
      </w:r>
      <w:r>
        <w:rPr>
          <w:rFonts w:hint="eastAsia"/>
        </w:rPr>
        <w:br/>
      </w:r>
      <w:r>
        <w:rPr>
          <w:rFonts w:hint="eastAsia"/>
        </w:rPr>
        <w:t>　　　　三、钢木家具行业经营风险预测</w:t>
      </w:r>
      <w:r>
        <w:rPr>
          <w:rFonts w:hint="eastAsia"/>
        </w:rPr>
        <w:br/>
      </w:r>
      <w:r>
        <w:rPr>
          <w:rFonts w:hint="eastAsia"/>
        </w:rPr>
        <w:t>　　　　四、钢木家具行业技术风险预测</w:t>
      </w:r>
      <w:r>
        <w:rPr>
          <w:rFonts w:hint="eastAsia"/>
        </w:rPr>
        <w:br/>
      </w:r>
      <w:r>
        <w:rPr>
          <w:rFonts w:hint="eastAsia"/>
        </w:rPr>
        <w:t>　　　　五、钢木家具行业竞争风险预测</w:t>
      </w:r>
      <w:r>
        <w:rPr>
          <w:rFonts w:hint="eastAsia"/>
        </w:rPr>
        <w:br/>
      </w:r>
      <w:r>
        <w:rPr>
          <w:rFonts w:hint="eastAsia"/>
        </w:rPr>
        <w:t>　　　　六、钢木家具行业其他风险预测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2025-2031年钢木家具投资建议</w:t>
      </w:r>
      <w:r>
        <w:rPr>
          <w:rFonts w:hint="eastAsia"/>
        </w:rPr>
        <w:br/>
      </w:r>
      <w:r>
        <w:rPr>
          <w:rFonts w:hint="eastAsia"/>
        </w:rPr>
        <w:t>　　第一节 2024-2025年钢木家具行业投资环境分析</w:t>
      </w:r>
      <w:r>
        <w:rPr>
          <w:rFonts w:hint="eastAsia"/>
        </w:rPr>
        <w:br/>
      </w:r>
      <w:r>
        <w:rPr>
          <w:rFonts w:hint="eastAsia"/>
        </w:rPr>
        <w:t>　　第二节 钢木家具行业投资进入壁垒分析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钢木家具行业历程</w:t>
      </w:r>
      <w:r>
        <w:rPr>
          <w:rFonts w:hint="eastAsia"/>
        </w:rPr>
        <w:br/>
      </w:r>
      <w:r>
        <w:rPr>
          <w:rFonts w:hint="eastAsia"/>
        </w:rPr>
        <w:t>　　图表 钢木家具行业生命周期</w:t>
      </w:r>
      <w:r>
        <w:rPr>
          <w:rFonts w:hint="eastAsia"/>
        </w:rPr>
        <w:br/>
      </w:r>
      <w:r>
        <w:rPr>
          <w:rFonts w:hint="eastAsia"/>
        </w:rPr>
        <w:t>　　图表 钢木家具行业产业链分析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2019-2024年中国钢木家具行业市场规模及增长情况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2019-2024年钢木家具行业市场容量分析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2019-2024年中国钢木家具行业产能统计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2019-2024年中国钢木家具行业产量及增长趋势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2019-2024年中国钢木家具市场需求量及增速统计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2025年中国钢木家具行业需求领域分布格局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2019-2024年中国钢木家具行业销售收入分析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2019-2024年中国钢木家具行业盈利情况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2019-2024年中国钢木家具行业利润总额统计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2019-2024年中国钢木家具进口数量分析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2019-2024年中国钢木家具进口金额分析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2019-2024年中国钢木家具出口数量分析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2019-2024年中国钢木家具出口金额分析</w:t>
      </w:r>
      <w:r>
        <w:rPr>
          <w:rFonts w:hint="eastAsia"/>
        </w:rPr>
        <w:br/>
      </w:r>
      <w:r>
        <w:rPr>
          <w:rFonts w:hint="eastAsia"/>
        </w:rPr>
        <w:t>　　图表 2025年中国钢木家具进口国家及地区分析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2025年中国钢木家具出口国家及地区分析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2019-2024年中国钢木家具行业企业数量情况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2019-2024年中国钢木家具行业企业平均规模情况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**地区钢木家具行业市场需求情况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**地区钢木家具行业市场需求情况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**地区钢木家具行业市场需求情况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**地区钢木家具行业市场需求情况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钢木家具重点企业（一）基本信息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钢木家具重点企业（一）经营情况分析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钢木家具重点企业（一）主要经济指标情况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钢木家具重点企业（一）盈利能力情况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钢木家具重点企业（一）偿债能力情况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钢木家具重点企业（一）运营能力情况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钢木家具重点企业（一）成长能力情况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钢木家具重点企业（二）基本信息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钢木家具重点企业（二）经营情况分析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钢木家具重点企业（二）主要经济指标情况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钢木家具重点企业（二）盈利能力情况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钢木家具重点企业（二）偿债能力情况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钢木家具重点企业（二）运营能力情况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钢木家具重点企业（二）成长能力情况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钢木家具重点企业（三）基本信息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钢木家具重点企业（三）经营情况分析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钢木家具重点企业（三）主要经济指标情况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钢木家具重点企业（三）盈利能力情况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钢木家具重点企业（三）偿债能力情况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钢木家具重点企业（三）运营能力情况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钢木家具重点企业（三）成长能力情况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2025-2031年中国钢木家具行业产能预测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2025-2031年中国钢木家具行业产量预测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2025-2031年中国钢木家具市场需求量预测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2025-2031年中国钢木家具行业供需平衡预测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2025-2031年中国钢木家具行业市场容量预测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2025-2031年中国钢木家具行业市场规模预测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2025年中国钢木家具市场前景分析</w:t>
      </w:r>
      <w:r>
        <w:rPr>
          <w:rFonts w:hint="eastAsia"/>
        </w:rPr>
        <w:br/>
      </w:r>
      <w:r>
        <w:rPr>
          <w:rFonts w:hint="eastAsia"/>
        </w:rPr>
        <w:t>　　图表 2025年中国钢木家具发展趋势预测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f50fe82ba643b0" w:history="1">
        <w:r>
          <w:rPr>
            <w:rStyle w:val="Hyperlink"/>
          </w:rPr>
          <w:t>2025-2031年中国钢木家具市场调研与趋势分析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f50fe82ba643b0" w:history="1">
        <w:r>
          <w:rPr>
            <w:rStyle w:val="Hyperlink"/>
          </w:rPr>
          <w:t>https://www.20087.com/0/27/GangMuJiaJuFaZhanQuShiFenXi.html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热点：钢木家具十大品牌、钢木家具餐桌、哪些家具属于钢木家具吗、钢木家具加工、南宁家具自由人钢木家居、钢木家具书房家具类比推理、钢木衣柜、钢木家具批发市场、钢木家具制作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49f2e3cea64c8c" w:history="1">
      <w:r>
        <w:rPr>
          <w:rStyle w:val="Hyperlink"/>
        </w:rPr>
        <w:t>2025-2031年中国钢木家具市场调研与趋势分析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GangMuJiaJuFaZhanQuShiFenXi.html" TargetMode="External" Id="Ra1f50fe82ba643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GangMuJiaJuFaZhanQuShiFenXi.html" TargetMode="External" Id="R1649f2e3cea64c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2024-09-17T07:21:00Z</dcterms:created>
  <dcterms:modified xsi:type="dcterms:W3CDTF">2024-09-17T08:21:00Z</dcterms:modified>
  <dc:subject>2025-2031年中国钢木家具市场调研与趋势分析</dc:subject>
  <dc:title>2025-2031年中国钢木家具市场调研与趋势分析</dc:title>
  <cp:keywords>2025-2031年中国钢木家具市场调研与趋势分析</cp:keywords>
  <dc:description>2025-2031年中国钢木家具市场调研与趋势分析</dc:description>
</cp:coreProperties>
</file>