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c5ce2e1f8476a" w:history="1">
              <w:r>
                <w:rPr>
                  <w:rStyle w:val="Hyperlink"/>
                </w:rPr>
                <w:t>2026-2032年中国草坪行业发展调研及市场前景分析报告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c5ce2e1f8476a" w:history="1">
              <w:r>
                <w:rPr>
                  <w:rStyle w:val="Hyperlink"/>
                </w:rPr>
                <w:t>2026-2032年中国草坪行业发展调研及市场前景分析报告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c5ce2e1f8476a" w:history="1">
                <w:r>
                  <w:rPr>
                    <w:rStyle w:val="Hyperlink"/>
                  </w:rPr>
                  <w:t>https://www.20087.com/2010-04/R_2010_2015caopingxingyeyanjiuyutouzif.html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是城市绿化的重要组成部分，其发展呈现出生态化、多功能化的特点。随着人们对生态环境和城市景观的要求不断提高，草坪在城市建设中的地位日益凸显。目前，草坪的种植和维护技术已经相当成熟，能够营造出舒适、美观的绿色空间，为市民提供休闲、娱乐的场所。</w:t>
      </w:r>
      <w:r>
        <w:rPr>
          <w:rFonts w:hint="eastAsia"/>
        </w:rPr>
        <w:br/>
      </w:r>
      <w:r>
        <w:rPr>
          <w:rFonts w:hint="eastAsia"/>
        </w:rPr>
        <w:t>　　未来，草坪的发展前景依然广阔。一方面，随着生态文明建设的深入推进，草坪在生态修复、环境保护等方面的作用将更加凸显。另一方面，随着人们生活水平的提高和休闲需求的增加，草坪在园林景观、体育运动等领域的应用将进一步拓展。同时，草坪的种植和管理将更加注重生态和环保理念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c5ce2e1f8476a" w:history="1">
        <w:r>
          <w:rPr>
            <w:rStyle w:val="Hyperlink"/>
          </w:rPr>
          <w:t>2026-2032年中国草坪行业发展调研及市场前景分析报告</w:t>
        </w:r>
      </w:hyperlink>
      <w:r>
        <w:rPr>
          <w:rFonts w:hint="eastAsia"/>
        </w:rPr>
        <w:t>》基于国家统计局、相关协会等权威数据，结合专业团队对草坪行业的长期监测，全面分析了草坪行业的市场规模、技术现状、发展趋势及竞争格局。报告详细梳理了草坪市场需求、进出口情况、上下游产业链、重点区域分布及主要企业动态，并通过SWOT分析揭示了草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草坪行业概述</w:t>
      </w:r>
      <w:r>
        <w:rPr>
          <w:rFonts w:hint="eastAsia"/>
        </w:rPr>
        <w:br/>
      </w:r>
      <w:r>
        <w:rPr>
          <w:rFonts w:hint="eastAsia"/>
        </w:rPr>
        <w:t>　　第一节 草坪行业界定</w:t>
      </w:r>
      <w:r>
        <w:rPr>
          <w:rFonts w:hint="eastAsia"/>
        </w:rPr>
        <w:br/>
      </w:r>
      <w:r>
        <w:rPr>
          <w:rFonts w:hint="eastAsia"/>
        </w:rPr>
        <w:t>　　第二节 草坪行业发展历程</w:t>
      </w:r>
      <w:r>
        <w:rPr>
          <w:rFonts w:hint="eastAsia"/>
        </w:rPr>
        <w:br/>
      </w:r>
      <w:r>
        <w:rPr>
          <w:rFonts w:hint="eastAsia"/>
        </w:rPr>
        <w:t>　　第三节 草坪产业链分析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2025-2026年草坪行业发展环境分析</w:t>
      </w:r>
      <w:r>
        <w:rPr>
          <w:rFonts w:hint="eastAsia"/>
        </w:rPr>
        <w:br/>
      </w:r>
      <w:r>
        <w:rPr>
          <w:rFonts w:hint="eastAsia"/>
        </w:rPr>
        <w:t>　　第一节 草坪行业环境分析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草坪行业相关政策、法规</w:t>
      </w:r>
      <w:r>
        <w:rPr>
          <w:rFonts w:hint="eastAsia"/>
        </w:rPr>
        <w:br/>
      </w:r>
      <w:r>
        <w:rPr>
          <w:rFonts w:hint="eastAsia"/>
        </w:rPr>
        <w:t>　　第三节 草坪行业所进入的壁垒与周期性分析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2025-2026年草坪行业技术发展现状及趋势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当前我国草坪技术发展现状</w:t>
      </w:r>
      <w:r>
        <w:rPr>
          <w:rFonts w:hint="eastAsia"/>
        </w:rPr>
        <w:br/>
      </w:r>
      <w:r>
        <w:rPr>
          <w:rFonts w:hint="eastAsia"/>
        </w:rPr>
        <w:t>　　第二节 中外草坪技术差距及产生差距的主要原因分析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提高我国草坪技术的对策</w:t>
      </w:r>
      <w:r>
        <w:rPr>
          <w:rFonts w:hint="eastAsia"/>
        </w:rPr>
        <w:br/>
      </w:r>
      <w:r>
        <w:rPr>
          <w:rFonts w:hint="eastAsia"/>
        </w:rPr>
        <w:t>　　第四节 我国草坪产品研发、设计发展趋势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2020-2025年中国草坪行业总体规模</w:t>
      </w:r>
      <w:r>
        <w:rPr>
          <w:rFonts w:hint="eastAsia"/>
        </w:rPr>
        <w:br/>
      </w:r>
      <w:r>
        <w:rPr>
          <w:rFonts w:hint="eastAsia"/>
        </w:rPr>
        <w:t>　　第二节 中国草坪行业产量概况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一、2020-2025年中国草坪行业产量情况分析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二、2026年中国草坪行业产量特点分析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三、2026-2032年中国草坪行业产量预测</w:t>
      </w:r>
      <w:r>
        <w:rPr>
          <w:rFonts w:hint="eastAsia"/>
        </w:rPr>
        <w:br/>
      </w:r>
      <w:r>
        <w:rPr>
          <w:rFonts w:hint="eastAsia"/>
        </w:rPr>
        <w:t>　　第三节 中国草坪行业需求概况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一、2020-2025年中国草坪行业需求情况分析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二、2026年中国草坪行业市场需求特点分析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三、2026-2032年中国草坪行业市场需求预测</w:t>
      </w:r>
      <w:r>
        <w:rPr>
          <w:rFonts w:hint="eastAsia"/>
        </w:rPr>
        <w:br/>
      </w:r>
      <w:r>
        <w:rPr>
          <w:rFonts w:hint="eastAsia"/>
        </w:rPr>
        <w:t>　　第四节 草坪产业供需平衡状况分析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国内草坪产品价格走势及影响因素分析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2020-2025年国内草坪产品市场价格回顾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当前国内草坪产品市场价格及评述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国内草坪产品价格影响因素分析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2026-2032年国内草坪产品市场价格走势预测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草坪行业上游原料产业链发展状况分析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草坪行业下游需求产业链发展情况分析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上下游行业对草坪行业的影响分析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2025-2026年中国草坪行业发展现状分析</w:t>
      </w:r>
      <w:r>
        <w:rPr>
          <w:rFonts w:hint="eastAsia"/>
        </w:rPr>
        <w:br/>
      </w:r>
      <w:r>
        <w:rPr>
          <w:rFonts w:hint="eastAsia"/>
        </w:rPr>
        <w:t>　　第一节 中国草坪行业发展现状</w:t>
      </w:r>
      <w:r>
        <w:rPr>
          <w:rFonts w:hint="eastAsia"/>
        </w:rPr>
        <w:br/>
      </w:r>
      <w:r>
        <w:rPr>
          <w:rFonts w:hint="eastAsia"/>
        </w:rPr>
        <w:t>　　　　一、草坪行业品牌发展现状</w:t>
      </w:r>
      <w:r>
        <w:rPr>
          <w:rFonts w:hint="eastAsia"/>
        </w:rPr>
        <w:br/>
      </w:r>
      <w:r>
        <w:rPr>
          <w:rFonts w:hint="eastAsia"/>
        </w:rPr>
        <w:t>　　　　二、草坪行业需求市场现状</w:t>
      </w:r>
      <w:r>
        <w:rPr>
          <w:rFonts w:hint="eastAsia"/>
        </w:rPr>
        <w:br/>
      </w:r>
      <w:r>
        <w:rPr>
          <w:rFonts w:hint="eastAsia"/>
        </w:rPr>
        <w:t>　　　　三、草坪市场需求层次分析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四、中国草坪市场走向分析</w:t>
      </w:r>
      <w:r>
        <w:rPr>
          <w:rFonts w:hint="eastAsia"/>
        </w:rPr>
        <w:br/>
      </w:r>
      <w:r>
        <w:rPr>
          <w:rFonts w:hint="eastAsia"/>
        </w:rPr>
        <w:t>　　第二节 中国草坪行业产品技术分析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一、2025-2026年草坪产品技术变化特点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二、2025-2026年草坪产品市场的新技术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三、2025-2026年草坪产品市场现状分析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中国草坪行业存在的问题</w:t>
      </w:r>
      <w:r>
        <w:rPr>
          <w:rFonts w:hint="eastAsia"/>
        </w:rPr>
        <w:br/>
      </w:r>
      <w:r>
        <w:rPr>
          <w:rFonts w:hint="eastAsia"/>
        </w:rPr>
        <w:t>　　　　一、草坪产品市场存在的主要问题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二、中国草坪产品市场的三大瓶颈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对中国草坪市场的分析及思考</w:t>
      </w:r>
      <w:r>
        <w:rPr>
          <w:rFonts w:hint="eastAsia"/>
        </w:rPr>
        <w:br/>
      </w:r>
      <w:r>
        <w:rPr>
          <w:rFonts w:hint="eastAsia"/>
        </w:rPr>
        <w:t>　　　　一、草坪市场特点</w:t>
      </w:r>
      <w:r>
        <w:rPr>
          <w:rFonts w:hint="eastAsia"/>
        </w:rPr>
        <w:br/>
      </w:r>
      <w:r>
        <w:rPr>
          <w:rFonts w:hint="eastAsia"/>
        </w:rPr>
        <w:t>　　　　二、草坪市场分析</w:t>
      </w:r>
      <w:r>
        <w:rPr>
          <w:rFonts w:hint="eastAsia"/>
        </w:rPr>
        <w:br/>
      </w:r>
      <w:r>
        <w:rPr>
          <w:rFonts w:hint="eastAsia"/>
        </w:rPr>
        <w:t>　　　　三、草坪市场变化的方向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草坪企业（一）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三、草坪企业经营状况</w:t>
      </w:r>
      <w:r>
        <w:rPr>
          <w:rFonts w:hint="eastAsia"/>
        </w:rPr>
        <w:br/>
      </w:r>
      <w:r>
        <w:rPr>
          <w:rFonts w:hint="eastAsia"/>
        </w:rPr>
        <w:t>　　　　四、草坪企业发展策略</w:t>
      </w:r>
      <w:r>
        <w:rPr>
          <w:rFonts w:hint="eastAsia"/>
        </w:rPr>
        <w:br/>
      </w:r>
      <w:r>
        <w:rPr>
          <w:rFonts w:hint="eastAsia"/>
        </w:rPr>
        <w:t>　　第二节 草坪企业（二）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三、草坪企业经营状况</w:t>
      </w:r>
      <w:r>
        <w:rPr>
          <w:rFonts w:hint="eastAsia"/>
        </w:rPr>
        <w:br/>
      </w:r>
      <w:r>
        <w:rPr>
          <w:rFonts w:hint="eastAsia"/>
        </w:rPr>
        <w:t>　　　　四、草坪企业发展策略</w:t>
      </w:r>
      <w:r>
        <w:rPr>
          <w:rFonts w:hint="eastAsia"/>
        </w:rPr>
        <w:br/>
      </w:r>
      <w:r>
        <w:rPr>
          <w:rFonts w:hint="eastAsia"/>
        </w:rPr>
        <w:t>　　第三节 草坪企业（三）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三、草坪企业经营状况</w:t>
      </w:r>
      <w:r>
        <w:rPr>
          <w:rFonts w:hint="eastAsia"/>
        </w:rPr>
        <w:br/>
      </w:r>
      <w:r>
        <w:rPr>
          <w:rFonts w:hint="eastAsia"/>
        </w:rPr>
        <w:t>　　　　四、草坪企业发展策略</w:t>
      </w:r>
      <w:r>
        <w:rPr>
          <w:rFonts w:hint="eastAsia"/>
        </w:rPr>
        <w:br/>
      </w:r>
      <w:r>
        <w:rPr>
          <w:rFonts w:hint="eastAsia"/>
        </w:rPr>
        <w:t>　　第四节 草坪企业（四）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三、草坪企业经营状况</w:t>
      </w:r>
      <w:r>
        <w:rPr>
          <w:rFonts w:hint="eastAsia"/>
        </w:rPr>
        <w:br/>
      </w:r>
      <w:r>
        <w:rPr>
          <w:rFonts w:hint="eastAsia"/>
        </w:rPr>
        <w:t>　　　　四、草坪企业发展策略</w:t>
      </w:r>
      <w:r>
        <w:rPr>
          <w:rFonts w:hint="eastAsia"/>
        </w:rPr>
        <w:br/>
      </w:r>
      <w:r>
        <w:rPr>
          <w:rFonts w:hint="eastAsia"/>
        </w:rPr>
        <w:t>　　第五节 草坪企业（五）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三、草坪企业经营状况</w:t>
      </w:r>
      <w:r>
        <w:rPr>
          <w:rFonts w:hint="eastAsia"/>
        </w:rPr>
        <w:br/>
      </w:r>
      <w:r>
        <w:rPr>
          <w:rFonts w:hint="eastAsia"/>
        </w:rPr>
        <w:t>　　　　四、草坪企业发展策略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2025-2026年中国草坪市场营销策略竞争分析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草坪市场产品策略</w:t>
      </w:r>
      <w:r>
        <w:rPr>
          <w:rFonts w:hint="eastAsia"/>
        </w:rPr>
        <w:br/>
      </w:r>
      <w:r>
        <w:rPr>
          <w:rFonts w:hint="eastAsia"/>
        </w:rPr>
        <w:t>　　第二节 草坪市场渠道策略</w:t>
      </w:r>
      <w:r>
        <w:rPr>
          <w:rFonts w:hint="eastAsia"/>
        </w:rPr>
        <w:br/>
      </w:r>
      <w:r>
        <w:rPr>
          <w:rFonts w:hint="eastAsia"/>
        </w:rPr>
        <w:t>　　第三节 草坪市场价格策略</w:t>
      </w:r>
      <w:r>
        <w:rPr>
          <w:rFonts w:hint="eastAsia"/>
        </w:rPr>
        <w:br/>
      </w:r>
      <w:r>
        <w:rPr>
          <w:rFonts w:hint="eastAsia"/>
        </w:rPr>
        <w:t>　　第四节 草坪广告媒体策略</w:t>
      </w:r>
      <w:r>
        <w:rPr>
          <w:rFonts w:hint="eastAsia"/>
        </w:rPr>
        <w:br/>
      </w:r>
      <w:r>
        <w:rPr>
          <w:rFonts w:hint="eastAsia"/>
        </w:rPr>
        <w:t>　　第五节 草坪客户服务策略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2026-2032年草坪行业盈利模式与投资策略探讨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国外草坪行业投资现状及经营模式分析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一、境外草坪行业成长情况调查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我国草坪行业商业模式探讨</w:t>
      </w:r>
      <w:r>
        <w:rPr>
          <w:rFonts w:hint="eastAsia"/>
        </w:rPr>
        <w:br/>
      </w:r>
      <w:r>
        <w:rPr>
          <w:rFonts w:hint="eastAsia"/>
        </w:rPr>
        <w:t>　　第三节 我国草坪行业投资国际化发展战略分析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我国草坪行业投资策略分析</w:t>
      </w:r>
      <w:r>
        <w:rPr>
          <w:rFonts w:hint="eastAsia"/>
        </w:rPr>
        <w:br/>
      </w:r>
      <w:r>
        <w:rPr>
          <w:rFonts w:hint="eastAsia"/>
        </w:rPr>
        <w:t>　　第五节 草坪行业最优投资路径设计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2026-2032年草坪行业发展趋势及投资风险分析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当前草坪行业存在的问题</w:t>
      </w:r>
      <w:r>
        <w:rPr>
          <w:rFonts w:hint="eastAsia"/>
        </w:rPr>
        <w:br/>
      </w:r>
      <w:r>
        <w:rPr>
          <w:rFonts w:hint="eastAsia"/>
        </w:rPr>
        <w:t>　　第二节 草坪未来发展预测分析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二、2026-2032年中国草坪行业发展规模</w:t>
      </w:r>
      <w:r>
        <w:rPr>
          <w:rFonts w:hint="eastAsia"/>
        </w:rPr>
        <w:br/>
      </w:r>
      <w:r>
        <w:rPr>
          <w:rFonts w:hint="eastAsia"/>
        </w:rPr>
        <w:t>　　第三节 中~智~林：2026-2032年中国草坪行业投资风险分析</w:t>
      </w:r>
      <w:r>
        <w:rPr>
          <w:rFonts w:hint="eastAsia"/>
        </w:rPr>
        <w:br/>
      </w:r>
      <w:r>
        <w:rPr>
          <w:rFonts w:hint="eastAsia"/>
        </w:rPr>
        <w:t>　　　　一、草坪市场竞争风险</w:t>
      </w:r>
      <w:r>
        <w:rPr>
          <w:rFonts w:hint="eastAsia"/>
        </w:rPr>
        <w:br/>
      </w:r>
      <w:r>
        <w:rPr>
          <w:rFonts w:hint="eastAsia"/>
        </w:rPr>
        <w:t>　　　　二、草坪原材料压力风险分析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三、草坪技术风险分析</w:t>
      </w:r>
      <w:r>
        <w:rPr>
          <w:rFonts w:hint="eastAsia"/>
        </w:rPr>
        <w:br/>
      </w:r>
      <w:r>
        <w:rPr>
          <w:rFonts w:hint="eastAsia"/>
        </w:rPr>
        <w:t>　　　　四、草坪政策和体制风险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2020-2025年中国草坪市场规模及增长情况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2020-2025年中国草坪行业产能及增长趋势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2026-2032年中国草坪行业产能预测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2020-2025年中国草坪行业产量及增长趋势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2026-2032年中国草坪行业产量预测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2026-2032年中国草坪行业市场需求预测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2020-2025年中国草坪行业进口量及增速统计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2020-2025年中国草坪行业出口量及增速统计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2026年草坪行业壁垒</w:t>
      </w:r>
      <w:r>
        <w:rPr>
          <w:rFonts w:hint="eastAsia"/>
        </w:rPr>
        <w:br/>
      </w:r>
      <w:r>
        <w:rPr>
          <w:rFonts w:hint="eastAsia"/>
        </w:rPr>
        <w:t>　　图表 2026年草坪市场前景分析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2026-2032年中国草坪市场需求预测</w:t>
      </w:r>
      <w:r>
        <w:rPr>
          <w:rFonts w:hint="eastAsia"/>
        </w:rPr>
        <w:br/>
      </w:r>
      <w:r>
        <w:rPr>
          <w:rFonts w:hint="eastAsia"/>
        </w:rPr>
        <w:t>　　图表 2026年草坪发展趋势预测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c5ce2e1f8476a" w:history="1">
        <w:r>
          <w:rPr>
            <w:rStyle w:val="Hyperlink"/>
          </w:rPr>
          <w:t>2026-2032年中国草坪行业发展调研及市场前景分析报告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c5ce2e1f8476a" w:history="1">
        <w:r>
          <w:rPr>
            <w:rStyle w:val="Hyperlink"/>
          </w:rPr>
          <w:t>https://www.20087.com/2010-04/R_2010_2015caopingxingyeyanjiuyutouzif.html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热点：草坪的草是什么草、草坪地毯、草坪在哪里、草坪图片、一 草坪、草坪读音、草坪砖图片大全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304840ebe4cfe" w:history="1">
      <w:r>
        <w:rPr>
          <w:rStyle w:val="Hyperlink"/>
        </w:rPr>
        <w:t>2026-2032年中国草坪行业发展调研及市场前景分析报告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aopingxingyeyanjiuyutouzif.html" TargetMode="External" Id="R4ffc5ce2e1f8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aopingxingyeyanjiuyutouzif.html" TargetMode="External" Id="R88e304840ebe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2025-09-01T23:51:00Z</dcterms:created>
  <dcterms:modified xsi:type="dcterms:W3CDTF">2025-09-02T00:51:00Z</dcterms:modified>
  <dc:subject>2026-2032年中国草坪行业发展调研及市场前景分析报告</dc:subject>
  <dc:title>2026-2032年中国草坪行业发展调研及市场前景分析报告</dc:title>
  <cp:keywords>2026-2032年中国草坪行业发展调研及市场前景分析报告</cp:keywords>
  <dc:description>2026-2032年中国草坪行业发展调研及市场前景分析报告</dc:description>
</cp:coreProperties>
</file>