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7b246216b4ea5" w:history="1">
              <w:r>
                <w:rPr>
                  <w:rStyle w:val="Hyperlink"/>
                </w:rPr>
                <w:t>2025-2031年中国酒店家具市场深度调查分析及发展前景研究报告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7b246216b4ea5" w:history="1">
              <w:r>
                <w:rPr>
                  <w:rStyle w:val="Hyperlink"/>
                </w:rPr>
                <w:t>2025-2031年中国酒店家具市场深度调查分析及发展前景研究报告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7b246216b4ea5" w:history="1">
                <w:r>
                  <w:rPr>
                    <w:rStyle w:val="Hyperlink"/>
                  </w:rPr>
                  <w:t>https://www.20087.com/M_NongLinMuYu/71/JiuDianJiaJuDeXianZhuangHeFaZhanQuShi.html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行业的重要组成部分，近年来在全球范围内经历了从传统木质家具向环保材料、智能家具、定制家具等多元化方向的发展。目前，酒店家具行业正从单一的产品销售向设计服务、品牌营销、供应链管理等方向发展，通过采用新技术、新材料、新工艺，提高酒店家具的美观性、实用性和环保水平。</w:t>
      </w:r>
      <w:r>
        <w:rPr>
          <w:rFonts w:hint="eastAsia"/>
        </w:rPr>
        <w:br/>
      </w:r>
      <w:r>
        <w:rPr>
          <w:rFonts w:hint="eastAsia"/>
        </w:rPr>
        <w:t>　　未来，酒店家具行业的发展将更加注重技术创新和个性化服务。技术创新方面，将研发更高效、更环保、更智能的酒店家具生产技术，如3D打印、智能感知、纳米材料等，推动酒店家具行业的技术革新和产业升级；个性化服务方面，将根据不同酒店、不同房间、不同需求，提供更加定制化、差异化、高质量的酒店家具产品和服务，满足消费者对个性化、便捷化、智能化酒店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7b246216b4ea5" w:history="1">
        <w:r>
          <w:rPr>
            <w:rStyle w:val="Hyperlink"/>
          </w:rPr>
          <w:t>2025-2031年中国酒店家具市场深度调查分析及发展前景研究报告</w:t>
        </w:r>
      </w:hyperlink>
      <w:r>
        <w:rPr>
          <w:rFonts w:hint="eastAsia"/>
        </w:rPr>
        <w:t>》基于多年市场监测与行业研究，全面分析了酒店家具行业的现状、市场需求及市场规模，详细解读了酒店家具产业链结构、价格趋势及细分市场特点。报告科学预测了行业前景与发展方向，重点剖析了品牌竞争格局、市场集中度及主要企业的经营表现，并通过SWOT分析揭示了酒店家具行业机遇与风险。为投资者和决策者提供专业、客观的战略建议，是把握酒店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2020-2025年世界酒店家具行业整体运营状况分析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2020-2025年世界酒店家具行业运行环境分析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2020-2025年世界酒店家具行业市场发展格局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一、世界酒店家具发展特色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三、世界酒店家具市场动态分析</w:t>
      </w:r>
      <w:r>
        <w:rPr>
          <w:rFonts w:hint="eastAsia"/>
        </w:rPr>
        <w:br/>
      </w:r>
      <w:r>
        <w:rPr>
          <w:rFonts w:hint="eastAsia"/>
        </w:rPr>
        <w:t>　　　　四、世界家具市场贸易现状</w:t>
      </w:r>
      <w:r>
        <w:rPr>
          <w:rFonts w:hint="eastAsia"/>
        </w:rPr>
        <w:br/>
      </w:r>
      <w:r>
        <w:rPr>
          <w:rFonts w:hint="eastAsia"/>
        </w:rPr>
        <w:t>　　第三节 2020-2025年世界主要国家酒店家具运行分析</w:t>
      </w:r>
      <w:r>
        <w:rPr>
          <w:rFonts w:hint="eastAsia"/>
        </w:rPr>
        <w:br/>
      </w:r>
      <w:r>
        <w:rPr>
          <w:rFonts w:hint="eastAsia"/>
        </w:rPr>
        <w:t>　　　　一、美国酒店业收入增长推动家具需求增大</w:t>
      </w:r>
      <w:r>
        <w:rPr>
          <w:rFonts w:hint="eastAsia"/>
        </w:rPr>
        <w:br/>
      </w:r>
      <w:r>
        <w:rPr>
          <w:rFonts w:hint="eastAsia"/>
        </w:rPr>
        <w:t>　　　　二、欧洲酒店家具市场动态分析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2025-2031年世界酒店家具行业发展趋势分析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2020-2025年中国酒店家具市场政策环境分析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一、家具出口退税政策</w:t>
      </w:r>
      <w:r>
        <w:rPr>
          <w:rFonts w:hint="eastAsia"/>
        </w:rPr>
        <w:br/>
      </w:r>
      <w:r>
        <w:rPr>
          <w:rFonts w:hint="eastAsia"/>
        </w:rPr>
        <w:t>　　　　二、顺德启动酒店家具标准化体系建设</w:t>
      </w:r>
      <w:r>
        <w:rPr>
          <w:rFonts w:hint="eastAsia"/>
        </w:rPr>
        <w:br/>
      </w:r>
      <w:r>
        <w:rPr>
          <w:rFonts w:hint="eastAsia"/>
        </w:rPr>
        <w:t>　　　　三、反倾销对中国家具业的影响</w:t>
      </w:r>
      <w:r>
        <w:rPr>
          <w:rFonts w:hint="eastAsia"/>
        </w:rPr>
        <w:br/>
      </w:r>
      <w:r>
        <w:rPr>
          <w:rFonts w:hint="eastAsia"/>
        </w:rPr>
        <w:t>　　第三节 2020-2025年中国酒店家具市场社会环境分析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一、旅游业迅猛发展</w:t>
      </w:r>
      <w:r>
        <w:rPr>
          <w:rFonts w:hint="eastAsia"/>
        </w:rPr>
        <w:br/>
      </w:r>
      <w:r>
        <w:rPr>
          <w:rFonts w:hint="eastAsia"/>
        </w:rPr>
        <w:t>　　　　二、现代酒店功能的不断扩展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2020-2025年中国酒店家具行业发展动态分析</w:t>
      </w:r>
      <w:r>
        <w:rPr>
          <w:rFonts w:hint="eastAsia"/>
        </w:rPr>
        <w:br/>
      </w:r>
      <w:r>
        <w:rPr>
          <w:rFonts w:hint="eastAsia"/>
        </w:rPr>
        <w:t>　　　　一、列维士家具掀起实木家具完美普及风暴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二、户外家具成为酒店家具行业时尚新宠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三、“深圳制造”家具进入全球最豪华酒店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第二节 2020-2025年中国酒店家具市场发展现状分析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二、佛山家具加速转型求稳步增长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三、经济型酒店逆势增长臻美套房家具厚积薄发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第三节 2025-2031年中国酒店家具产业面临的挑战</w:t>
      </w:r>
      <w:r>
        <w:rPr>
          <w:rFonts w:hint="eastAsia"/>
        </w:rPr>
        <w:br/>
      </w:r>
      <w:r>
        <w:rPr>
          <w:rFonts w:hint="eastAsia"/>
        </w:rPr>
        <w:t>　　　　一、产能严重过剩</w:t>
      </w:r>
      <w:r>
        <w:rPr>
          <w:rFonts w:hint="eastAsia"/>
        </w:rPr>
        <w:br/>
      </w:r>
      <w:r>
        <w:rPr>
          <w:rFonts w:hint="eastAsia"/>
        </w:rPr>
        <w:t>　　　　二、危机下出口面临严峻挑战</w:t>
      </w:r>
      <w:r>
        <w:rPr>
          <w:rFonts w:hint="eastAsia"/>
        </w:rPr>
        <w:br/>
      </w:r>
      <w:r>
        <w:rPr>
          <w:rFonts w:hint="eastAsia"/>
        </w:rPr>
        <w:t>　　　　三、中国的家具市场营销的挑战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2020-2025年中国酒店家具相关产量数据统计分析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二、2025年重点省市木制家具产量统计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三、木制家具增长性分析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三、软体家具增长性分析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2020-2025年中国金属家具行业产品产量分析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二、2025年重点省市金属家具产量统计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三、金属家具增长性分析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2020-2025年中国酒店家具市场热点产品运营态势分析</w:t>
      </w:r>
      <w:r>
        <w:rPr>
          <w:rFonts w:hint="eastAsia"/>
        </w:rPr>
        <w:br/>
      </w:r>
      <w:r>
        <w:rPr>
          <w:rFonts w:hint="eastAsia"/>
        </w:rPr>
        <w:t>　　第一节 酒店家具市场运行特点分析</w:t>
      </w:r>
      <w:r>
        <w:rPr>
          <w:rFonts w:hint="eastAsia"/>
        </w:rPr>
        <w:br/>
      </w:r>
      <w:r>
        <w:rPr>
          <w:rFonts w:hint="eastAsia"/>
        </w:rPr>
        <w:t>　　第二节 酒店家具的分类及市场</w:t>
      </w:r>
      <w:r>
        <w:rPr>
          <w:rFonts w:hint="eastAsia"/>
        </w:rPr>
        <w:br/>
      </w:r>
      <w:r>
        <w:rPr>
          <w:rFonts w:hint="eastAsia"/>
        </w:rPr>
        <w:t>　　　　一、客房家具</w:t>
      </w:r>
      <w:r>
        <w:rPr>
          <w:rFonts w:hint="eastAsia"/>
        </w:rPr>
        <w:br/>
      </w:r>
      <w:r>
        <w:rPr>
          <w:rFonts w:hint="eastAsia"/>
        </w:rPr>
        <w:t>　　　　二、公共空间有大堂家具</w:t>
      </w:r>
      <w:r>
        <w:rPr>
          <w:rFonts w:hint="eastAsia"/>
        </w:rPr>
        <w:br/>
      </w:r>
      <w:r>
        <w:rPr>
          <w:rFonts w:hint="eastAsia"/>
        </w:rPr>
        <w:t>　　第三节 2020-2025年中国酒店家具市场热点分析</w:t>
      </w:r>
      <w:r>
        <w:rPr>
          <w:rFonts w:hint="eastAsia"/>
        </w:rPr>
        <w:br/>
      </w:r>
      <w:r>
        <w:rPr>
          <w:rFonts w:hint="eastAsia"/>
        </w:rPr>
        <w:t>　　　　一、床及双头柜</w:t>
      </w:r>
      <w:r>
        <w:rPr>
          <w:rFonts w:hint="eastAsia"/>
        </w:rPr>
        <w:br/>
      </w:r>
      <w:r>
        <w:rPr>
          <w:rFonts w:hint="eastAsia"/>
        </w:rPr>
        <w:t>　　　　二、梳妆台</w:t>
      </w:r>
      <w:r>
        <w:rPr>
          <w:rFonts w:hint="eastAsia"/>
        </w:rPr>
        <w:br/>
      </w:r>
      <w:r>
        <w:rPr>
          <w:rFonts w:hint="eastAsia"/>
        </w:rPr>
        <w:t>　　　　三、电视柜</w:t>
      </w:r>
      <w:r>
        <w:rPr>
          <w:rFonts w:hint="eastAsia"/>
        </w:rPr>
        <w:br/>
      </w:r>
      <w:r>
        <w:rPr>
          <w:rFonts w:hint="eastAsia"/>
        </w:rPr>
        <w:t>　　第四节 2020-2025年中国酒店家具市场运行分析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2020-2025年中国酒店家具进出口贸易分析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2020-2025年中国酒店家具行业市场销售分析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一、家具联盟组织开拓家具营销分析</w:t>
      </w:r>
      <w:r>
        <w:rPr>
          <w:rFonts w:hint="eastAsia"/>
        </w:rPr>
        <w:br/>
      </w:r>
      <w:r>
        <w:rPr>
          <w:rFonts w:hint="eastAsia"/>
        </w:rPr>
        <w:t>　　　　二、浅析传统家具商贸业的营销分析</w:t>
      </w:r>
      <w:r>
        <w:rPr>
          <w:rFonts w:hint="eastAsia"/>
        </w:rPr>
        <w:br/>
      </w:r>
      <w:r>
        <w:rPr>
          <w:rFonts w:hint="eastAsia"/>
        </w:rPr>
        <w:t>　　　　三、中国家具营销存在的其他问题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酒店家具五大营销模式分析</w:t>
      </w:r>
      <w:r>
        <w:rPr>
          <w:rFonts w:hint="eastAsia"/>
        </w:rPr>
        <w:br/>
      </w:r>
      <w:r>
        <w:rPr>
          <w:rFonts w:hint="eastAsia"/>
        </w:rPr>
        <w:t>　　　　一、专卖经营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三、网络经营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　　五、投标</w:t>
      </w:r>
      <w:r>
        <w:rPr>
          <w:rFonts w:hint="eastAsia"/>
        </w:rPr>
        <w:br/>
      </w:r>
      <w:r>
        <w:rPr>
          <w:rFonts w:hint="eastAsia"/>
        </w:rPr>
        <w:t>　　　　六、赊销</w:t>
      </w:r>
      <w:r>
        <w:rPr>
          <w:rFonts w:hint="eastAsia"/>
        </w:rPr>
        <w:br/>
      </w:r>
      <w:r>
        <w:rPr>
          <w:rFonts w:hint="eastAsia"/>
        </w:rPr>
        <w:t>　　　　七、外销</w:t>
      </w:r>
      <w:r>
        <w:rPr>
          <w:rFonts w:hint="eastAsia"/>
        </w:rPr>
        <w:br/>
      </w:r>
      <w:r>
        <w:rPr>
          <w:rFonts w:hint="eastAsia"/>
        </w:rPr>
        <w:t>　　第三节 解读创造危机下的酒店家具零售三赢新模式</w:t>
      </w:r>
      <w:r>
        <w:rPr>
          <w:rFonts w:hint="eastAsia"/>
        </w:rPr>
        <w:br/>
      </w:r>
      <w:r>
        <w:rPr>
          <w:rFonts w:hint="eastAsia"/>
        </w:rPr>
        <w:t>　　第四节 酒店家具市场营销八大策略分析</w:t>
      </w:r>
      <w:r>
        <w:rPr>
          <w:rFonts w:hint="eastAsia"/>
        </w:rPr>
        <w:br/>
      </w:r>
      <w:r>
        <w:rPr>
          <w:rFonts w:hint="eastAsia"/>
        </w:rPr>
        <w:t>　　　　一、建立顾客关联策略</w:t>
      </w:r>
      <w:r>
        <w:rPr>
          <w:rFonts w:hint="eastAsia"/>
        </w:rPr>
        <w:br/>
      </w:r>
      <w:r>
        <w:rPr>
          <w:rFonts w:hint="eastAsia"/>
        </w:rPr>
        <w:t>　　　　二、关注家庭价值观策略</w:t>
      </w:r>
      <w:r>
        <w:rPr>
          <w:rFonts w:hint="eastAsia"/>
        </w:rPr>
        <w:br/>
      </w:r>
      <w:r>
        <w:rPr>
          <w:rFonts w:hint="eastAsia"/>
        </w:rPr>
        <w:t>　　　　三、维持营销支出策略</w:t>
      </w:r>
      <w:r>
        <w:rPr>
          <w:rFonts w:hint="eastAsia"/>
        </w:rPr>
        <w:br/>
      </w:r>
      <w:r>
        <w:rPr>
          <w:rFonts w:hint="eastAsia"/>
        </w:rPr>
        <w:t>　　　　四、调整产品组合策略</w:t>
      </w:r>
      <w:r>
        <w:rPr>
          <w:rFonts w:hint="eastAsia"/>
        </w:rPr>
        <w:br/>
      </w:r>
      <w:r>
        <w:rPr>
          <w:rFonts w:hint="eastAsia"/>
        </w:rPr>
        <w:t>　　　　五、支持经销商策略</w:t>
      </w:r>
      <w:r>
        <w:rPr>
          <w:rFonts w:hint="eastAsia"/>
        </w:rPr>
        <w:br/>
      </w:r>
      <w:r>
        <w:rPr>
          <w:rFonts w:hint="eastAsia"/>
        </w:rPr>
        <w:t>　　　　六、调整产品定价策略</w:t>
      </w:r>
      <w:r>
        <w:rPr>
          <w:rFonts w:hint="eastAsia"/>
        </w:rPr>
        <w:br/>
      </w:r>
      <w:r>
        <w:rPr>
          <w:rFonts w:hint="eastAsia"/>
        </w:rPr>
        <w:t>　　　　七、关注市场份额策略</w:t>
      </w:r>
      <w:r>
        <w:rPr>
          <w:rFonts w:hint="eastAsia"/>
        </w:rPr>
        <w:br/>
      </w:r>
      <w:r>
        <w:rPr>
          <w:rFonts w:hint="eastAsia"/>
        </w:rPr>
        <w:t>　　　　八、强调核心价值观策略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2020-2025年中国酒店家具市场竞争现状</w:t>
      </w:r>
      <w:r>
        <w:rPr>
          <w:rFonts w:hint="eastAsia"/>
        </w:rPr>
        <w:br/>
      </w:r>
      <w:r>
        <w:rPr>
          <w:rFonts w:hint="eastAsia"/>
        </w:rPr>
        <w:t>　　　　一、中国家具业竞争逐渐激烈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2020-2025年中国主要城市酒店家具市场竞争格局</w:t>
      </w:r>
      <w:r>
        <w:rPr>
          <w:rFonts w:hint="eastAsia"/>
        </w:rPr>
        <w:br/>
      </w:r>
      <w:r>
        <w:rPr>
          <w:rFonts w:hint="eastAsia"/>
        </w:rPr>
        <w:t>　　　　一、上海酒店家具卖场竞争白热化</w:t>
      </w:r>
      <w:r>
        <w:rPr>
          <w:rFonts w:hint="eastAsia"/>
        </w:rPr>
        <w:br/>
      </w:r>
      <w:r>
        <w:rPr>
          <w:rFonts w:hint="eastAsia"/>
        </w:rPr>
        <w:t>　　　　二、深圳酒店家具竞争力提升大</w:t>
      </w:r>
      <w:r>
        <w:rPr>
          <w:rFonts w:hint="eastAsia"/>
        </w:rPr>
        <w:br/>
      </w:r>
      <w:r>
        <w:rPr>
          <w:rFonts w:hint="eastAsia"/>
        </w:rPr>
        <w:t>　　　　三、福州酒店家具市场竞争升级</w:t>
      </w:r>
      <w:r>
        <w:rPr>
          <w:rFonts w:hint="eastAsia"/>
        </w:rPr>
        <w:br/>
      </w:r>
      <w:r>
        <w:rPr>
          <w:rFonts w:hint="eastAsia"/>
        </w:rPr>
        <w:t>　　第四节 2025-2031年中国酒店家具行业竞争趋势分析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2020-2025年中国酒店家具优势企业竞争力及关键性数据分析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深圳市豪迈实业发展有限公司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河南省偃师市高龙家具有限公司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南昌迪欧家具实业有限公司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佛山市南海沙头全美长弓家具厂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佛山市雅柏家具实业有限公司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柳州市南荣家具制造有限公司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佛山市迅发德盛家具有限公司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佛山市顺德区光明家具制造有限公司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2020-2025年中国酒店业运营动态透析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2020-2025年酒店业发展状况分析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2020-2025年中国酒店业投资动态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2025-2031年中国酒店家具行业发展趋势与前景展望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一、中国家具制造业前景展望</w:t>
      </w:r>
      <w:r>
        <w:rPr>
          <w:rFonts w:hint="eastAsia"/>
        </w:rPr>
        <w:br/>
      </w:r>
      <w:r>
        <w:rPr>
          <w:rFonts w:hint="eastAsia"/>
        </w:rPr>
        <w:t>　　　　二、我国酒店家具市场示潜力很大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一、酒店家具设计发展趋势</w:t>
      </w:r>
      <w:r>
        <w:rPr>
          <w:rFonts w:hint="eastAsia"/>
        </w:rPr>
        <w:br/>
      </w:r>
      <w:r>
        <w:rPr>
          <w:rFonts w:hint="eastAsia"/>
        </w:rPr>
        <w:t>　　　　二、解读国内酒店家具色彩发展趋势</w:t>
      </w:r>
      <w:r>
        <w:rPr>
          <w:rFonts w:hint="eastAsia"/>
        </w:rPr>
        <w:br/>
      </w:r>
      <w:r>
        <w:rPr>
          <w:rFonts w:hint="eastAsia"/>
        </w:rPr>
        <w:t>　　　　三、新古典主义风格的家具将成为主流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二、未来酒店家具市场需求情况预测分析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三、未来酒店家具进出口贸易情况预测分析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2025-2031年中国酒店家具行业投资周期分析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[.中智.林.]2025-2031年中国酒店家具行业投资规划指引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2024-2025年重点省市木制家具产量统计</w:t>
      </w:r>
      <w:r>
        <w:rPr>
          <w:rFonts w:hint="eastAsia"/>
        </w:rPr>
        <w:br/>
      </w:r>
      <w:r>
        <w:rPr>
          <w:rFonts w:hint="eastAsia"/>
        </w:rPr>
        <w:t>　　图表 2025年重点省市木制家具产量统计</w:t>
      </w:r>
      <w:r>
        <w:rPr>
          <w:rFonts w:hint="eastAsia"/>
        </w:rPr>
        <w:br/>
      </w:r>
      <w:r>
        <w:rPr>
          <w:rFonts w:hint="eastAsia"/>
        </w:rPr>
        <w:t>　　图表 木制家具增长性分析</w:t>
      </w:r>
      <w:r>
        <w:rPr>
          <w:rFonts w:hint="eastAsia"/>
        </w:rPr>
        <w:br/>
      </w:r>
      <w:r>
        <w:rPr>
          <w:rFonts w:hint="eastAsia"/>
        </w:rPr>
        <w:t>　　图表 2024-2025年重点省市软体家具产量统计</w:t>
      </w:r>
      <w:r>
        <w:rPr>
          <w:rFonts w:hint="eastAsia"/>
        </w:rPr>
        <w:br/>
      </w:r>
      <w:r>
        <w:rPr>
          <w:rFonts w:hint="eastAsia"/>
        </w:rPr>
        <w:t>　　图表 2025年重点省市软体家具产量统计</w:t>
      </w:r>
      <w:r>
        <w:rPr>
          <w:rFonts w:hint="eastAsia"/>
        </w:rPr>
        <w:br/>
      </w:r>
      <w:r>
        <w:rPr>
          <w:rFonts w:hint="eastAsia"/>
        </w:rPr>
        <w:t>　　图表 软体家具增长性分析</w:t>
      </w:r>
      <w:r>
        <w:rPr>
          <w:rFonts w:hint="eastAsia"/>
        </w:rPr>
        <w:br/>
      </w:r>
      <w:r>
        <w:rPr>
          <w:rFonts w:hint="eastAsia"/>
        </w:rPr>
        <w:t>　　图表 2024-2025年重点省市金属家具产量统计</w:t>
      </w:r>
      <w:r>
        <w:rPr>
          <w:rFonts w:hint="eastAsia"/>
        </w:rPr>
        <w:br/>
      </w:r>
      <w:r>
        <w:rPr>
          <w:rFonts w:hint="eastAsia"/>
        </w:rPr>
        <w:t>　　图表 2025年重点省市金属家具产量统计</w:t>
      </w:r>
      <w:r>
        <w:rPr>
          <w:rFonts w:hint="eastAsia"/>
        </w:rPr>
        <w:br/>
      </w:r>
      <w:r>
        <w:rPr>
          <w:rFonts w:hint="eastAsia"/>
        </w:rPr>
        <w:t>　　图表 金属家具增长性分析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佛山市南海沙头全美长弓家具厂成本费用构成情况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7b246216b4ea5" w:history="1">
        <w:r>
          <w:rPr>
            <w:rStyle w:val="Hyperlink"/>
          </w:rPr>
          <w:t>2025-2031年中国酒店家具市场深度调查分析及发展前景研究报告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7b246216b4ea5" w:history="1">
        <w:r>
          <w:rPr>
            <w:rStyle w:val="Hyperlink"/>
          </w:rPr>
          <w:t>https://www.20087.com/M_NongLinMuYu/71/JiuDianJiaJuDeXianZhuangHeFaZhanQuShi.html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d349c9c743c9" w:history="1">
      <w:r>
        <w:rPr>
          <w:rStyle w:val="Hyperlink"/>
        </w:rPr>
        <w:t>2025-2031年中国酒店家具市场深度调查分析及发展前景研究报告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JiuDianJiaJuDeXianZhuangHeFaZhanQuShi.html" TargetMode="External" Id="Reaf7b246216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JiuDianJiaJuDeXianZhuangHeFaZhanQuShi.html" TargetMode="External" Id="R1096d349c9c7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2025-06-13T02:22:00Z</dcterms:created>
  <dcterms:modified xsi:type="dcterms:W3CDTF">2025-06-13T03:22:00Z</dcterms:modified>
  <dc:subject>2025-2031年中国酒店家具市场深度调查分析及发展前景研究报告</dc:subject>
  <dc:title>2025-2031年中国酒店家具市场深度调查分析及发展前景研究报告</dc:title>
  <cp:keywords>2025-2031年中国酒店家具市场深度调查分析及发展前景研究报告</cp:keywords>
  <dc:description>2025-2031年中国酒店家具市场深度调查分析及发展前景研究报告</dc:description>
</cp:coreProperties>
</file>