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80886dd4a48b3" w:history="1">
              <w:r>
                <w:rPr>
                  <w:rStyle w:val="Hyperlink"/>
                </w:rPr>
                <w:t>中国登山包行业发展现状分析与前景趋势报告（2025-2031年）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80886dd4a48b3" w:history="1">
              <w:r>
                <w:rPr>
                  <w:rStyle w:val="Hyperlink"/>
                </w:rPr>
                <w:t>中国登山包行业发展现状分析与前景趋势报告（2025-2031年）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80886dd4a48b3" w:history="1">
                <w:r>
                  <w:rPr>
                    <w:rStyle w:val="Hyperlink"/>
                  </w:rPr>
                  <w:t>https://www.20087.com/1/17/DengShanBaoHangYeQianJing.html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包是户外运动爱好者进行登山、徒步和探险活动时的必备装备。近年来，随着人们健康意识的增强和户外运动的普及，登山包市场呈现出稳步增长的态势。现代登山包不仅注重容量和耐用性，还强调人体工程学设计，以提高背负的舒适性和稳定性。同时，采用轻量化材料和防水透气技术，使得登山包既轻便又能保护内部物品不受恶劣天气影响。</w:t>
      </w:r>
      <w:r>
        <w:rPr>
          <w:rFonts w:hint="eastAsia"/>
        </w:rPr>
        <w:br/>
      </w:r>
      <w:r>
        <w:rPr>
          <w:rFonts w:hint="eastAsia"/>
        </w:rPr>
        <w:t>　　登山包行业未来将更加关注个性化和多功能性。随着消费者对个性化表达的追求，登山包的设计将更加多样化，以满足不同风格和需求。同时，随着科技的进步，登山包将集成更多的智能功能，如内置GPS定位、可充电电源、甚至是健康监测传感器，以增强使用者的安全和便利性。此外，可持续性将成为登山包设计的重要考虑因素，使用可回收材料和生产过程的环保化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80886dd4a48b3" w:history="1">
        <w:r>
          <w:rPr>
            <w:rStyle w:val="Hyperlink"/>
          </w:rPr>
          <w:t>中国登山包行业发展现状分析与前景趋势报告（2025-2031年）</w:t>
        </w:r>
      </w:hyperlink>
      <w:r>
        <w:rPr>
          <w:rFonts w:hint="eastAsia"/>
        </w:rPr>
        <w:t>》系统分析了登山包行业的市场规模、市场需求及价格波动，深入探讨了登山包产业链关键环节及各细分市场特点。报告基于权威数据，科学预测了登山包市场前景与发展趋势，同时评估了登山包重点企业的经营状况，包括品牌影响力、市场集中度及竞争格局。通过SWOT分析，报告揭示了登山包行业面临的风险与机遇，为登山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登山包行业界定</w:t>
      </w:r>
      <w:r>
        <w:rPr>
          <w:rFonts w:hint="eastAsia"/>
        </w:rPr>
        <w:br/>
      </w:r>
      <w:r>
        <w:rPr>
          <w:rFonts w:hint="eastAsia"/>
        </w:rPr>
        <w:t>　　第一节 登山包行业定义</w:t>
      </w:r>
      <w:r>
        <w:rPr>
          <w:rFonts w:hint="eastAsia"/>
        </w:rPr>
        <w:br/>
      </w:r>
      <w:r>
        <w:rPr>
          <w:rFonts w:hint="eastAsia"/>
        </w:rPr>
        <w:t>　　第二节 登山包行业特点分析</w:t>
      </w:r>
      <w:r>
        <w:rPr>
          <w:rFonts w:hint="eastAsia"/>
        </w:rPr>
        <w:br/>
      </w:r>
      <w:r>
        <w:rPr>
          <w:rFonts w:hint="eastAsia"/>
        </w:rPr>
        <w:t>　　第三节 登山包行业发展历程</w:t>
      </w:r>
      <w:r>
        <w:rPr>
          <w:rFonts w:hint="eastAsia"/>
        </w:rPr>
        <w:br/>
      </w:r>
      <w:r>
        <w:rPr>
          <w:rFonts w:hint="eastAsia"/>
        </w:rPr>
        <w:t>　　第四节 登山包产业链分析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2024-2025年全球登山包行业发展态势分析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全球登山包行业总体情况</w:t>
      </w:r>
      <w:r>
        <w:rPr>
          <w:rFonts w:hint="eastAsia"/>
        </w:rPr>
        <w:br/>
      </w:r>
      <w:r>
        <w:rPr>
          <w:rFonts w:hint="eastAsia"/>
        </w:rPr>
        <w:t>　　第二节 登山包行业重点国家、地区市场分析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全球登山包行业发展前景预测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2024-2025年中国登山包行业发展环境分析</w:t>
      </w:r>
      <w:r>
        <w:rPr>
          <w:rFonts w:hint="eastAsia"/>
        </w:rPr>
        <w:br/>
      </w:r>
      <w:r>
        <w:rPr>
          <w:rFonts w:hint="eastAsia"/>
        </w:rPr>
        <w:t>　　第一节 登山包行业经济环境分析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登山包行业政策环境分析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一、登山包行业相关政策</w:t>
      </w:r>
      <w:r>
        <w:rPr>
          <w:rFonts w:hint="eastAsia"/>
        </w:rPr>
        <w:br/>
      </w:r>
      <w:r>
        <w:rPr>
          <w:rFonts w:hint="eastAsia"/>
        </w:rPr>
        <w:t>　　　　二、登山包行业相关标准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当前我国登山包技术发展现状</w:t>
      </w:r>
      <w:r>
        <w:rPr>
          <w:rFonts w:hint="eastAsia"/>
        </w:rPr>
        <w:br/>
      </w:r>
      <w:r>
        <w:rPr>
          <w:rFonts w:hint="eastAsia"/>
        </w:rPr>
        <w:t>　　第二节 中外登山包技术差距及产生差距的主要原因分析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提高我国登山包技术的对策</w:t>
      </w:r>
      <w:r>
        <w:rPr>
          <w:rFonts w:hint="eastAsia"/>
        </w:rPr>
        <w:br/>
      </w:r>
      <w:r>
        <w:rPr>
          <w:rFonts w:hint="eastAsia"/>
        </w:rPr>
        <w:t>　　第四节 我国登山包研发、设计发展趋势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一、2019-2024年登山包行业市场需求情况</w:t>
      </w:r>
      <w:r>
        <w:rPr>
          <w:rFonts w:hint="eastAsia"/>
        </w:rPr>
        <w:br/>
      </w:r>
      <w:r>
        <w:rPr>
          <w:rFonts w:hint="eastAsia"/>
        </w:rPr>
        <w:t>　　　　二、登山包行业市场需求特点分析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中国登山包行业产量情况分析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一、2019-2024年登山包行业产量统计</w:t>
      </w:r>
      <w:r>
        <w:rPr>
          <w:rFonts w:hint="eastAsia"/>
        </w:rPr>
        <w:br/>
      </w:r>
      <w:r>
        <w:rPr>
          <w:rFonts w:hint="eastAsia"/>
        </w:rPr>
        <w:t>　　　　二、登山包行业市场供给特点分析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三、2025-2031年登山包行业产量预测</w:t>
      </w:r>
      <w:r>
        <w:rPr>
          <w:rFonts w:hint="eastAsia"/>
        </w:rPr>
        <w:br/>
      </w:r>
      <w:r>
        <w:rPr>
          <w:rFonts w:hint="eastAsia"/>
        </w:rPr>
        <w:t>　　第四节 登山包行业市场供需平衡状况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三、2025-2031年登山包行业出口情况预测</w:t>
      </w:r>
      <w:r>
        <w:rPr>
          <w:rFonts w:hint="eastAsia"/>
        </w:rPr>
        <w:br/>
      </w:r>
      <w:r>
        <w:rPr>
          <w:rFonts w:hint="eastAsia"/>
        </w:rPr>
        <w:t>　　第二节 登山包行业进口情况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三、2025-2031年登山包行业进口情况预测</w:t>
      </w:r>
      <w:r>
        <w:rPr>
          <w:rFonts w:hint="eastAsia"/>
        </w:rPr>
        <w:br/>
      </w:r>
      <w:r>
        <w:rPr>
          <w:rFonts w:hint="eastAsia"/>
        </w:rPr>
        <w:t>　　第三节 登山包行业进出口面临的挑战及对策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中国登山包行业产品价格监测</w:t>
      </w:r>
      <w:r>
        <w:rPr>
          <w:rFonts w:hint="eastAsia"/>
        </w:rPr>
        <w:br/>
      </w:r>
      <w:r>
        <w:rPr>
          <w:rFonts w:hint="eastAsia"/>
        </w:rPr>
        <w:t>　　　　一、登山包市场价格特征</w:t>
      </w:r>
      <w:r>
        <w:rPr>
          <w:rFonts w:hint="eastAsia"/>
        </w:rPr>
        <w:br/>
      </w:r>
      <w:r>
        <w:rPr>
          <w:rFonts w:hint="eastAsia"/>
        </w:rPr>
        <w:t>　　　　二、当前登山包市场价格评述</w:t>
      </w:r>
      <w:r>
        <w:rPr>
          <w:rFonts w:hint="eastAsia"/>
        </w:rPr>
        <w:br/>
      </w:r>
      <w:r>
        <w:rPr>
          <w:rFonts w:hint="eastAsia"/>
        </w:rPr>
        <w:t>　　　　三、影响登山包市场价格因素分析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登山包行业区域市场分布情况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登山包细分产品（一）市场调研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登山包细分产品（二）市场调研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2025-2031年登山包行业发展环境分析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2025-2031年登山包行业投资特性分析</w:t>
      </w:r>
      <w:r>
        <w:rPr>
          <w:rFonts w:hint="eastAsia"/>
        </w:rPr>
        <w:br/>
      </w:r>
      <w:r>
        <w:rPr>
          <w:rFonts w:hint="eastAsia"/>
        </w:rPr>
        <w:t>　　　　一、登山包行业进入壁垒</w:t>
      </w:r>
      <w:r>
        <w:rPr>
          <w:rFonts w:hint="eastAsia"/>
        </w:rPr>
        <w:br/>
      </w:r>
      <w:r>
        <w:rPr>
          <w:rFonts w:hint="eastAsia"/>
        </w:rPr>
        <w:t>　　　　二、登山包行业盈利模式</w:t>
      </w:r>
      <w:r>
        <w:rPr>
          <w:rFonts w:hint="eastAsia"/>
        </w:rPr>
        <w:br/>
      </w:r>
      <w:r>
        <w:rPr>
          <w:rFonts w:hint="eastAsia"/>
        </w:rPr>
        <w:t>　　　　三、登山包行业盈利因素</w:t>
      </w:r>
      <w:r>
        <w:rPr>
          <w:rFonts w:hint="eastAsia"/>
        </w:rPr>
        <w:br/>
      </w:r>
      <w:r>
        <w:rPr>
          <w:rFonts w:hint="eastAsia"/>
        </w:rPr>
        <w:t>　　第三节 登山包行业“波特五力模型”分析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2025-2031年登山包行业风险及对策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登山包企业竞争策略分析</w:t>
      </w:r>
      <w:r>
        <w:rPr>
          <w:rFonts w:hint="eastAsia"/>
        </w:rPr>
        <w:br/>
      </w:r>
      <w:r>
        <w:rPr>
          <w:rFonts w:hint="eastAsia"/>
        </w:rPr>
        <w:t>　　第一节 登山包市场竞争策略分析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三、2025-2031年登山包行业竞争策略分析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四、2025-2031年登山包企业竞争策略分析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2025-2031年中国登山包行业发展趋势分析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二、2025-2031年登山包产品发展趋势分析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三、2025-2031年登山包行业竞争格局展望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2025-2031年中国登山包市场趋势分析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一、2025-2031年登山包发展趋势预测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二、2025-2031年登山包市场前景分析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三、2025-2031年登山包产业政策趋向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2025-2031年登山包行业投资价值评估分析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登山包行业发展建议分析</w:t>
      </w:r>
      <w:r>
        <w:rPr>
          <w:rFonts w:hint="eastAsia"/>
        </w:rPr>
        <w:br/>
      </w:r>
      <w:r>
        <w:rPr>
          <w:rFonts w:hint="eastAsia"/>
        </w:rPr>
        <w:t>　　第一节 登山包行业研究结论及建议</w:t>
      </w:r>
      <w:r>
        <w:rPr>
          <w:rFonts w:hint="eastAsia"/>
        </w:rPr>
        <w:br/>
      </w:r>
      <w:r>
        <w:rPr>
          <w:rFonts w:hint="eastAsia"/>
        </w:rPr>
        <w:t>　　第二节 登山包细分行业研究结论及建议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中.智.林.登山包行业竞争策略总结及建议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登山包行业历程</w:t>
      </w:r>
      <w:r>
        <w:rPr>
          <w:rFonts w:hint="eastAsia"/>
        </w:rPr>
        <w:br/>
      </w:r>
      <w:r>
        <w:rPr>
          <w:rFonts w:hint="eastAsia"/>
        </w:rPr>
        <w:t>　　图表 登山包行业生命周期</w:t>
      </w:r>
      <w:r>
        <w:rPr>
          <w:rFonts w:hint="eastAsia"/>
        </w:rPr>
        <w:br/>
      </w:r>
      <w:r>
        <w:rPr>
          <w:rFonts w:hint="eastAsia"/>
        </w:rPr>
        <w:t>　　图表 登山包行业产业链分析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80886dd4a48b3" w:history="1">
        <w:r>
          <w:rPr>
            <w:rStyle w:val="Hyperlink"/>
          </w:rPr>
          <w:t>中国登山包行业发展现状分析与前景趋势报告（2025-2031年）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80886dd4a48b3" w:history="1">
        <w:r>
          <w:rPr>
            <w:rStyle w:val="Hyperlink"/>
          </w:rPr>
          <w:t>https://www.20087.com/1/17/DengShanBaoHangYeQianJing.html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热点：户外登山包十大名牌、登山包品牌排行榜前十名、登山包尺寸对照表、登山包可以带上飞机吗、驴友推荐性价比登山包、登山包性价比高的品牌、登山包和普通包的区别、登山包图片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4535832d4c12" w:history="1">
      <w:r>
        <w:rPr>
          <w:rStyle w:val="Hyperlink"/>
        </w:rPr>
        <w:t>中国登山包行业发展现状分析与前景趋势报告（2025-2031年）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engShanBaoHangYeQianJing.html" TargetMode="External" Id="Re5d80886dd4a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engShanBaoHangYeQianJing.html" TargetMode="External" Id="R62b14535832d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2024-12-19T08:07:00Z</dcterms:created>
  <dcterms:modified xsi:type="dcterms:W3CDTF">2024-12-19T09:07:00Z</dcterms:modified>
  <dc:subject>中国登山包行业发展现状分析与前景趋势报告（2025-2031年）</dc:subject>
  <dc:title>中国登山包行业发展现状分析与前景趋势报告（2025-2031年）</dc:title>
  <cp:keywords>中国登山包行业发展现状分析与前景趋势报告（2025-2031年）</cp:keywords>
  <dc:description>中国登山包行业发展现状分析与前景趋势报告（2025-2031年）</dc:description>
</cp:coreProperties>
</file>