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ce08117704eae" w:history="1">
              <w:r>
                <w:rPr>
                  <w:rStyle w:val="Hyperlink"/>
                </w:rPr>
                <w:t>2025-2031年中国铁艺制品行业研究与市场前景预测报告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ce08117704eae" w:history="1">
              <w:r>
                <w:rPr>
                  <w:rStyle w:val="Hyperlink"/>
                </w:rPr>
                <w:t>2025-2031年中国铁艺制品行业研究与市场前景预测报告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ce08117704eae" w:history="1">
                <w:r>
                  <w:rPr>
                    <w:rStyle w:val="Hyperlink"/>
                  </w:rPr>
                  <w:t>https://www.20087.com/1/97/TieYiZhiPinShiChangQianJingFenXi.html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制品是以铁金属为主要原料，通过锻造、焊接、铸造、雕刻等工艺制作而成的装饰性或功能性金属制品，广泛应用于建筑装饰、园林景观、家居陈设、公共设施等领域，具备造型美观、结构坚固、艺术性强等特点。目前，铁艺制品涵盖栏杆、门艺、壁饰、灯具、家具等多个品类，能够融合古典与现代设计风格，满足不同场景对美观与实用性的双重需求。随着城市美化工程的推进和个性化装修需求的增长，铁艺制品在提升空间质感、增强文化氛围方面的作用日益凸显。然而，部分产品在防锈处理、表面涂层耐久性及工艺标准化方面仍存在一定局限，影响其在户外环境或高湿区域的长期使用效果。</w:t>
      </w:r>
      <w:r>
        <w:rPr>
          <w:rFonts w:hint="eastAsia"/>
        </w:rPr>
        <w:br/>
      </w:r>
      <w:r>
        <w:rPr>
          <w:rFonts w:hint="eastAsia"/>
        </w:rPr>
        <w:t>　　未来，铁艺制品的发展将围绕材料升级、工艺创新和文化融合展开。随着不锈钢复合材料、粉末喷涂技术和纳米防锈涂层的应用，铁艺制品将在提升耐候性的同时增强其在潮湿、腐蚀环境下的稳定性和使用寿命。同时，随着数字雕刻、激光切割和智能焊接技术的发展，铁艺制品在复杂造型、精细雕刻和批量定制方面也将持续优化，提升其在现代建筑和高端家居中的应用价值。此外，随着用户对文化内涵和艺术价值的关注提升，铁艺制品在传统工艺复兴、地域文化表达和品牌设计创新方面也将不断完善。整体来看，铁艺制品将在保持其基础装饰与结构功能的基础上，逐步向艺术化、现代化和高品质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ce08117704eae" w:history="1">
        <w:r>
          <w:rPr>
            <w:rStyle w:val="Hyperlink"/>
          </w:rPr>
          <w:t>2025-2031年中国铁艺制品行业研究与市场前景预测报告</w:t>
        </w:r>
      </w:hyperlink>
      <w:r>
        <w:rPr>
          <w:rFonts w:hint="eastAsia"/>
        </w:rPr>
        <w:t>》全面梳理了铁艺制品产业链，结合市场需求和市场规模等数据，深入剖析铁艺制品行业现状。报告详细探讨了铁艺制品市场竞争格局，重点关注重点企业及其品牌影响力，并分析了铁艺制品价格机制和细分市场特征。通过对铁艺制品技术现状及未来方向的评估，报告展望了铁艺制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铁艺制品产业概述</w:t>
      </w:r>
      <w:r>
        <w:rPr>
          <w:rFonts w:hint="eastAsia"/>
        </w:rPr>
        <w:br/>
      </w:r>
      <w:r>
        <w:rPr>
          <w:rFonts w:hint="eastAsia"/>
        </w:rPr>
        <w:t>　　第一节 铁艺制品定义与分类</w:t>
      </w:r>
      <w:r>
        <w:rPr>
          <w:rFonts w:hint="eastAsia"/>
        </w:rPr>
        <w:br/>
      </w:r>
      <w:r>
        <w:rPr>
          <w:rFonts w:hint="eastAsia"/>
        </w:rPr>
        <w:t>　　第二节 铁艺制品产业链结构及关键环节剖析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铁艺制品商业模式与盈利模式解析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铁艺制品经济指标与行业评估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全球铁艺制品市场发展综述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2019-2024年全球铁艺制品市场规模及增长趋势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主要国家与地区铁艺制品市场对比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2025-2031年全球铁艺制品行业发展趋势与前景预测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国际铁艺制品市场发展趋势及对我国启示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二、对我国铁艺制品市场的借鉴意义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中国铁艺制品行业市场规模分析与预测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铁艺制品市场的总体规模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一、2019-2024年铁艺制品市场规模变化及趋势分析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二、2025年铁艺制品行业市场规模特点</w:t>
      </w:r>
      <w:r>
        <w:rPr>
          <w:rFonts w:hint="eastAsia"/>
        </w:rPr>
        <w:br/>
      </w:r>
      <w:r>
        <w:rPr>
          <w:rFonts w:hint="eastAsia"/>
        </w:rPr>
        <w:t>　　第二节 铁艺制品市场规模的构成</w:t>
      </w:r>
      <w:r>
        <w:rPr>
          <w:rFonts w:hint="eastAsia"/>
        </w:rPr>
        <w:br/>
      </w:r>
      <w:r>
        <w:rPr>
          <w:rFonts w:hint="eastAsia"/>
        </w:rPr>
        <w:t>　　　　一、铁艺制品客户群体特征与偏好分析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二、不同类型铁艺制品市场规模分布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三、各地区铁艺制品市场规模差异与特点</w:t>
      </w:r>
      <w:r>
        <w:rPr>
          <w:rFonts w:hint="eastAsia"/>
        </w:rPr>
        <w:br/>
      </w:r>
      <w:r>
        <w:rPr>
          <w:rFonts w:hint="eastAsia"/>
        </w:rPr>
        <w:t>　　第三节 铁艺制品市场规模的预测与展望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一、未来几年铁艺制品市场规模增长预测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2024-2025年铁艺制品行业技术发展现状及趋势分析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铁艺制品行业技术发展现状分析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国内外铁艺制品行业技术差距分析及差距形成的主要原因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铁艺制品行业技术发展方向、趋势预测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提升铁艺制品行业技术能力策略建议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2019-2024年中国铁艺制品行业总体发展与财务状况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2019-2024年铁艺制品行业规模情况</w:t>
      </w:r>
      <w:r>
        <w:rPr>
          <w:rFonts w:hint="eastAsia"/>
        </w:rPr>
        <w:br/>
      </w:r>
      <w:r>
        <w:rPr>
          <w:rFonts w:hint="eastAsia"/>
        </w:rPr>
        <w:t>　　　　一、铁艺制品行业企业数量规模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二、铁艺制品行业从业人员规模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三、铁艺制品行业市场敏感性分析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2019-2024年铁艺制品行业财务能力分析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一、铁艺制品行业盈利能力</w:t>
      </w:r>
      <w:r>
        <w:rPr>
          <w:rFonts w:hint="eastAsia"/>
        </w:rPr>
        <w:br/>
      </w:r>
      <w:r>
        <w:rPr>
          <w:rFonts w:hint="eastAsia"/>
        </w:rPr>
        <w:t>　　　　二、铁艺制品行业偿债能力</w:t>
      </w:r>
      <w:r>
        <w:rPr>
          <w:rFonts w:hint="eastAsia"/>
        </w:rPr>
        <w:br/>
      </w:r>
      <w:r>
        <w:rPr>
          <w:rFonts w:hint="eastAsia"/>
        </w:rPr>
        <w:t>　　　　三、铁艺制品行业营运能力</w:t>
      </w:r>
      <w:r>
        <w:rPr>
          <w:rFonts w:hint="eastAsia"/>
        </w:rPr>
        <w:br/>
      </w:r>
      <w:r>
        <w:rPr>
          <w:rFonts w:hint="eastAsia"/>
        </w:rPr>
        <w:t>　　　　四、铁艺制品行业发展能力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中国铁艺制品行业细分市场调研与机会挖掘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铁艺制品细分市场（一）市场调研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铁艺制品细分市场（二）市场调研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中国铁艺制品行业区域市场调研分析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2019-2024年中国铁艺制品行业重点区域调研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一、重点地区（一）铁艺制品市场规模与特点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二、重点地区（二）铁艺制品市场规模及特点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三、重点地区（三）铁艺制品市场规模及特点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四、重点地区（四）铁艺制品市场规模及特点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不同区域铁艺制品市场的对比与启示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二、铁艺制品市场拓展策略与建议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中国铁艺制品行业的营销渠道与客户分析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铁艺制品行业渠道分析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二、各类渠道对铁艺制品行业的影响</w:t>
      </w:r>
      <w:r>
        <w:rPr>
          <w:rFonts w:hint="eastAsia"/>
        </w:rPr>
        <w:br/>
      </w:r>
      <w:r>
        <w:rPr>
          <w:rFonts w:hint="eastAsia"/>
        </w:rPr>
        <w:t>　　　　三、主要铁艺制品企业渠道策略研究</w:t>
      </w:r>
      <w:r>
        <w:rPr>
          <w:rFonts w:hint="eastAsia"/>
        </w:rPr>
        <w:br/>
      </w:r>
      <w:r>
        <w:rPr>
          <w:rFonts w:hint="eastAsia"/>
        </w:rPr>
        <w:t>　　第二节 铁艺制品行业客户分析与定位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中国铁艺制品行业竞争格局及策略选择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铁艺制品行业总体市场竞争状况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一、铁艺制品行业竞争结构分析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二、铁艺制品企业竞争格局与集中度评估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三、铁艺制品行业SWOT分析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铁艺制品行业重点企业调研分析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铁艺制品企业发展策略分析</w:t>
      </w:r>
      <w:r>
        <w:rPr>
          <w:rFonts w:hint="eastAsia"/>
        </w:rPr>
        <w:br/>
      </w:r>
      <w:r>
        <w:rPr>
          <w:rFonts w:hint="eastAsia"/>
        </w:rPr>
        <w:t>　　第一节 铁艺制品市场与销售策略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铁艺制品品牌战略思考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中国铁艺制品行业发展环境分析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二、铁艺制品行业主管部门、监管体制及相关政策法规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3、铁艺制品行业的主要法律、法规和政策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4、2025年铁艺制品行业法律法规和政策对行业的影响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二、铁艺制品消费者需求分析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一、铁艺制品技术的应用与创新</w:t>
      </w:r>
      <w:r>
        <w:rPr>
          <w:rFonts w:hint="eastAsia"/>
        </w:rPr>
        <w:br/>
      </w:r>
      <w:r>
        <w:rPr>
          <w:rFonts w:hint="eastAsia"/>
        </w:rPr>
        <w:t>　　　　二、铁艺制品行业发展的技术趋势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2025-2031年铁艺制品行业展趋势预测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2025-2031年铁艺制品市场发展前景分析</w:t>
      </w:r>
      <w:r>
        <w:rPr>
          <w:rFonts w:hint="eastAsia"/>
        </w:rPr>
        <w:br/>
      </w:r>
      <w:r>
        <w:rPr>
          <w:rFonts w:hint="eastAsia"/>
        </w:rPr>
        <w:t>　　　　一、铁艺制品市场发展潜力</w:t>
      </w:r>
      <w:r>
        <w:rPr>
          <w:rFonts w:hint="eastAsia"/>
        </w:rPr>
        <w:br/>
      </w:r>
      <w:r>
        <w:rPr>
          <w:rFonts w:hint="eastAsia"/>
        </w:rPr>
        <w:t>　　　　二、铁艺制品市场前景分析</w:t>
      </w:r>
      <w:r>
        <w:rPr>
          <w:rFonts w:hint="eastAsia"/>
        </w:rPr>
        <w:br/>
      </w:r>
      <w:r>
        <w:rPr>
          <w:rFonts w:hint="eastAsia"/>
        </w:rPr>
        <w:t>　　　　三、铁艺制品细分行业发展前景分析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2025-2031年铁艺制品发展趋势预测</w:t>
      </w:r>
      <w:r>
        <w:rPr>
          <w:rFonts w:hint="eastAsia"/>
        </w:rPr>
        <w:br/>
      </w:r>
      <w:r>
        <w:rPr>
          <w:rFonts w:hint="eastAsia"/>
        </w:rPr>
        <w:t>　　　　一、铁艺制品发展趋势预测</w:t>
      </w:r>
      <w:r>
        <w:rPr>
          <w:rFonts w:hint="eastAsia"/>
        </w:rPr>
        <w:br/>
      </w:r>
      <w:r>
        <w:rPr>
          <w:rFonts w:hint="eastAsia"/>
        </w:rPr>
        <w:t>　　　　二、铁艺制品市场规模预测</w:t>
      </w:r>
      <w:r>
        <w:rPr>
          <w:rFonts w:hint="eastAsia"/>
        </w:rPr>
        <w:br/>
      </w:r>
      <w:r>
        <w:rPr>
          <w:rFonts w:hint="eastAsia"/>
        </w:rPr>
        <w:t>　　　　三、铁艺制品细分市场发展趋势预测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未来铁艺制品行业挑战与机遇探讨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一、铁艺制品行业挑战</w:t>
      </w:r>
      <w:r>
        <w:rPr>
          <w:rFonts w:hint="eastAsia"/>
        </w:rPr>
        <w:br/>
      </w:r>
      <w:r>
        <w:rPr>
          <w:rFonts w:hint="eastAsia"/>
        </w:rPr>
        <w:t>　　　　二、铁艺制品行业机遇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铁艺制品行业研究结论及建议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对铁艺制品行业发展的建议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[:中:智:林]对铁艺制品企业和投资者的建议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铁艺制品行业现状</w:t>
      </w:r>
      <w:r>
        <w:rPr>
          <w:rFonts w:hint="eastAsia"/>
        </w:rPr>
        <w:br/>
      </w:r>
      <w:r>
        <w:rPr>
          <w:rFonts w:hint="eastAsia"/>
        </w:rPr>
        <w:t>　　图表 铁艺制品行业产业链调研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2019-2024年铁艺制品行业市场容量统计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2019-2024年中国铁艺制品行业市场规模情况</w:t>
      </w:r>
      <w:r>
        <w:rPr>
          <w:rFonts w:hint="eastAsia"/>
        </w:rPr>
        <w:br/>
      </w:r>
      <w:r>
        <w:rPr>
          <w:rFonts w:hint="eastAsia"/>
        </w:rPr>
        <w:t>　　图表 铁艺制品行业动态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2019-2024年中国铁艺制品行业销售收入统计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2019-2024年中国铁艺制品行业盈利统计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2019-2024年中国铁艺制品行业利润总额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2019-2024年中国铁艺制品行业企业数量统计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2019-2024年中国铁艺制品行业竞争力分析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2019-2024年中国铁艺制品行业运营能力分析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2019-2024年中国铁艺制品行业偿债能力分析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2019-2024年中国铁艺制品行业发展能力分析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2019-2024年中国铁艺制品行业经营效益分析</w:t>
      </w:r>
      <w:r>
        <w:rPr>
          <w:rFonts w:hint="eastAsia"/>
        </w:rPr>
        <w:br/>
      </w:r>
      <w:r>
        <w:rPr>
          <w:rFonts w:hint="eastAsia"/>
        </w:rPr>
        <w:t>　　图表 铁艺制品行业竞争对手分析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**地区铁艺制品市场规模</w:t>
      </w:r>
      <w:r>
        <w:rPr>
          <w:rFonts w:hint="eastAsia"/>
        </w:rPr>
        <w:br/>
      </w:r>
      <w:r>
        <w:rPr>
          <w:rFonts w:hint="eastAsia"/>
        </w:rPr>
        <w:t>　　图表 **地区铁艺制品行业市场需求</w:t>
      </w:r>
      <w:r>
        <w:rPr>
          <w:rFonts w:hint="eastAsia"/>
        </w:rPr>
        <w:br/>
      </w:r>
      <w:r>
        <w:rPr>
          <w:rFonts w:hint="eastAsia"/>
        </w:rPr>
        <w:t>　　图表 **地区铁艺制品市场调研</w:t>
      </w:r>
      <w:r>
        <w:rPr>
          <w:rFonts w:hint="eastAsia"/>
        </w:rPr>
        <w:br/>
      </w:r>
      <w:r>
        <w:rPr>
          <w:rFonts w:hint="eastAsia"/>
        </w:rPr>
        <w:t>　　图表 **地区铁艺制品行业市场需求分析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**地区铁艺制品市场规模</w:t>
      </w:r>
      <w:r>
        <w:rPr>
          <w:rFonts w:hint="eastAsia"/>
        </w:rPr>
        <w:br/>
      </w:r>
      <w:r>
        <w:rPr>
          <w:rFonts w:hint="eastAsia"/>
        </w:rPr>
        <w:t>　　图表 **地区铁艺制品行业市场需求</w:t>
      </w:r>
      <w:r>
        <w:rPr>
          <w:rFonts w:hint="eastAsia"/>
        </w:rPr>
        <w:br/>
      </w:r>
      <w:r>
        <w:rPr>
          <w:rFonts w:hint="eastAsia"/>
        </w:rPr>
        <w:t>　　图表 **地区铁艺制品市场调研</w:t>
      </w:r>
      <w:r>
        <w:rPr>
          <w:rFonts w:hint="eastAsia"/>
        </w:rPr>
        <w:br/>
      </w:r>
      <w:r>
        <w:rPr>
          <w:rFonts w:hint="eastAsia"/>
        </w:rPr>
        <w:t>　　图表 **地区铁艺制品行业市场需求分析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铁艺制品重点企业（一）基本信息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铁艺制品重点企业（一）经营情况分析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铁艺制品重点企业（一）盈利能力情况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铁艺制品重点企业（一）偿债能力情况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铁艺制品重点企业（一）运营能力情况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铁艺制品重点企业（一）成长能力情况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铁艺制品重点企业（二）基本信息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铁艺制品重点企业（二）经营情况分析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铁艺制品重点企业（二）盈利能力情况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铁艺制品重点企业（二）偿债能力情况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铁艺制品重点企业（二）运营能力情况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铁艺制品重点企业（二）成长能力情况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2025-2031年中国铁艺制品行业信息化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2025-2031年中国铁艺制品行业市场容量预测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2025-2031年中国铁艺制品行业市场规模预测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2025-2031年中国铁艺制品行业风险分析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2025-2031年中国铁艺制品市场前景分析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2025-2031年中国铁艺制品行业发展趋势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ce08117704eae" w:history="1">
        <w:r>
          <w:rPr>
            <w:rStyle w:val="Hyperlink"/>
          </w:rPr>
          <w:t>2025-2031年中国铁艺制品行业研究与市场前景预测报告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ce08117704eae" w:history="1">
        <w:r>
          <w:rPr>
            <w:rStyle w:val="Hyperlink"/>
          </w:rPr>
          <w:t>https://www.20087.com/1/97/TieYiZhiPinShiChangQianJingFenXi.html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热点：景观钢结构廊架制作专业厂家、铁艺制品的税收编码、钢结构楼梯报价明细表、铁艺制品厂、各种铁艺成品图片、铁艺制品有甲醛吗、铁艺制作、铁艺制品经营范围、二手防腐木出售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f7a92502343d0" w:history="1">
      <w:r>
        <w:rPr>
          <w:rStyle w:val="Hyperlink"/>
        </w:rPr>
        <w:t>2025-2031年中国铁艺制品行业研究与市场前景预测报告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TieYiZhiPinShiChangQianJingFenXi.html" TargetMode="External" Id="Rcabce0811770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TieYiZhiPinShiChangQianJingFenXi.html" TargetMode="External" Id="Rbc8f7a925023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2025-07-25T23:29:36Z</dcterms:created>
  <dcterms:modified xsi:type="dcterms:W3CDTF">2025-07-26T00:29:36Z</dcterms:modified>
  <dc:subject>2025-2031年中国铁艺制品行业研究与市场前景预测报告</dc:subject>
  <dc:title>2025-2031年中国铁艺制品行业研究与市场前景预测报告</dc:title>
  <cp:keywords>2025-2031年中国铁艺制品行业研究与市场前景预测报告</cp:keywords>
  <dc:description>2025-2031年中国铁艺制品行业研究与市场前景预测报告</dc:description>
</cp:coreProperties>
</file>