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659642f444d94" w:history="1">
              <w:r>
                <w:rPr>
                  <w:rStyle w:val="Hyperlink"/>
                </w:rPr>
                <w:t>2025-2031年中国家具行业现状分析与发展趋势研究报告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659642f444d94" w:history="1">
              <w:r>
                <w:rPr>
                  <w:rStyle w:val="Hyperlink"/>
                </w:rPr>
                <w:t>2025-2031年中国家具行业现状分析与发展趋势研究报告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659642f444d94" w:history="1">
                <w:r>
                  <w:rPr>
                    <w:rStyle w:val="Hyperlink"/>
                  </w:rPr>
                  <w:t>https://www.20087.com/M_NongLinMuYu/72/JiaJuShiChangXianZhuangYuQianJing.html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近年来受益于消费升级和个性化需求的兴起，呈现出多元化、定制化的趋势。消费者对家具的品质、设计和环保性能有了更高的要求，推动了家具材料的创新和生产工艺的改进。同时，随着互联网和电子商务的普及，线上销售成为家具行业的重要渠道，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家具行业将更加注重数字化转型和可持续发展。一方面，通过引入虚拟现实、增强现实技术，为消费者提供沉浸式的购物体验，如在线3D家具摆放预览，增强消费者购买信心。另一方面，家具企业将加强环保材料的使用，如再生木材、竹材等，减少对环境的影响，同时，通过模块化设计和可拆卸结构，提高家具的循环利用率，推动家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659642f444d94" w:history="1">
        <w:r>
          <w:rPr>
            <w:rStyle w:val="Hyperlink"/>
          </w:rPr>
          <w:t>2025-2031年中国家具行业现状分析与发展趋势研究报告</w:t>
        </w:r>
      </w:hyperlink>
      <w:r>
        <w:rPr>
          <w:rFonts w:hint="eastAsia"/>
        </w:rPr>
        <w:t>》系统分析了家具行业的市场规模、需求动态及价格趋势，并深入探讨了家具产业链结构的变化与发展。报告详细解读了家具行业现状，科学预测了未来市场前景与发展趋势，同时对家具细分市场的竞争格局进行了全面评估，重点关注领先企业的竞争实力、市场集中度及品牌影响力。结合家具技术现状与未来方向，报告揭示了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中国家具制造行业发展综述</w:t>
      </w:r>
      <w:r>
        <w:rPr>
          <w:rFonts w:hint="eastAsia"/>
        </w:rPr>
        <w:br/>
      </w:r>
      <w:r>
        <w:rPr>
          <w:rFonts w:hint="eastAsia"/>
        </w:rPr>
        <w:t>　　1.1 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家具制造行业市场环境分析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（2）家具制造行业发展规划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（2）国际经济对行业的影响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（4）国内经济对行业的影响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（3）行业发展面临的环保问题</w:t>
      </w:r>
      <w:r>
        <w:rPr>
          <w:rFonts w:hint="eastAsia"/>
        </w:rPr>
        <w:br/>
      </w:r>
      <w:r>
        <w:rPr>
          <w:rFonts w:hint="eastAsia"/>
        </w:rPr>
        <w:t>　　1.4 家具制造行业原材料市场分析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1.4.1 木材行业供需分析</w:t>
      </w:r>
      <w:r>
        <w:rPr>
          <w:rFonts w:hint="eastAsia"/>
        </w:rPr>
        <w:br/>
      </w:r>
      <w:r>
        <w:rPr>
          <w:rFonts w:hint="eastAsia"/>
        </w:rPr>
        <w:t>　　　　（1）木材行业供需分析</w:t>
      </w:r>
      <w:r>
        <w:rPr>
          <w:rFonts w:hint="eastAsia"/>
        </w:rPr>
        <w:br/>
      </w:r>
      <w:r>
        <w:rPr>
          <w:rFonts w:hint="eastAsia"/>
        </w:rPr>
        <w:t>　　　　（2）木材行业竞争分析</w:t>
      </w:r>
      <w:r>
        <w:rPr>
          <w:rFonts w:hint="eastAsia"/>
        </w:rPr>
        <w:br/>
      </w:r>
      <w:r>
        <w:rPr>
          <w:rFonts w:hint="eastAsia"/>
        </w:rPr>
        <w:t>　　　　（3）木材价格走势分析</w:t>
      </w:r>
      <w:r>
        <w:rPr>
          <w:rFonts w:hint="eastAsia"/>
        </w:rPr>
        <w:br/>
      </w:r>
      <w:r>
        <w:rPr>
          <w:rFonts w:hint="eastAsia"/>
        </w:rPr>
        <w:t>　　　　（4）木材对行业的影响</w:t>
      </w:r>
      <w:r>
        <w:rPr>
          <w:rFonts w:hint="eastAsia"/>
        </w:rPr>
        <w:br/>
      </w:r>
      <w:r>
        <w:rPr>
          <w:rFonts w:hint="eastAsia"/>
        </w:rPr>
        <w:t>　　　　1.4.2 钢材行业市场发展分析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（4）钢材对行业的影响</w:t>
      </w:r>
      <w:r>
        <w:rPr>
          <w:rFonts w:hint="eastAsia"/>
        </w:rPr>
        <w:br/>
      </w:r>
      <w:r>
        <w:rPr>
          <w:rFonts w:hint="eastAsia"/>
        </w:rPr>
        <w:t>　　　　1.4.3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（1）有色金属行业供需分析</w:t>
      </w:r>
      <w:r>
        <w:rPr>
          <w:rFonts w:hint="eastAsia"/>
        </w:rPr>
        <w:br/>
      </w:r>
      <w:r>
        <w:rPr>
          <w:rFonts w:hint="eastAsia"/>
        </w:rPr>
        <w:t>　　　　（2）有色金属行业竞争分析</w:t>
      </w:r>
      <w:r>
        <w:rPr>
          <w:rFonts w:hint="eastAsia"/>
        </w:rPr>
        <w:br/>
      </w:r>
      <w:r>
        <w:rPr>
          <w:rFonts w:hint="eastAsia"/>
        </w:rPr>
        <w:t>　　　　（3）有色金属价格走势分析</w:t>
      </w:r>
      <w:r>
        <w:rPr>
          <w:rFonts w:hint="eastAsia"/>
        </w:rPr>
        <w:br/>
      </w:r>
      <w:r>
        <w:rPr>
          <w:rFonts w:hint="eastAsia"/>
        </w:rPr>
        <w:t>　　　　（4）有色金属对行业的影响</w:t>
      </w:r>
      <w:r>
        <w:rPr>
          <w:rFonts w:hint="eastAsia"/>
        </w:rPr>
        <w:br/>
      </w:r>
      <w:r>
        <w:rPr>
          <w:rFonts w:hint="eastAsia"/>
        </w:rPr>
        <w:t>　　　　1.4.4 塑料行业市场发展分析</w:t>
      </w:r>
      <w:r>
        <w:rPr>
          <w:rFonts w:hint="eastAsia"/>
        </w:rPr>
        <w:br/>
      </w:r>
      <w:r>
        <w:rPr>
          <w:rFonts w:hint="eastAsia"/>
        </w:rPr>
        <w:t>　　　　（1）塑料市场供需分析</w:t>
      </w:r>
      <w:r>
        <w:rPr>
          <w:rFonts w:hint="eastAsia"/>
        </w:rPr>
        <w:br/>
      </w:r>
      <w:r>
        <w:rPr>
          <w:rFonts w:hint="eastAsia"/>
        </w:rPr>
        <w:t>　　　　（2）塑料行业竞争分析</w:t>
      </w:r>
      <w:r>
        <w:rPr>
          <w:rFonts w:hint="eastAsia"/>
        </w:rPr>
        <w:br/>
      </w:r>
      <w:r>
        <w:rPr>
          <w:rFonts w:hint="eastAsia"/>
        </w:rPr>
        <w:t>　　　　（3）塑料价格走势分析</w:t>
      </w:r>
      <w:r>
        <w:rPr>
          <w:rFonts w:hint="eastAsia"/>
        </w:rPr>
        <w:br/>
      </w:r>
      <w:r>
        <w:rPr>
          <w:rFonts w:hint="eastAsia"/>
        </w:rPr>
        <w:t>　　　　（4）塑料对家具制造行业的影响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中国家具制造行业整体发展状况</w:t>
      </w:r>
      <w:r>
        <w:rPr>
          <w:rFonts w:hint="eastAsia"/>
        </w:rPr>
        <w:br/>
      </w:r>
      <w:r>
        <w:rPr>
          <w:rFonts w:hint="eastAsia"/>
        </w:rPr>
        <w:t>　　　　2.1.1 中国家具制造行业发展总体概况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中国家具制造行业经营效益分析</w:t>
      </w:r>
      <w:r>
        <w:rPr>
          <w:rFonts w:hint="eastAsia"/>
        </w:rPr>
        <w:br/>
      </w:r>
      <w:r>
        <w:rPr>
          <w:rFonts w:hint="eastAsia"/>
        </w:rPr>
        <w:t>　　2.2 中国家具制造行业经营情况分析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2.2.1 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 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家具制造行业发展能力分析</w:t>
      </w:r>
      <w:r>
        <w:rPr>
          <w:rFonts w:hint="eastAsia"/>
        </w:rPr>
        <w:br/>
      </w:r>
      <w:r>
        <w:rPr>
          <w:rFonts w:hint="eastAsia"/>
        </w:rPr>
        <w:t>　　2.3 中国家具制造行业供需平衡分析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全国家具制造行业产销率分析</w:t>
      </w:r>
      <w:r>
        <w:rPr>
          <w:rFonts w:hint="eastAsia"/>
        </w:rPr>
        <w:br/>
      </w:r>
      <w:r>
        <w:rPr>
          <w:rFonts w:hint="eastAsia"/>
        </w:rPr>
        <w:t>　　2.4 中国家具制造行业进出口市场分析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2.4.2 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2.4.3 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中国家具制造子行业运营状况分析</w:t>
      </w:r>
      <w:r>
        <w:rPr>
          <w:rFonts w:hint="eastAsia"/>
        </w:rPr>
        <w:br/>
      </w:r>
      <w:r>
        <w:rPr>
          <w:rFonts w:hint="eastAsia"/>
        </w:rPr>
        <w:t>　　3.1 木质家具制造行业运营状况分析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3.1.2 木质家具制造行业生产情况</w:t>
      </w:r>
      <w:r>
        <w:rPr>
          <w:rFonts w:hint="eastAsia"/>
        </w:rPr>
        <w:br/>
      </w:r>
      <w:r>
        <w:rPr>
          <w:rFonts w:hint="eastAsia"/>
        </w:rPr>
        <w:t>　　　　3.1.3 木质家具制造行业需求情况</w:t>
      </w:r>
      <w:r>
        <w:rPr>
          <w:rFonts w:hint="eastAsia"/>
        </w:rPr>
        <w:br/>
      </w:r>
      <w:r>
        <w:rPr>
          <w:rFonts w:hint="eastAsia"/>
        </w:rPr>
        <w:t>　　　　3.1.4 木质家具制造行业供求平衡情况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木质家具制造行业财务运营情况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木质家具制造行业运行特点及趋势分析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金属家具制造行业运营状况分析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金属家具制造行业规模分析</w:t>
      </w:r>
      <w:r>
        <w:rPr>
          <w:rFonts w:hint="eastAsia"/>
        </w:rPr>
        <w:br/>
      </w:r>
      <w:r>
        <w:rPr>
          <w:rFonts w:hint="eastAsia"/>
        </w:rPr>
        <w:t>　　　　3.2.2 金属家具制造行业生产情况</w:t>
      </w:r>
      <w:r>
        <w:rPr>
          <w:rFonts w:hint="eastAsia"/>
        </w:rPr>
        <w:br/>
      </w:r>
      <w:r>
        <w:rPr>
          <w:rFonts w:hint="eastAsia"/>
        </w:rPr>
        <w:t>　　　　3.2.3 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3.2.4 金属家具制造行业供求平衡情况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竹、藤家具制造行业运营状况分析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3.3.2 竹、藤家具制造行业生产情况</w:t>
      </w:r>
      <w:r>
        <w:rPr>
          <w:rFonts w:hint="eastAsia"/>
        </w:rPr>
        <w:br/>
      </w:r>
      <w:r>
        <w:rPr>
          <w:rFonts w:hint="eastAsia"/>
        </w:rPr>
        <w:t>　　　　3.3.3 竹、藤家具制造行业需求情况</w:t>
      </w:r>
      <w:r>
        <w:rPr>
          <w:rFonts w:hint="eastAsia"/>
        </w:rPr>
        <w:br/>
      </w:r>
      <w:r>
        <w:rPr>
          <w:rFonts w:hint="eastAsia"/>
        </w:rPr>
        <w:t>　　　　3.3.4 竹、藤家具制造行业供求平衡情况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竹、藤家具制造行业财务运营情况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竹、藤家具制造行业运行特点及趋势分析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塑料家具制造行业运营状况分析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塑料家具制造行业规模分析</w:t>
      </w:r>
      <w:r>
        <w:rPr>
          <w:rFonts w:hint="eastAsia"/>
        </w:rPr>
        <w:br/>
      </w:r>
      <w:r>
        <w:rPr>
          <w:rFonts w:hint="eastAsia"/>
        </w:rPr>
        <w:t>　　　　3.4.2 塑料家具制造行业生产情况</w:t>
      </w:r>
      <w:r>
        <w:rPr>
          <w:rFonts w:hint="eastAsia"/>
        </w:rPr>
        <w:br/>
      </w:r>
      <w:r>
        <w:rPr>
          <w:rFonts w:hint="eastAsia"/>
        </w:rPr>
        <w:t>　　　　3.4.3 塑料家具制造行业需求情况</w:t>
      </w:r>
      <w:r>
        <w:rPr>
          <w:rFonts w:hint="eastAsia"/>
        </w:rPr>
        <w:br/>
      </w:r>
      <w:r>
        <w:rPr>
          <w:rFonts w:hint="eastAsia"/>
        </w:rPr>
        <w:t>　　　　3.4.4 塑料家具制造行业供求平衡情况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塑料家具制造行业财务运营情况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塑料家具制造行业运行特点及趋势分析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其他家具制造行业运营状况分析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其他家具制造行业规模分析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其他家具制造行业生产情况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其他家具制造行业需求情况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其他家具制造行业运行特点及趋势分析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木制家具产品市场分析</w:t>
      </w:r>
      <w:r>
        <w:rPr>
          <w:rFonts w:hint="eastAsia"/>
        </w:rPr>
        <w:br/>
      </w:r>
      <w:r>
        <w:rPr>
          <w:rFonts w:hint="eastAsia"/>
        </w:rPr>
        <w:t>　　　　（1）木制家具生产分布</w:t>
      </w:r>
      <w:r>
        <w:rPr>
          <w:rFonts w:hint="eastAsia"/>
        </w:rPr>
        <w:br/>
      </w:r>
      <w:r>
        <w:rPr>
          <w:rFonts w:hint="eastAsia"/>
        </w:rPr>
        <w:t>　　　　（2）木制家具主要企业</w:t>
      </w:r>
      <w:r>
        <w:rPr>
          <w:rFonts w:hint="eastAsia"/>
        </w:rPr>
        <w:br/>
      </w:r>
      <w:r>
        <w:rPr>
          <w:rFonts w:hint="eastAsia"/>
        </w:rPr>
        <w:t>　　　　4.2.2 金属家具产品市场分析</w:t>
      </w:r>
      <w:r>
        <w:rPr>
          <w:rFonts w:hint="eastAsia"/>
        </w:rPr>
        <w:br/>
      </w:r>
      <w:r>
        <w:rPr>
          <w:rFonts w:hint="eastAsia"/>
        </w:rPr>
        <w:t>　　　　4.2.3 软体家具产品市场分析</w:t>
      </w:r>
      <w:r>
        <w:rPr>
          <w:rFonts w:hint="eastAsia"/>
        </w:rPr>
        <w:br/>
      </w:r>
      <w:r>
        <w:rPr>
          <w:rFonts w:hint="eastAsia"/>
        </w:rPr>
        <w:t>　　　　（1）软体家具产量分析</w:t>
      </w:r>
      <w:r>
        <w:rPr>
          <w:rFonts w:hint="eastAsia"/>
        </w:rPr>
        <w:br/>
      </w:r>
      <w:r>
        <w:rPr>
          <w:rFonts w:hint="eastAsia"/>
        </w:rPr>
        <w:t>　　　　（2）软体家具竞争分析</w:t>
      </w:r>
      <w:r>
        <w:rPr>
          <w:rFonts w:hint="eastAsia"/>
        </w:rPr>
        <w:br/>
      </w:r>
      <w:r>
        <w:rPr>
          <w:rFonts w:hint="eastAsia"/>
        </w:rPr>
        <w:t>　　　　4.2.4 传统家具产品市场分析</w:t>
      </w:r>
      <w:r>
        <w:rPr>
          <w:rFonts w:hint="eastAsia"/>
        </w:rPr>
        <w:br/>
      </w:r>
      <w:r>
        <w:rPr>
          <w:rFonts w:hint="eastAsia"/>
        </w:rPr>
        <w:t>　　　　（1）传统家具发展状况</w:t>
      </w:r>
      <w:r>
        <w:rPr>
          <w:rFonts w:hint="eastAsia"/>
        </w:rPr>
        <w:br/>
      </w:r>
      <w:r>
        <w:rPr>
          <w:rFonts w:hint="eastAsia"/>
        </w:rPr>
        <w:t>　　　　（2）传统家具生产及制作</w:t>
      </w:r>
      <w:r>
        <w:rPr>
          <w:rFonts w:hint="eastAsia"/>
        </w:rPr>
        <w:br/>
      </w:r>
      <w:r>
        <w:rPr>
          <w:rFonts w:hint="eastAsia"/>
        </w:rPr>
        <w:t>　　　　4.2.5 办公家具产品市场分析</w:t>
      </w:r>
      <w:r>
        <w:rPr>
          <w:rFonts w:hint="eastAsia"/>
        </w:rPr>
        <w:br/>
      </w:r>
      <w:r>
        <w:rPr>
          <w:rFonts w:hint="eastAsia"/>
        </w:rPr>
        <w:t>　　　　（1）办公家具市场驱动因素</w:t>
      </w:r>
      <w:r>
        <w:rPr>
          <w:rFonts w:hint="eastAsia"/>
        </w:rPr>
        <w:br/>
      </w:r>
      <w:r>
        <w:rPr>
          <w:rFonts w:hint="eastAsia"/>
        </w:rPr>
        <w:t>　　　　（2）办公家具市场竞争分析</w:t>
      </w:r>
      <w:r>
        <w:rPr>
          <w:rFonts w:hint="eastAsia"/>
        </w:rPr>
        <w:br/>
      </w:r>
      <w:r>
        <w:rPr>
          <w:rFonts w:hint="eastAsia"/>
        </w:rPr>
        <w:t>　　　　4.2.6 户外休闲家具产品市场分析</w:t>
      </w:r>
      <w:r>
        <w:rPr>
          <w:rFonts w:hint="eastAsia"/>
        </w:rPr>
        <w:br/>
      </w:r>
      <w:r>
        <w:rPr>
          <w:rFonts w:hint="eastAsia"/>
        </w:rPr>
        <w:t>　　　　4.2.7 客厅家具产品市场分析</w:t>
      </w:r>
      <w:r>
        <w:rPr>
          <w:rFonts w:hint="eastAsia"/>
        </w:rPr>
        <w:br/>
      </w:r>
      <w:r>
        <w:rPr>
          <w:rFonts w:hint="eastAsia"/>
        </w:rPr>
        <w:t>　　　　4.2.8 儿童家具产品市场分析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（1）展会渠道</w:t>
      </w:r>
      <w:r>
        <w:rPr>
          <w:rFonts w:hint="eastAsia"/>
        </w:rPr>
        <w:br/>
      </w:r>
      <w:r>
        <w:rPr>
          <w:rFonts w:hint="eastAsia"/>
        </w:rPr>
        <w:t>　　　　（2）代理、经销模式</w:t>
      </w:r>
      <w:r>
        <w:rPr>
          <w:rFonts w:hint="eastAsia"/>
        </w:rPr>
        <w:br/>
      </w:r>
      <w:r>
        <w:rPr>
          <w:rFonts w:hint="eastAsia"/>
        </w:rPr>
        <w:t>　　　　（3）第三方卖场模式</w:t>
      </w:r>
      <w:r>
        <w:rPr>
          <w:rFonts w:hint="eastAsia"/>
        </w:rPr>
        <w:br/>
      </w:r>
      <w:r>
        <w:rPr>
          <w:rFonts w:hint="eastAsia"/>
        </w:rPr>
        <w:t>　　　　（4）产销分离模式</w:t>
      </w:r>
      <w:r>
        <w:rPr>
          <w:rFonts w:hint="eastAsia"/>
        </w:rPr>
        <w:br/>
      </w:r>
      <w:r>
        <w:rPr>
          <w:rFonts w:hint="eastAsia"/>
        </w:rPr>
        <w:t>　　　　（5）自建终端</w:t>
      </w:r>
      <w:r>
        <w:rPr>
          <w:rFonts w:hint="eastAsia"/>
        </w:rPr>
        <w:br/>
      </w:r>
      <w:r>
        <w:rPr>
          <w:rFonts w:hint="eastAsia"/>
        </w:rPr>
        <w:t>　　　　（6）网络营销</w:t>
      </w:r>
      <w:r>
        <w:rPr>
          <w:rFonts w:hint="eastAsia"/>
        </w:rPr>
        <w:br/>
      </w:r>
      <w:r>
        <w:rPr>
          <w:rFonts w:hint="eastAsia"/>
        </w:rPr>
        <w:t>　　　　（7）仓储式销售</w:t>
      </w:r>
      <w:r>
        <w:rPr>
          <w:rFonts w:hint="eastAsia"/>
        </w:rPr>
        <w:br/>
      </w:r>
      <w:r>
        <w:rPr>
          <w:rFonts w:hint="eastAsia"/>
        </w:rPr>
        <w:t>　　　　（8）家装公司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（1）中国家具竞争还不充分</w:t>
      </w:r>
      <w:r>
        <w:rPr>
          <w:rFonts w:hint="eastAsia"/>
        </w:rPr>
        <w:br/>
      </w:r>
      <w:r>
        <w:rPr>
          <w:rFonts w:hint="eastAsia"/>
        </w:rPr>
        <w:t>　　　　（2）中国家具竞争还停留在表面上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（3）中国家具专业细分还未真正形成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（4）销售渠道较为单一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家具制造行业产品设计开发趋势</w:t>
      </w:r>
      <w:r>
        <w:rPr>
          <w:rFonts w:hint="eastAsia"/>
        </w:rPr>
        <w:br/>
      </w:r>
      <w:r>
        <w:rPr>
          <w:rFonts w:hint="eastAsia"/>
        </w:rPr>
        <w:t>　　　　4.4.1 木质家具产品设计开发趋势</w:t>
      </w:r>
      <w:r>
        <w:rPr>
          <w:rFonts w:hint="eastAsia"/>
        </w:rPr>
        <w:br/>
      </w:r>
      <w:r>
        <w:rPr>
          <w:rFonts w:hint="eastAsia"/>
        </w:rPr>
        <w:t>　　　　4.4.2 金属家具产品设计开发趋势</w:t>
      </w:r>
      <w:r>
        <w:rPr>
          <w:rFonts w:hint="eastAsia"/>
        </w:rPr>
        <w:br/>
      </w:r>
      <w:r>
        <w:rPr>
          <w:rFonts w:hint="eastAsia"/>
        </w:rPr>
        <w:t>　　　　4.4.3 软体家具产品设计开发趋势</w:t>
      </w:r>
      <w:r>
        <w:rPr>
          <w:rFonts w:hint="eastAsia"/>
        </w:rPr>
        <w:br/>
      </w:r>
      <w:r>
        <w:rPr>
          <w:rFonts w:hint="eastAsia"/>
        </w:rPr>
        <w:t>　　　　4.4.4 传统家具产品设计开发趋势</w:t>
      </w:r>
      <w:r>
        <w:rPr>
          <w:rFonts w:hint="eastAsia"/>
        </w:rPr>
        <w:br/>
      </w:r>
      <w:r>
        <w:rPr>
          <w:rFonts w:hint="eastAsia"/>
        </w:rPr>
        <w:t>　　　　4.4.5 办公家具产品设计开发趋势</w:t>
      </w:r>
      <w:r>
        <w:rPr>
          <w:rFonts w:hint="eastAsia"/>
        </w:rPr>
        <w:br/>
      </w:r>
      <w:r>
        <w:rPr>
          <w:rFonts w:hint="eastAsia"/>
        </w:rPr>
        <w:t>　　　　4.4.6 户外休闲家具产品设计开发趋势</w:t>
      </w:r>
      <w:r>
        <w:rPr>
          <w:rFonts w:hint="eastAsia"/>
        </w:rPr>
        <w:br/>
      </w:r>
      <w:r>
        <w:rPr>
          <w:rFonts w:hint="eastAsia"/>
        </w:rPr>
        <w:t>　　　　4.4.7 客厅家具产品设计开发趋势</w:t>
      </w:r>
      <w:r>
        <w:rPr>
          <w:rFonts w:hint="eastAsia"/>
        </w:rPr>
        <w:br/>
      </w:r>
      <w:r>
        <w:rPr>
          <w:rFonts w:hint="eastAsia"/>
        </w:rPr>
        <w:t>　　　　4.4.8 儿童家具产品设计开发趋势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5.1.1 行业整体竞争格局</w:t>
      </w:r>
      <w:r>
        <w:rPr>
          <w:rFonts w:hint="eastAsia"/>
        </w:rPr>
        <w:br/>
      </w:r>
      <w:r>
        <w:rPr>
          <w:rFonts w:hint="eastAsia"/>
        </w:rPr>
        <w:t>　　　　5.1.2 行业市场流通变革</w:t>
      </w:r>
      <w:r>
        <w:rPr>
          <w:rFonts w:hint="eastAsia"/>
        </w:rPr>
        <w:br/>
      </w:r>
      <w:r>
        <w:rPr>
          <w:rFonts w:hint="eastAsia"/>
        </w:rPr>
        <w:t>　　　　（1）主流流通模式布局</w:t>
      </w:r>
      <w:r>
        <w:rPr>
          <w:rFonts w:hint="eastAsia"/>
        </w:rPr>
        <w:br/>
      </w:r>
      <w:r>
        <w:rPr>
          <w:rFonts w:hint="eastAsia"/>
        </w:rPr>
        <w:t>　　　　（2）新商业模式探索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（1）世界家具消费状况</w:t>
      </w:r>
      <w:r>
        <w:rPr>
          <w:rFonts w:hint="eastAsia"/>
        </w:rPr>
        <w:br/>
      </w:r>
      <w:r>
        <w:rPr>
          <w:rFonts w:hint="eastAsia"/>
        </w:rPr>
        <w:t>　　　　（2）世界家具生产情况</w:t>
      </w:r>
      <w:r>
        <w:rPr>
          <w:rFonts w:hint="eastAsia"/>
        </w:rPr>
        <w:br/>
      </w:r>
      <w:r>
        <w:rPr>
          <w:rFonts w:hint="eastAsia"/>
        </w:rPr>
        <w:t>　　　　（3）世界家具贸易情况</w:t>
      </w:r>
      <w:r>
        <w:rPr>
          <w:rFonts w:hint="eastAsia"/>
        </w:rPr>
        <w:br/>
      </w:r>
      <w:r>
        <w:rPr>
          <w:rFonts w:hint="eastAsia"/>
        </w:rPr>
        <w:t>　　　　（4）世界家具市场预测</w:t>
      </w:r>
      <w:r>
        <w:rPr>
          <w:rFonts w:hint="eastAsia"/>
        </w:rPr>
        <w:br/>
      </w:r>
      <w:r>
        <w:rPr>
          <w:rFonts w:hint="eastAsia"/>
        </w:rPr>
        <w:t>　　　　5.2.2 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（2）北美家具市场竞争状况</w:t>
      </w:r>
      <w:r>
        <w:rPr>
          <w:rFonts w:hint="eastAsia"/>
        </w:rPr>
        <w:br/>
      </w:r>
      <w:r>
        <w:rPr>
          <w:rFonts w:hint="eastAsia"/>
        </w:rPr>
        <w:t>　　　　（3）南美家具制造市场竞争状况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（4）亚洲家具制造市场竞争状况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5.2.3 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5.3.4 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（1）互补产品的威胁</w:t>
      </w:r>
      <w:r>
        <w:rPr>
          <w:rFonts w:hint="eastAsia"/>
        </w:rPr>
        <w:br/>
      </w:r>
      <w:r>
        <w:rPr>
          <w:rFonts w:hint="eastAsia"/>
        </w:rPr>
        <w:t>　　　　（2）新进入者的威胁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（4）安徽省家具制造行业产销情况分析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（7）山东省家具制造行业产销情况分析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（3）宁夏家具制造行业产销情况分析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家具制造行业企业规模</w:t>
      </w:r>
      <w:r>
        <w:rPr>
          <w:rFonts w:hint="eastAsia"/>
        </w:rPr>
        <w:br/>
      </w:r>
      <w:r>
        <w:rPr>
          <w:rFonts w:hint="eastAsia"/>
        </w:rPr>
        <w:t>　　　　7.1.2 家具制造行业销售收入和利润</w:t>
      </w:r>
      <w:r>
        <w:rPr>
          <w:rFonts w:hint="eastAsia"/>
        </w:rPr>
        <w:br/>
      </w:r>
      <w:r>
        <w:rPr>
          <w:rFonts w:hint="eastAsia"/>
        </w:rPr>
        <w:t>　　7.2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华丰家具集团有限公司经营情况分析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青岛良木集团有限公司经营情况分析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沈阳宏发企业集团家具有限公司经营情况分析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华鹤集团有限公司经营情况分析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7.3 金属家具制造行业领先企业个案分析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上海基舜兴休闲制品有限公司经营情况分析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基胜工业（上海）有限公司经营情况分析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佛山市顺德区锡山家具有限公司经营情况分析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廊坊富沃德家私有限公司经营情况分析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浙江利豪家具有限公司经营情况分析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安吉超亚家具有限公司经营情况分析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7.4 竹、藤家具制造行业领先企业个案分析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江门市蓬江区振恒实业有限公司经营情况分析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青岛安山家具有限公司经营情况分析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7.4.3 川南充胜达藤艺制品有限公司经营情况分析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7.5 塑料家具制造行业领先企业个案分析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7.5.1 厦门三德盛实业有限公司经营情况分析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浙江星威办公家具制造有限公司经营情况分析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7.5.3 中山守强塑胶工业有限公司经营情况分析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7.6 其他家具制造行业领先企业个案分析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7.6.1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7.6.2 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7.6.3 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7.6.4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7.6.5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7.6.6 纳图兹家具（中国）有限公司经营情况分析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7.6.7 江门健威家具装饰有限公司经营情况分析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中⋅智林⋅－中国家具制造行业发展趋势与投资建议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中国家具制造市场发展趋势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中国家具制造市场发展前景预测</w:t>
      </w:r>
      <w:r>
        <w:rPr>
          <w:rFonts w:hint="eastAsia"/>
        </w:rPr>
        <w:br/>
      </w:r>
      <w:r>
        <w:rPr>
          <w:rFonts w:hint="eastAsia"/>
        </w:rPr>
        <w:t>　　8.2 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家具制造行业经营模式分析</w:t>
      </w:r>
      <w:r>
        <w:rPr>
          <w:rFonts w:hint="eastAsia"/>
        </w:rPr>
        <w:br/>
      </w:r>
      <w:r>
        <w:rPr>
          <w:rFonts w:hint="eastAsia"/>
        </w:rPr>
        <w:t>　　　　8.2.3 家具制造行业盈利因素分析</w:t>
      </w:r>
      <w:r>
        <w:rPr>
          <w:rFonts w:hint="eastAsia"/>
        </w:rPr>
        <w:br/>
      </w:r>
      <w:r>
        <w:rPr>
          <w:rFonts w:hint="eastAsia"/>
        </w:rPr>
        <w:t>　　8.3 中国家具制造行业投资建议</w:t>
      </w:r>
      <w:r>
        <w:rPr>
          <w:rFonts w:hint="eastAsia"/>
        </w:rPr>
        <w:br/>
      </w:r>
      <w:r>
        <w:rPr>
          <w:rFonts w:hint="eastAsia"/>
        </w:rPr>
        <w:t>　　　　8.3.1 中国家具制造行业投资风险</w:t>
      </w:r>
      <w:r>
        <w:rPr>
          <w:rFonts w:hint="eastAsia"/>
        </w:rPr>
        <w:br/>
      </w:r>
      <w:r>
        <w:rPr>
          <w:rFonts w:hint="eastAsia"/>
        </w:rPr>
        <w:t>　　　　8.3.2 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1：家具制造行业产品按材质不同的分类</w:t>
      </w:r>
      <w:r>
        <w:rPr>
          <w:rFonts w:hint="eastAsia"/>
        </w:rPr>
        <w:br/>
      </w:r>
      <w:r>
        <w:rPr>
          <w:rFonts w:hint="eastAsia"/>
        </w:rPr>
        <w:t>　　图表 2：2025年以来家具行业总产值在GDP中的占比（单位：亿元，%）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3：家具制造行业企业的登记类型</w:t>
      </w:r>
      <w:r>
        <w:rPr>
          <w:rFonts w:hint="eastAsia"/>
        </w:rPr>
        <w:br/>
      </w:r>
      <w:r>
        <w:rPr>
          <w:rFonts w:hint="eastAsia"/>
        </w:rPr>
        <w:t>　　图表 4：家具制造行业的统计划分范围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5：家具制造行业相关政策</w:t>
      </w:r>
      <w:r>
        <w:rPr>
          <w:rFonts w:hint="eastAsia"/>
        </w:rPr>
        <w:br/>
      </w:r>
      <w:r>
        <w:rPr>
          <w:rFonts w:hint="eastAsia"/>
        </w:rPr>
        <w:t>　　图表 6：我国家具制造行业“十四五”发展规划</w:t>
      </w:r>
      <w:r>
        <w:rPr>
          <w:rFonts w:hint="eastAsia"/>
        </w:rPr>
        <w:br/>
      </w:r>
      <w:r>
        <w:rPr>
          <w:rFonts w:hint="eastAsia"/>
        </w:rPr>
        <w:t>　　图表 7：2025年以来中国GDP及增长率（单位：亿元，%）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8：2025年以来我国社会消费总额及同比增速（单位：万亿元，%）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9：2025年以来我国GDP增速与家具制造行业销售收入增速（单位：%）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11：中国家具行业销售收入的区域构成情况（单位：%）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12：中国家具行业集群区及相应优势情况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13：民用建筑室内环境污染控制规范（单位：mg/m3）</w:t>
      </w:r>
      <w:r>
        <w:rPr>
          <w:rFonts w:hint="eastAsia"/>
        </w:rPr>
        <w:br/>
      </w:r>
      <w:r>
        <w:rPr>
          <w:rFonts w:hint="eastAsia"/>
        </w:rPr>
        <w:t>　　图表 14：2025年以来我国国内木材产量及同比增速（单位：万立方米，%）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15：2025年以来我国进口木材数量及同比增速（单位：万立方米，%）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16：我国木材主要行业的集中度系数（单位：%）</w:t>
      </w:r>
      <w:r>
        <w:rPr>
          <w:rFonts w:hint="eastAsia"/>
        </w:rPr>
        <w:br/>
      </w:r>
      <w:r>
        <w:rPr>
          <w:rFonts w:hint="eastAsia"/>
        </w:rPr>
        <w:t>　　图表 17：木材行业对家具制造行业的影响分析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18：2025年以来中国钢材生产情况（单位：万吨，%）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20：2025年以来我国钢材表观消费量及同比增速（单位：万吨，%）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21：2025年以来我国钢材库存年均增速走势图（单位：%）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23：钢材行业对家具制造行业的影响分析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24：2025年以来我国十种有色金属产品累计产量及同比增速（单位：万吨，%）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25：2025年以来十种有色金属产品销售量及同比增速（单位：万吨，%）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26：2025年以来有色金属进出口额及同比增速（单位：亿美元，%）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27：2025年以来上海期货交易所铜库存（单位：吨）</w:t>
      </w:r>
      <w:r>
        <w:rPr>
          <w:rFonts w:hint="eastAsia"/>
        </w:rPr>
        <w:br/>
      </w:r>
      <w:r>
        <w:rPr>
          <w:rFonts w:hint="eastAsia"/>
        </w:rPr>
        <w:t>　　图表 28：2025年以来我国有色金属产销率走势（单位：%）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30：基本有色金属价格走势（单位：元/吨）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31：有色金属行业对家具制造行业的影响分析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32：2025年以来初级形态的塑料产量及同比增速（单位：万吨，%）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34：2025年以来中国初级形态的塑料进口量及同比增速（单位：万吨，%）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35：2025年以来中国初级形态的塑料产销率走势（单位：%）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36：2025年以来我国初级形态塑料及合成树脂制造行业市场集中度（按销售收入）（单位：%）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38：塑料行业对家具制造行业的影响分析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39：中国家具制造行业的总体概况（单位：家，亿元）</w:t>
      </w:r>
      <w:r>
        <w:rPr>
          <w:rFonts w:hint="eastAsia"/>
        </w:rPr>
        <w:br/>
      </w:r>
      <w:r>
        <w:rPr>
          <w:rFonts w:hint="eastAsia"/>
        </w:rPr>
        <w:t>　　图表 40：中国家具制造行业的发展特点</w:t>
      </w:r>
      <w:r>
        <w:rPr>
          <w:rFonts w:hint="eastAsia"/>
        </w:rPr>
        <w:br/>
      </w:r>
      <w:r>
        <w:rPr>
          <w:rFonts w:hint="eastAsia"/>
        </w:rPr>
        <w:t>　　图表 41：2025年以来家具行业经营效益分析（单位：家，亿元，%）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42：影响家具制造工业效益的主要因素</w:t>
      </w:r>
      <w:r>
        <w:rPr>
          <w:rFonts w:hint="eastAsia"/>
        </w:rPr>
        <w:br/>
      </w:r>
      <w:r>
        <w:rPr>
          <w:rFonts w:hint="eastAsia"/>
        </w:rPr>
        <w:t>　　图表 43：2025年以来家具行业主要经济指标统计表（单位：万元，人，家，%）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44：2025年以来国有家具企业主要经济指标统计表（单位：万元，人，家，%）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45：2025年以来集体家具企业主要经济指标统计表（单位：万元，人，家，%）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46：2025年以来股份合作家具企业主要经济指标统计表（单位：万元，人，家，%）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47：2025年以来股份制家具企业主要经济指标统计表（单位：万元，人，家，%）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48：2025年以来私营家具企业主要经济指标统计表（单位：万元，人，家，%）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49：2025年以来外商和港澳台投资家具企业主要经济指标统计表（单位：万元，人，家，%）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50：2025年以来其他性质家具企业主要经济指标统计表（单位：万元，人，家，%）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55：2025年以来中国家具行业盈利能力分析（单位：%）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56：2025年以来中国家具行业运营能力分析（单位：次）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57：2025年以来中国家具行业偿债能力分析（单位：%，倍）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58：2025年以来中国家具行业发展能力分析（单位：%）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59：2025年以来家具行业工业总产值变化趋势图（单位：亿元，%）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60：2025年以来家具行业产成品及增长率走势图（单位：亿元，%）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62：产成品地区比重图（单位：%）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63：2025年以来家具行业销售收入及增长率变化趋势图（单位：亿元，%）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65：销售收入地区比重图（单位：%）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66：2025年以来全国家具行业产销率变化趋势图（单位：%）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67：中国家具行业出口产品（单位：件，千克，万美元）</w:t>
      </w:r>
      <w:r>
        <w:rPr>
          <w:rFonts w:hint="eastAsia"/>
        </w:rPr>
        <w:br/>
      </w:r>
      <w:r>
        <w:rPr>
          <w:rFonts w:hint="eastAsia"/>
        </w:rPr>
        <w:t>　　图表 68：家具行业出口产品结构（单位：%）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70：家具行业进口产品结构（单位：%）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72：家具行业进口产品结构（单位：%）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73：2025年以来木质家具行业企业数量、从业人数变化情况（单位：家，人）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74：2025年以来木质家具行业资产负债规模及增长率变化情况（单位：万元，%）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75：2025年以来木质家具行业资产负债规模变化趋势图（单位：亿元，%）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76：2025年以来木质家具行业工业总产值变化情况（单位：亿元，%）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77：2025年以来木质家具行业工业总产值趋势图（单位：亿元，%）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78：2025年以来木质家具行业销售收入变化情况（单位：亿元，%）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79：2025年以来木质家具行业销售收入趋势图（单位：亿元，%）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80：2025年以来木质家具行业利润总额变化情况（单位：亿元，%）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81：2025年以来木质家具行业产销率变化趋势图（单位：%）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82：2025年以来木质家具行业库存产成品变化情况（单位：亿元，%）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83：2025年以来木质家具行业经营效益情况（单位：亿元，家，%）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84：2025年以来木质家具行业主要财务指标比较（单位：%，次，倍）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85：中国木质家具行业的发展特点</w:t>
      </w:r>
      <w:r>
        <w:rPr>
          <w:rFonts w:hint="eastAsia"/>
        </w:rPr>
        <w:br/>
      </w:r>
      <w:r>
        <w:rPr>
          <w:rFonts w:hint="eastAsia"/>
        </w:rPr>
        <w:t>　　图表 86：中国木质家具行业的发展趋势</w:t>
      </w:r>
      <w:r>
        <w:rPr>
          <w:rFonts w:hint="eastAsia"/>
        </w:rPr>
        <w:br/>
      </w:r>
      <w:r>
        <w:rPr>
          <w:rFonts w:hint="eastAsia"/>
        </w:rPr>
        <w:t>　　图表 87：2025年以来金属家具行业企业数量、从业人数变化情况（单位：家，人）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88：2025年以来金属家具行业资产负债规模及增长率变化情况（单位：亿元，%）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89：2025年以来金属家具行业工业总产值变化情况（单位：亿元，%）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90：2025年以来金属家具行业工业总产值趋势图（单位：亿元，%）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91：2025年以来金属家具行业销售收入变化情况（单位：亿元，%）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92：2025年以来金属家具行业产销率变化趋势图（单位：%）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93：2025年以来金属家具行业库存产成品变化情况（单位：亿元，%）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94：2025年以来金属家具行业经营效益情况（单位：亿元，家，%）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95：2025年以来金属家具行业主要财务指标比较（单位：%，次，倍）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96：2025年以来竹、藤家具行业企业数量、从业人数变化情况（单位：家，人）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97：2025年以来竹、藤家具行业资产负债规模及增长率变化情况（单位：亿元，%）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98：2025年以来竹、藤家具行业资产负债规模变化趋势图（单位：亿元，%）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99：2025年以来竹、藤家具行业工业总产值变化情况（单位：亿元，%）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100：2025年以来竹、藤家具行业工业总产值趋势图（单位：亿元，%）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101：2025年以来竹、藤家具行业销售收入变化情况（单位：亿元，%）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102：2025年以来竹、藤家具行业销售收入趋势图（单位：亿元，%）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103：2025年以来竹、藤家具行业利润总额变化情况（单位：亿元，%）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104：2025年以来竹、藤家具行业利润总额趋势图（单位：亿元，%）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105：2025年以来竹、藤家具行业产销率变化趋势图（单位：%）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106：2025年以来竹、藤家具行业库存产成品变化情况（单位：亿元，%）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107：2025年以来竹、藤家具行业经营效益情况（单位：亿元，家，%）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108：2025年以来竹、藤家具行业主要财务指标比较（单位：%，次，倍）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109：竹、藤家具行业的优势</w:t>
      </w:r>
      <w:r>
        <w:rPr>
          <w:rFonts w:hint="eastAsia"/>
        </w:rPr>
        <w:br/>
      </w:r>
      <w:r>
        <w:rPr>
          <w:rFonts w:hint="eastAsia"/>
        </w:rPr>
        <w:t>　　图表 110：2025年以来塑料家具行业企业数量、从业人数变化情况（单位：家，人）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111：2025年以来塑料家具行业资产负债规模及增长率变化情况（单位：亿元，%）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112：2025年以来塑料家具行业资产负债规模变化趋势图（单位：亿元，%）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113：2025年以来塑料家具行业工业总产值变化情况（单位：亿元，%）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114：2025年以来塑料家具行业销售收入变化情况（单位：亿元，%）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115：2025年以来塑料家具行业利润总额趋势图（单位：亿元，%）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116：2025年以来塑料家具行业产销率变化趋势图（单位：%）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117：2025年以来塑料家具行业库存产成品变化情况（单位：亿元，%）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118：2025年以来塑料家具行业经营效益情况（单位：亿元，家，%）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119：2025年以来塑料家具行业主要财务指标比较（单位：%，次，倍）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120：2025年以来其他家具行业企业数量、从业人数变化情况（单位：家，人）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659642f444d94" w:history="1">
        <w:r>
          <w:rPr>
            <w:rStyle w:val="Hyperlink"/>
          </w:rPr>
          <w:t>2025-2031年中国家具行业现状分析与发展趋势研究报告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659642f444d94" w:history="1">
        <w:r>
          <w:rPr>
            <w:rStyle w:val="Hyperlink"/>
          </w:rPr>
          <w:t>https://www.20087.com/M_NongLinMuYu/72/JiaJuShiChangXianZhuangYuQianJing.html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b10eaf30f42a7" w:history="1">
      <w:r>
        <w:rPr>
          <w:rStyle w:val="Hyperlink"/>
        </w:rPr>
        <w:t>2025-2031年中国家具行业现状分析与发展趋势研究报告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JiaJuShiChangXianZhuangYuQianJing.html" TargetMode="External" Id="Recc659642f4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JiaJuShiChangXianZhuangYuQianJing.html" TargetMode="External" Id="R323b10eaf30f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2025-03-21T04:25:00Z</dcterms:created>
  <dcterms:modified xsi:type="dcterms:W3CDTF">2025-03-21T05:25:00Z</dcterms:modified>
  <dc:subject>2025-2031年中国家具行业现状分析与发展趋势研究报告</dc:subject>
  <dc:title>2025-2031年中国家具行业现状分析与发展趋势研究报告</dc:title>
  <cp:keywords>2025-2031年中国家具行业现状分析与发展趋势研究报告</cp:keywords>
  <dc:description>2025-2031年中国家具行业现状分析与发展趋势研究报告</dc:description>
</cp:coreProperties>
</file>