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de134d6a485d" w:history="1">
              <w:r>
                <w:rPr>
                  <w:rStyle w:val="Hyperlink"/>
                </w:rPr>
                <w:t>2026-2032年中国兽笼行业发展现状分析与前景趋势报告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de134d6a485d" w:history="1">
              <w:r>
                <w:rPr>
                  <w:rStyle w:val="Hyperlink"/>
                </w:rPr>
                <w:t>2026-2032年中国兽笼行业发展现状分析与前景趋势报告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de134d6a485d" w:history="1">
                <w:r>
                  <w:rPr>
                    <w:rStyle w:val="Hyperlink"/>
                  </w:rPr>
                  <w:t>https://www.20087.com/2/27/ShouLongDeQianJingQuShi.html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笼是动物运输、暂养及展示的核心设施，广泛应用于宠物行业、畜牧业、实验动物中心及野生动物保护领域。兽笼设计高度强调动物福利、结构安全与操作便捷性，主流材质包括镀锌钢、铝合金及工程塑料，兼顾防腐蚀性与轻量化需求。在宠物经济推动下，家用航空箱式兽笼普遍采用可折叠结构、通风优化及静音轮组；而商用大型兽笼则集成自动饮水、温控及监控系统。然而，市场存在标准不一问题，部分低价产品在焊接强度、锁扣可靠性及通风面积方面未达动物安全基本要求，易引发逃逸或应激风险。</w:t>
      </w:r>
      <w:r>
        <w:rPr>
          <w:rFonts w:hint="eastAsia"/>
        </w:rPr>
        <w:br/>
      </w:r>
      <w:r>
        <w:rPr>
          <w:rFonts w:hint="eastAsia"/>
        </w:rPr>
        <w:t>　　未来，兽笼将向智能化、模块化与人道化深度演进。嵌入式环境传感器可实时监测温湿度、氨气浓度及动物活动状态，并通过物联网平台预警异常；而RFID识别系统能自动记录个体饲喂与健康数据，提升管理效率。在结构设计上，快装卡扣与标准化接口将支持多笼体灵活组合，适配不同体型物种与空间布局。更重要的是，动物行为学研究成果将指导内部空间优化，例如增设遮蔽区、攀爬结构或视觉屏障，减少圈养应激。随着全球动物福利法规趋严及公众伦理意识提升，兽笼将从物理约束工具转型为动物健康与尊严保障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de134d6a485d" w:history="1">
        <w:r>
          <w:rPr>
            <w:rStyle w:val="Hyperlink"/>
          </w:rPr>
          <w:t>2026-2032年中国兽笼行业发展现状分析与前景趋势报告</w:t>
        </w:r>
      </w:hyperlink>
      <w:r>
        <w:rPr>
          <w:rFonts w:hint="eastAsia"/>
        </w:rPr>
        <w:t>》整合了国家统计局、相关行业协会等机构的详实数据，结合专业研究团队对兽笼市场的长期监测，对兽笼行业发展现状进行了全面分析。报告探讨了兽笼行业的市场规模、需求动态、进出口情况、产业链结构和区域分布，详细分析了兽笼竞争格局以及潜在的风险与投资机会。同时，报告也阐明了兽笼行业的发展趋势，并对兽笼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兽笼行业概述</w:t>
      </w:r>
      <w:r>
        <w:rPr>
          <w:rFonts w:hint="eastAsia"/>
        </w:rPr>
        <w:br/>
      </w:r>
      <w:r>
        <w:rPr>
          <w:rFonts w:hint="eastAsia"/>
        </w:rPr>
        <w:t>　　第一节 兽笼定义与分类</w:t>
      </w:r>
      <w:r>
        <w:rPr>
          <w:rFonts w:hint="eastAsia"/>
        </w:rPr>
        <w:br/>
      </w:r>
      <w:r>
        <w:rPr>
          <w:rFonts w:hint="eastAsia"/>
        </w:rPr>
        <w:t>　　第二节 兽笼应用领域</w:t>
      </w:r>
      <w:r>
        <w:rPr>
          <w:rFonts w:hint="eastAsia"/>
        </w:rPr>
        <w:br/>
      </w:r>
      <w:r>
        <w:rPr>
          <w:rFonts w:hint="eastAsia"/>
        </w:rPr>
        <w:t>　　第三节 兽笼行业经济指标分析</w:t>
      </w:r>
      <w:r>
        <w:rPr>
          <w:rFonts w:hint="eastAsia"/>
        </w:rPr>
        <w:br/>
      </w:r>
      <w:r>
        <w:rPr>
          <w:rFonts w:hint="eastAsia"/>
        </w:rPr>
        <w:t>　　　　一、兽笼行业赢利性评估</w:t>
      </w:r>
      <w:r>
        <w:rPr>
          <w:rFonts w:hint="eastAsia"/>
        </w:rPr>
        <w:br/>
      </w:r>
      <w:r>
        <w:rPr>
          <w:rFonts w:hint="eastAsia"/>
        </w:rPr>
        <w:t>　　　　二、兽笼行业成长速度分析</w:t>
      </w:r>
      <w:r>
        <w:rPr>
          <w:rFonts w:hint="eastAsia"/>
        </w:rPr>
        <w:br/>
      </w:r>
      <w:r>
        <w:rPr>
          <w:rFonts w:hint="eastAsia"/>
        </w:rPr>
        <w:t>　　　　三、兽笼附加值提升空间探讨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四、兽笼行业进入壁垒分析</w:t>
      </w:r>
      <w:r>
        <w:rPr>
          <w:rFonts w:hint="eastAsia"/>
        </w:rPr>
        <w:br/>
      </w:r>
      <w:r>
        <w:rPr>
          <w:rFonts w:hint="eastAsia"/>
        </w:rPr>
        <w:t>　　　　五、兽笼行业风险性评估</w:t>
      </w:r>
      <w:r>
        <w:rPr>
          <w:rFonts w:hint="eastAsia"/>
        </w:rPr>
        <w:br/>
      </w:r>
      <w:r>
        <w:rPr>
          <w:rFonts w:hint="eastAsia"/>
        </w:rPr>
        <w:t>　　　　六、兽笼行业周期性分析</w:t>
      </w:r>
      <w:r>
        <w:rPr>
          <w:rFonts w:hint="eastAsia"/>
        </w:rPr>
        <w:br/>
      </w:r>
      <w:r>
        <w:rPr>
          <w:rFonts w:hint="eastAsia"/>
        </w:rPr>
        <w:t>　　　　七、兽笼行业竞争程度指标</w:t>
      </w:r>
      <w:r>
        <w:rPr>
          <w:rFonts w:hint="eastAsia"/>
        </w:rPr>
        <w:br/>
      </w:r>
      <w:r>
        <w:rPr>
          <w:rFonts w:hint="eastAsia"/>
        </w:rPr>
        <w:t>　　　　八、兽笼行业成熟度综合分析</w:t>
      </w:r>
      <w:r>
        <w:rPr>
          <w:rFonts w:hint="eastAsia"/>
        </w:rPr>
        <w:br/>
      </w:r>
      <w:r>
        <w:rPr>
          <w:rFonts w:hint="eastAsia"/>
        </w:rPr>
        <w:t>　　第四节 兽笼产业链及经营模式分析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2025-2026年全球兽笼行业发展分析</w:t>
      </w:r>
      <w:r>
        <w:rPr>
          <w:rFonts w:hint="eastAsia"/>
        </w:rPr>
        <w:br/>
      </w:r>
      <w:r>
        <w:rPr>
          <w:rFonts w:hint="eastAsia"/>
        </w:rPr>
        <w:t>　　　　一、全球兽笼行业市场规模与趋势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二、全球兽笼行业发展特点</w:t>
      </w:r>
      <w:r>
        <w:rPr>
          <w:rFonts w:hint="eastAsia"/>
        </w:rPr>
        <w:br/>
      </w:r>
      <w:r>
        <w:rPr>
          <w:rFonts w:hint="eastAsia"/>
        </w:rPr>
        <w:t>　　　　三、全球兽笼行业竞争格局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主要国家与地区兽笼市场分析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2026-2032年全球兽笼行业发展趋势与前景预测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一、兽笼行业发展趋势</w:t>
      </w:r>
      <w:r>
        <w:rPr>
          <w:rFonts w:hint="eastAsia"/>
        </w:rPr>
        <w:br/>
      </w:r>
      <w:r>
        <w:rPr>
          <w:rFonts w:hint="eastAsia"/>
        </w:rPr>
        <w:t>　　　　二、兽笼行业发展潜力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2025-2026年兽笼产能与投资动态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二、兽笼产能扩张与投资动态分析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2026-2032年兽笼行业产量统计与趋势预测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一、2020-2025年兽笼行业产量与增长趋势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1、2020-2025年兽笼产量及增长趋势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2、2020-2025年兽笼细分产品产量及份额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二、兽笼产量影响因素分析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三、2026-2032年兽笼产量预测</w:t>
      </w:r>
      <w:r>
        <w:rPr>
          <w:rFonts w:hint="eastAsia"/>
        </w:rPr>
        <w:br/>
      </w:r>
      <w:r>
        <w:rPr>
          <w:rFonts w:hint="eastAsia"/>
        </w:rPr>
        <w:t>　　第三节 2026-2032年兽笼市场需求与销售分析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一、2025-2026年兽笼行业需求现状</w:t>
      </w:r>
      <w:r>
        <w:rPr>
          <w:rFonts w:hint="eastAsia"/>
        </w:rPr>
        <w:br/>
      </w:r>
      <w:r>
        <w:rPr>
          <w:rFonts w:hint="eastAsia"/>
        </w:rPr>
        <w:t>　　　　二、兽笼客户群体与需求特点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三、2020-2025年兽笼行业销售规模分析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四、2026-2032年兽笼市场增长潜力与规模预测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2025-2026年兽笼行业技术发展现状及趋势分析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一、2025-2026年兽笼主要细分产品市场现状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一、2020-2025年兽笼市场价格走势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兽笼定价策略与方法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2026-2032年兽笼价格竞争态势与趋势预测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2025-2026年重点区域兽笼市场发展概况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2020-2025年中国兽笼行业进出口情况分析</w:t>
      </w:r>
      <w:r>
        <w:rPr>
          <w:rFonts w:hint="eastAsia"/>
        </w:rPr>
        <w:br/>
      </w:r>
      <w:r>
        <w:rPr>
          <w:rFonts w:hint="eastAsia"/>
        </w:rPr>
        <w:t>　　第一节 兽笼行业进口规模与来源分析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一、2020-2025年兽笼进口规模分析</w:t>
      </w:r>
      <w:r>
        <w:rPr>
          <w:rFonts w:hint="eastAsia"/>
        </w:rPr>
        <w:br/>
      </w:r>
      <w:r>
        <w:rPr>
          <w:rFonts w:hint="eastAsia"/>
        </w:rPr>
        <w:t>　　　　二、兽笼主要进口来源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一、2020-2025年兽笼出口规模分析</w:t>
      </w:r>
      <w:r>
        <w:rPr>
          <w:rFonts w:hint="eastAsia"/>
        </w:rPr>
        <w:br/>
      </w:r>
      <w:r>
        <w:rPr>
          <w:rFonts w:hint="eastAsia"/>
        </w:rPr>
        <w:t>　　　　二、兽笼主要出口目的地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2020-2025年中国兽笼总体规模与财务指标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中国兽笼行业总体规模分析</w:t>
      </w:r>
      <w:r>
        <w:rPr>
          <w:rFonts w:hint="eastAsia"/>
        </w:rPr>
        <w:br/>
      </w:r>
      <w:r>
        <w:rPr>
          <w:rFonts w:hint="eastAsia"/>
        </w:rPr>
        <w:t>　　　　一、兽笼企业数量与结构</w:t>
      </w:r>
      <w:r>
        <w:rPr>
          <w:rFonts w:hint="eastAsia"/>
        </w:rPr>
        <w:br/>
      </w:r>
      <w:r>
        <w:rPr>
          <w:rFonts w:hint="eastAsia"/>
        </w:rPr>
        <w:t>　　　　二、兽笼从业人员规模</w:t>
      </w:r>
      <w:r>
        <w:rPr>
          <w:rFonts w:hint="eastAsia"/>
        </w:rPr>
        <w:br/>
      </w:r>
      <w:r>
        <w:rPr>
          <w:rFonts w:hint="eastAsia"/>
        </w:rPr>
        <w:t>　　　　三、兽笼行业资产状况</w:t>
      </w:r>
      <w:r>
        <w:rPr>
          <w:rFonts w:hint="eastAsia"/>
        </w:rPr>
        <w:br/>
      </w:r>
      <w:r>
        <w:rPr>
          <w:rFonts w:hint="eastAsia"/>
        </w:rPr>
        <w:t>　　第二节 中国兽笼行业财务指标总体分析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兽笼重点企业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兽笼领先企业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兽笼标杆企业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兽笼代表企业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兽笼龙头企业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兽笼重点企业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中国兽笼行业竞争格局分析</w:t>
      </w:r>
      <w:r>
        <w:rPr>
          <w:rFonts w:hint="eastAsia"/>
        </w:rPr>
        <w:br/>
      </w:r>
      <w:r>
        <w:rPr>
          <w:rFonts w:hint="eastAsia"/>
        </w:rPr>
        <w:t>　　第一节 兽笼行业竞争格局总览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2025-2026年兽笼行业竞争力分析</w:t>
      </w:r>
      <w:r>
        <w:rPr>
          <w:rFonts w:hint="eastAsia"/>
        </w:rPr>
        <w:br/>
      </w:r>
      <w:r>
        <w:rPr>
          <w:rFonts w:hint="eastAsia"/>
        </w:rPr>
        <w:t>　　　　一、兽笼供应商议价能力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四、兽笼替代品威胁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2020-2025年兽笼行业企业并购活动分析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2025-2026年兽笼行业会展与招投标活动分析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2026年中国兽笼企业发展策略分析</w:t>
      </w:r>
      <w:r>
        <w:rPr>
          <w:rFonts w:hint="eastAsia"/>
        </w:rPr>
        <w:br/>
      </w:r>
      <w:r>
        <w:rPr>
          <w:rFonts w:hint="eastAsia"/>
        </w:rPr>
        <w:t>　　第一节 兽笼市场策略分析</w:t>
      </w:r>
      <w:r>
        <w:rPr>
          <w:rFonts w:hint="eastAsia"/>
        </w:rPr>
        <w:br/>
      </w:r>
      <w:r>
        <w:rPr>
          <w:rFonts w:hint="eastAsia"/>
        </w:rPr>
        <w:t>　　　　一、兽笼市场定位与拓展策略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二、兽笼市场细分与目标客户</w:t>
      </w:r>
      <w:r>
        <w:rPr>
          <w:rFonts w:hint="eastAsia"/>
        </w:rPr>
        <w:br/>
      </w:r>
      <w:r>
        <w:rPr>
          <w:rFonts w:hint="eastAsia"/>
        </w:rPr>
        <w:t>　　第二节 兽笼销售策略分析</w:t>
      </w:r>
      <w:r>
        <w:rPr>
          <w:rFonts w:hint="eastAsia"/>
        </w:rPr>
        <w:br/>
      </w:r>
      <w:r>
        <w:rPr>
          <w:rFonts w:hint="eastAsia"/>
        </w:rPr>
        <w:t>　　　　一、兽笼销售渠道与网络建设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提高兽笼企业竞争力建议</w:t>
      </w:r>
      <w:r>
        <w:rPr>
          <w:rFonts w:hint="eastAsia"/>
        </w:rPr>
        <w:br/>
      </w:r>
      <w:r>
        <w:rPr>
          <w:rFonts w:hint="eastAsia"/>
        </w:rPr>
        <w:t>　　　　一、兽笼技术创新与管理优化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兽笼品牌战略思考</w:t>
      </w:r>
      <w:r>
        <w:rPr>
          <w:rFonts w:hint="eastAsia"/>
        </w:rPr>
        <w:br/>
      </w:r>
      <w:r>
        <w:rPr>
          <w:rFonts w:hint="eastAsia"/>
        </w:rPr>
        <w:t>　　　　一、兽笼品牌建设与维护</w:t>
      </w:r>
      <w:r>
        <w:rPr>
          <w:rFonts w:hint="eastAsia"/>
        </w:rPr>
        <w:br/>
      </w:r>
      <w:r>
        <w:rPr>
          <w:rFonts w:hint="eastAsia"/>
        </w:rPr>
        <w:t>　　　　二、兽笼品牌影响力与市场竞争力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中国兽笼行业风险与对策</w:t>
      </w:r>
      <w:r>
        <w:rPr>
          <w:rFonts w:hint="eastAsia"/>
        </w:rPr>
        <w:br/>
      </w:r>
      <w:r>
        <w:rPr>
          <w:rFonts w:hint="eastAsia"/>
        </w:rPr>
        <w:t>　　第一节 兽笼行业SWOT分析</w:t>
      </w:r>
      <w:r>
        <w:rPr>
          <w:rFonts w:hint="eastAsia"/>
        </w:rPr>
        <w:br/>
      </w:r>
      <w:r>
        <w:rPr>
          <w:rFonts w:hint="eastAsia"/>
        </w:rPr>
        <w:t>　　　　一、兽笼行业优势分析</w:t>
      </w:r>
      <w:r>
        <w:rPr>
          <w:rFonts w:hint="eastAsia"/>
        </w:rPr>
        <w:br/>
      </w:r>
      <w:r>
        <w:rPr>
          <w:rFonts w:hint="eastAsia"/>
        </w:rPr>
        <w:t>　　　　二、兽笼行业劣势分析</w:t>
      </w:r>
      <w:r>
        <w:rPr>
          <w:rFonts w:hint="eastAsia"/>
        </w:rPr>
        <w:br/>
      </w:r>
      <w:r>
        <w:rPr>
          <w:rFonts w:hint="eastAsia"/>
        </w:rPr>
        <w:t>　　　　三、兽笼市场机会探索</w:t>
      </w:r>
      <w:r>
        <w:rPr>
          <w:rFonts w:hint="eastAsia"/>
        </w:rPr>
        <w:br/>
      </w:r>
      <w:r>
        <w:rPr>
          <w:rFonts w:hint="eastAsia"/>
        </w:rPr>
        <w:t>　　　　四、兽笼市场威胁评估</w:t>
      </w:r>
      <w:r>
        <w:rPr>
          <w:rFonts w:hint="eastAsia"/>
        </w:rPr>
        <w:br/>
      </w:r>
      <w:r>
        <w:rPr>
          <w:rFonts w:hint="eastAsia"/>
        </w:rPr>
        <w:t>　　第二节 兽笼行业风险及对策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2026-2032年中国兽笼行业前景与发展趋势</w:t>
      </w:r>
      <w:r>
        <w:rPr>
          <w:rFonts w:hint="eastAsia"/>
        </w:rPr>
        <w:br/>
      </w:r>
      <w:r>
        <w:rPr>
          <w:rFonts w:hint="eastAsia"/>
        </w:rPr>
        <w:t>　　第一节 兽笼行业发展环境分析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2026-2032年兽笼行业发展趋势与方向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一、兽笼行业发展方向预测</w:t>
      </w:r>
      <w:r>
        <w:rPr>
          <w:rFonts w:hint="eastAsia"/>
        </w:rPr>
        <w:br/>
      </w:r>
      <w:r>
        <w:rPr>
          <w:rFonts w:hint="eastAsia"/>
        </w:rPr>
        <w:t>　　　　二、兽笼发展趋势分析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2026-2032年兽笼行业发展潜力与机遇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一、兽笼市场发展潜力评估</w:t>
      </w:r>
      <w:r>
        <w:rPr>
          <w:rFonts w:hint="eastAsia"/>
        </w:rPr>
        <w:br/>
      </w:r>
      <w:r>
        <w:rPr>
          <w:rFonts w:hint="eastAsia"/>
        </w:rPr>
        <w:t>　　　　二、兽笼新兴市场与机遇探索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中-智-林：兽笼行业发展建议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2020-2025年中国兽笼市场规模及增长情况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2020-2025年中国兽笼行业产能及增长趋势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2026-2032年中国兽笼行业产能预测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2020-2025年中国兽笼行业产量及增长趋势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2026-2032年中国兽笼行业产量预测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2026-2032年中国兽笼行业市场需求预测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2020-2025年中国兽笼行业进口量及增速统计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2020-2025年中国兽笼行业出口量及增速统计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2026年兽笼行业壁垒</w:t>
      </w:r>
      <w:r>
        <w:rPr>
          <w:rFonts w:hint="eastAsia"/>
        </w:rPr>
        <w:br/>
      </w:r>
      <w:r>
        <w:rPr>
          <w:rFonts w:hint="eastAsia"/>
        </w:rPr>
        <w:t>　　图表 2026年兽笼市场前景分析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2026-2032年中国兽笼市场需求预测</w:t>
      </w:r>
      <w:r>
        <w:rPr>
          <w:rFonts w:hint="eastAsia"/>
        </w:rPr>
        <w:br/>
      </w:r>
      <w:r>
        <w:rPr>
          <w:rFonts w:hint="eastAsia"/>
        </w:rPr>
        <w:t>　　图表 2026年兽笼发展趋势预测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de134d6a485d" w:history="1">
        <w:r>
          <w:rPr>
            <w:rStyle w:val="Hyperlink"/>
          </w:rPr>
          <w:t>2026-2032年中国兽笼行业发展现状分析与前景趋势报告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de134d6a485d" w:history="1">
        <w:r>
          <w:rPr>
            <w:rStyle w:val="Hyperlink"/>
          </w:rPr>
          <w:t>https://www.20087.com/2/27/ShouLongDeQianJingQuShi.html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82a318b8e4282" w:history="1">
      <w:r>
        <w:rPr>
          <w:rStyle w:val="Hyperlink"/>
        </w:rPr>
        <w:t>2026-2032年中国兽笼行业发展现状分析与前景趋势报告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ouLongDeQianJingQuShi.html" TargetMode="External" Id="R0be1de134d6a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ouLongDeQianJingQuShi.html" TargetMode="External" Id="Rc9582a318b8e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2026-01-06T05:38:07Z</dcterms:created>
  <dcterms:modified xsi:type="dcterms:W3CDTF">2026-01-06T06:38:07Z</dcterms:modified>
  <dc:subject>2026-2032年中国兽笼行业发展现状分析与前景趋势报告</dc:subject>
  <dc:title>2026-2032年中国兽笼行业发展现状分析与前景趋势报告</dc:title>
  <cp:keywords>2026-2032年中国兽笼行业发展现状分析与前景趋势报告</cp:keywords>
  <dc:description>2026-2032年中国兽笼行业发展现状分析与前景趋势报告</dc:description>
</cp:coreProperties>
</file>