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315afc084428" w:history="1">
              <w:r>
                <w:rPr>
                  <w:rStyle w:val="Hyperlink"/>
                </w:rPr>
                <w:t>2026-2032年中国水产养殖温控设备市场研究与前景趋势报告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315afc084428" w:history="1">
              <w:r>
                <w:rPr>
                  <w:rStyle w:val="Hyperlink"/>
                </w:rPr>
                <w:t>2026-2032年中国水产养殖温控设备市场研究与前景趋势报告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f315afc084428" w:history="1">
                <w:r>
                  <w:rPr>
                    <w:rStyle w:val="Hyperlink"/>
                  </w:rPr>
                  <w:t>https://www.20087.com/2/77/ShuiChanYangZhiWenKongSheBeiFaZhanXianZhuangQianJing.html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温控设备是用于调控养殖水体温度的系统化装置，包括电加热器、水源热泵、智能温控箱及循环换热模块，广泛应用于对虾、石斑鱼、鲟鱼等高附加值品种的工厂化或大棚养殖场景。目前，水产养殖温控设备主流设备强调能效比优化、防腐材质（如钛合金换热管）及与溶氧、pH等参数联动控制能力，部分高端系统集成物联网平台实现远程设定与异常报警。在气候波动加剧与集约化养殖扩张背景下，养殖户对设备运行稳定性、极端低温应对能力及初始投资回收周期提出更高要求。然而，高盐高湿环境加速电气元件老化；部分小型设备缺乏精准控温算法，导致能耗偏高；且缺乏针对不同物种的标准化温控方案，依赖经验调试。</w:t>
      </w:r>
      <w:r>
        <w:rPr>
          <w:rFonts w:hint="eastAsia"/>
        </w:rPr>
        <w:br/>
      </w:r>
      <w:r>
        <w:rPr>
          <w:rFonts w:hint="eastAsia"/>
        </w:rPr>
        <w:t>　　未来，水产养殖温控设备将向多能互补、AI优化与绿色低碳升级。融合太阳能集热与空气源热泵构建复合供能系统；利用机器学习分析历史数据动态调整设定温度。推广相变材料蓄热技术平抑用电峰谷。在深远海养殖工船中，高效紧凑型温控模块成为关键配套。长远看，水产养殖温控设备将从“单一调温工具”升维为“精准养殖环境智能管家”，其发展方向是节能高效、响应智能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f315afc084428" w:history="1">
        <w:r>
          <w:rPr>
            <w:rStyle w:val="Hyperlink"/>
          </w:rPr>
          <w:t>2026-2032年中国水产养殖温控设备市场研究与前景趋势报告</w:t>
        </w:r>
      </w:hyperlink>
      <w:r>
        <w:rPr>
          <w:rFonts w:hint="eastAsia"/>
        </w:rPr>
        <w:t>》系统分析了水产养殖温控设备行业的市场规模、市场需求及价格波动，深入探讨了水产养殖温控设备产业链关键环节及各细分市场特点。报告基于权威数据，科学预测了水产养殖温控设备市场前景与发展趋势，同时评估了水产养殖温控设备重点企业的经营状况，包括品牌影响力、市场集中度及竞争格局。通过SWOT分析，报告揭示了水产养殖温控设备行业面临的风险与机遇，为水产养殖温控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水产养殖温控设备市场概述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按照不同产品类型，水产养殖温控设备主要可以分为如下几个类别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中国不同产品类型水产养殖温控设备增长趋势2021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热泵</w:t>
      </w:r>
      <w:r>
        <w:rPr>
          <w:rFonts w:hint="eastAsia"/>
        </w:rPr>
        <w:br/>
      </w:r>
      <w:r>
        <w:rPr>
          <w:rFonts w:hint="eastAsia"/>
        </w:rPr>
        <w:t>　　　　1.2.3 冷水机</w:t>
      </w:r>
      <w:r>
        <w:rPr>
          <w:rFonts w:hint="eastAsia"/>
        </w:rPr>
        <w:br/>
      </w:r>
      <w:r>
        <w:rPr>
          <w:rFonts w:hint="eastAsia"/>
        </w:rPr>
        <w:t>　　　　1.2.4 恒温机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从不同应用，水产养殖温控设备主要包括如下几个方面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中国不同应用水产养殖温控设备增长趋势2021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淡水养殖</w:t>
      </w:r>
      <w:r>
        <w:rPr>
          <w:rFonts w:hint="eastAsia"/>
        </w:rPr>
        <w:br/>
      </w:r>
      <w:r>
        <w:rPr>
          <w:rFonts w:hint="eastAsia"/>
        </w:rPr>
        <w:t>　　　　1.3.3 海水养殖</w:t>
      </w:r>
      <w:r>
        <w:rPr>
          <w:rFonts w:hint="eastAsia"/>
        </w:rPr>
        <w:br/>
      </w:r>
      <w:r>
        <w:rPr>
          <w:rFonts w:hint="eastAsia"/>
        </w:rPr>
        <w:t>　　1.4 中国水产养殖温控设备发展现状及未来趋势（2021-2032）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中国市场水产养殖温控设备收入及增长率（2021-2032）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中国市场水产养殖温控设备销量及增长率（2021-2032）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中国市场主要水产养殖温控设备厂商分析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中国市场主要厂商水产养殖温控设备销量及市场占有率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中国市场主要厂商水产养殖温控设备销量（2021-2026）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中国市场主要厂商水产养殖温控设备收入及市场占有率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中国市场主要厂商水产养殖温控设备收入（2021-2026）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中国市场主要厂商水产养殖温控设备收入市场份额（2021-2026）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2025年中国市场主要厂商水产养殖温控设备收入排名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中国市场主要厂商水产养殖温控设备价格（2021-2026）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中国市场主要厂商水产养殖温控设备总部及产地分布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中国市场主要厂商成立时间及水产养殖温控设备商业化日期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中国市场主要厂商水产养殖温控设备产品类型及应用</w:t>
      </w:r>
      <w:r>
        <w:rPr>
          <w:rFonts w:hint="eastAsia"/>
        </w:rPr>
        <w:br/>
      </w:r>
      <w:r>
        <w:rPr>
          <w:rFonts w:hint="eastAsia"/>
        </w:rPr>
        <w:t>　　2.7 水产养殖温控设备行业集中度、竞争程度分析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水产养殖温控设备行业集中度分析：2025年中国Top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中国市场水产养殖温控设备第一梯队、第二梯队和第三梯队厂商（品牌）及2025年市场份额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重点企业（15）在中国市场水产养殖温控设备销量、收入、价格及毛利率（2021-2026）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不同产品类型水产养殖温控设备分析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中国市场不同产品类型水产养殖温控设备销量预测（2027-2032）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中国市场不同产品类型水产养殖温控设备规模（2021-2032）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中国市场不同产品类型水产养殖温控设备规模及市场份额（2021-2026）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中国市场不同产品类型水产养殖温控设备规模预测（2027-2032）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中国市场不同产品类型水产养殖温控设备价格走势（2021-2032）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不同应用水产养殖温控设备分析</w:t>
      </w:r>
      <w:r>
        <w:rPr>
          <w:rFonts w:hint="eastAsia"/>
        </w:rPr>
        <w:br/>
      </w:r>
      <w:r>
        <w:rPr>
          <w:rFonts w:hint="eastAsia"/>
        </w:rPr>
        <w:t>　　5.1 中国市场不同应用水产养殖温控设备销量（2021-2032）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中国市场不同应用水产养殖温控设备销量及市场份额（2021-2026）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中国市场不同应用水产养殖温控设备销量预测（2027-2032）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中国市场不同应用水产养殖温控设备规模（2021-2032）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中国市场不同应用水产养殖温控设备规模及市场份额（2021-2026）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中国市场不同应用水产养殖温控设备规模预测（2027-2032）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中国市场不同应用水产养殖温控设备价格走势（2021-2032）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水产养殖温控设备行业发展分析---发展趋势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水产养殖温控设备行业发展分析---厂商壁垒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水产养殖温控设备行业发展分析---驱动因素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水产养殖温控设备行业发展分析---制约因素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水产养殖温控设备中国企业SWOT分析</w:t>
      </w:r>
      <w:r>
        <w:rPr>
          <w:rFonts w:hint="eastAsia"/>
        </w:rPr>
        <w:br/>
      </w:r>
      <w:r>
        <w:rPr>
          <w:rFonts w:hint="eastAsia"/>
        </w:rPr>
        <w:t>　　6.6 水产养殖温控设备行业发展分析---行业政策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水产养殖温控设备行业产业链简介</w:t>
      </w:r>
      <w:r>
        <w:rPr>
          <w:rFonts w:hint="eastAsia"/>
        </w:rPr>
        <w:br/>
      </w:r>
      <w:r>
        <w:rPr>
          <w:rFonts w:hint="eastAsia"/>
        </w:rPr>
        <w:t>　　7.2 水产养殖温控设备产业链分析-上游</w:t>
      </w:r>
      <w:r>
        <w:rPr>
          <w:rFonts w:hint="eastAsia"/>
        </w:rPr>
        <w:br/>
      </w:r>
      <w:r>
        <w:rPr>
          <w:rFonts w:hint="eastAsia"/>
        </w:rPr>
        <w:t>　　7.3 水产养殖温控设备产业链分析-中游</w:t>
      </w:r>
      <w:r>
        <w:rPr>
          <w:rFonts w:hint="eastAsia"/>
        </w:rPr>
        <w:br/>
      </w:r>
      <w:r>
        <w:rPr>
          <w:rFonts w:hint="eastAsia"/>
        </w:rPr>
        <w:t>　　7.4 水产养殖温控设备产业链分析-下游</w:t>
      </w:r>
      <w:r>
        <w:rPr>
          <w:rFonts w:hint="eastAsia"/>
        </w:rPr>
        <w:br/>
      </w:r>
      <w:r>
        <w:rPr>
          <w:rFonts w:hint="eastAsia"/>
        </w:rPr>
        <w:t>　　7.5 水产养殖温控设备行业采购模式</w:t>
      </w:r>
      <w:r>
        <w:rPr>
          <w:rFonts w:hint="eastAsia"/>
        </w:rPr>
        <w:br/>
      </w:r>
      <w:r>
        <w:rPr>
          <w:rFonts w:hint="eastAsia"/>
        </w:rPr>
        <w:t>　　7.6 水产养殖温控设备行业生产模式</w:t>
      </w:r>
      <w:r>
        <w:rPr>
          <w:rFonts w:hint="eastAsia"/>
        </w:rPr>
        <w:br/>
      </w:r>
      <w:r>
        <w:rPr>
          <w:rFonts w:hint="eastAsia"/>
        </w:rPr>
        <w:t>　　7.7 水产养殖温控设备行业销售模式及销售渠道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中国本土水产养殖温控设备产能、产量分析</w:t>
      </w:r>
      <w:r>
        <w:rPr>
          <w:rFonts w:hint="eastAsia"/>
        </w:rPr>
        <w:br/>
      </w:r>
      <w:r>
        <w:rPr>
          <w:rFonts w:hint="eastAsia"/>
        </w:rPr>
        <w:t>　　8.1 中国水产养殖温控设备供需现状及预测（2021-2032）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中国水产养殖温控设备产能、产量、产能利用率及发展趋势（2021-2032）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中国水产养殖温控设备产量、市场需求量及发展趋势（2021-2032）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中国水产养殖温控设备进出口分析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中国市场水产养殖温控设备主要进口来源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中国市场水产养殖温控设备主要出口目的地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不同产品类型水产养殖温控设备市场规模2021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不同应用水产养殖温控设备市场规模2021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中国市场主要厂商水产养殖温控设备收入（2021-2026）&amp;（万元）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中国市场主要厂商水产养殖温控设备收入份额（2021-2026）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2025年中国主要生产商水产养殖温控设备收入排名（万元）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中国市场主要厂商水产养殖温控设备价格（2021-2026）&amp;（元/台）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中国市场主要厂商水产养殖温控设备总部及产地分布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中国市场主要厂商成立时间及水产养殖温控设备商业化日期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中国市场主要厂商水产养殖温控设备产品类型及应用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2025年中国市场水产养殖温控设备主要厂商市场地位（第一梯队、第二梯队和第三梯队）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水产养殖温控设备市场投资、并购等现状分析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水产养殖温控设备生产基地、总部、竞争对手及市场地位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水产养殖温控设备产品规格、参数及市场应用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水产养殖温控设备销量（台）、收入（万元）、价格（元/台）及毛利率（2021-2026）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中国市场不同产品类型水产养殖温控设备销量预测（2027-2032）&amp;（台）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中国市场不同产品类型水产养殖温控设备销量市场份额预测（2027-2032）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中国市场不同产品类型水产养殖温控设备规模（2021-2026）&amp;（万元）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中国市场不同产品类型水产养殖温控设备规模市场份额（2021-2026）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中国市场不同产品类型水产养殖温控设备规模预测（2027-2032）&amp;（万元）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中国市场不同产品类型水产养殖温控设备规模市场份额预测（2027-2032）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中国市场不同应用水产养殖温控设备销量（2021-2026）&amp;（台）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中国市场不同应用水产养殖温控设备销量市场份额（2021-2026）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中国市场不同应用水产养殖温控设备销量预测（2027-2032）&amp;（台）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中国市场不同应用水产养殖温控设备销量市场份额预测（2027-2032）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中国市场不同应用水产养殖温控设备规模（2021-2026）&amp;（万元）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中国市场不同应用水产养殖温控设备规模市场份额（2021-2026）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中国市场不同应用水产养殖温控设备规模预测（2027-2032）&amp;（万元）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中国市场不同应用水产养殖温控设备规模市场份额预测（2027-2032）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水产养殖温控设备行业发展分析---发展趋势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水产养殖温控设备行业发展分析---厂商壁垒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水产养殖温控设备行业发展分析---驱动因素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水产养殖温控设备行业发展分析---制约因素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水产养殖温控设备行业相关重点政策一览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水产养殖温控设备行业供应链分析</w:t>
      </w:r>
      <w:r>
        <w:rPr>
          <w:rFonts w:hint="eastAsia"/>
        </w:rPr>
        <w:br/>
      </w:r>
      <w:r>
        <w:rPr>
          <w:rFonts w:hint="eastAsia"/>
        </w:rPr>
        <w:t>　　表 111： 水产养殖温控设备上游原料供应商</w:t>
      </w:r>
      <w:r>
        <w:rPr>
          <w:rFonts w:hint="eastAsia"/>
        </w:rPr>
        <w:br/>
      </w:r>
      <w:r>
        <w:rPr>
          <w:rFonts w:hint="eastAsia"/>
        </w:rPr>
        <w:t>　　表 112： 水产养殖温控设备行业主要下游客户</w:t>
      </w:r>
      <w:r>
        <w:rPr>
          <w:rFonts w:hint="eastAsia"/>
        </w:rPr>
        <w:br/>
      </w:r>
      <w:r>
        <w:rPr>
          <w:rFonts w:hint="eastAsia"/>
        </w:rPr>
        <w:t>　　表 113： 水产养殖温控设备典型经销商</w:t>
      </w:r>
      <w:r>
        <w:rPr>
          <w:rFonts w:hint="eastAsia"/>
        </w:rPr>
        <w:br/>
      </w:r>
      <w:r>
        <w:rPr>
          <w:rFonts w:hint="eastAsia"/>
        </w:rPr>
        <w:t>　　表 114： 中国水产养殖温控设备产量、销量、进口量及出口量（2021-2026）&amp;（台）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中国水产养殖温控设备产量、销量、进口量及出口量预测（2027-2032）&amp;（台）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中国市场水产养殖温控设备主要进口来源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中国市场水产养殖温控设备主要出口目的地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水产养殖温控设备产品图片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中国不同产品类型水产养殖温控设备市场规模市场份额2025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热泵产品图片</w:t>
      </w:r>
      <w:r>
        <w:rPr>
          <w:rFonts w:hint="eastAsia"/>
        </w:rPr>
        <w:br/>
      </w:r>
      <w:r>
        <w:rPr>
          <w:rFonts w:hint="eastAsia"/>
        </w:rPr>
        <w:t>　　图 4： 冷水机产品图片</w:t>
      </w:r>
      <w:r>
        <w:rPr>
          <w:rFonts w:hint="eastAsia"/>
        </w:rPr>
        <w:br/>
      </w:r>
      <w:r>
        <w:rPr>
          <w:rFonts w:hint="eastAsia"/>
        </w:rPr>
        <w:t>　　图 5： 恒温机产品图片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中国不同应用水产养殖温控设备市场份额2025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淡水养殖</w:t>
      </w:r>
      <w:r>
        <w:rPr>
          <w:rFonts w:hint="eastAsia"/>
        </w:rPr>
        <w:br/>
      </w:r>
      <w:r>
        <w:rPr>
          <w:rFonts w:hint="eastAsia"/>
        </w:rPr>
        <w:t>　　图 9： 海水养殖</w:t>
      </w:r>
      <w:r>
        <w:rPr>
          <w:rFonts w:hint="eastAsia"/>
        </w:rPr>
        <w:br/>
      </w:r>
      <w:r>
        <w:rPr>
          <w:rFonts w:hint="eastAsia"/>
        </w:rPr>
        <w:t>　　图 10： 中国市场水产养殖温控设备市场规模，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中国市场水产养殖温控设备收入及增长率（2021-2032）&amp;（万元）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中国市场水产养殖温控设备销量及增长率（2021-2032）&amp;（台）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2025年中国市场主要厂商水产养殖温控设备销量市场份额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2025年中国市场主要厂商水产养殖温控设备收入市场份额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2025年中国市场前五大厂商水产养殖温控设备市场份额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2025年中国市场水产养殖温控设备第一梯队、第二梯队和第三梯队厂商（品牌）及市场份额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中国市场不同产品类型水产养殖温控设备价格走势（2021-2032）&amp;（元/台）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中国市场不同应用水产养殖温控设备价格走势（2021-2032）&amp;（元/台）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水产养殖温控设备中国企业SWOT分析</w:t>
      </w:r>
      <w:r>
        <w:rPr>
          <w:rFonts w:hint="eastAsia"/>
        </w:rPr>
        <w:br/>
      </w:r>
      <w:r>
        <w:rPr>
          <w:rFonts w:hint="eastAsia"/>
        </w:rPr>
        <w:t>　　图 20： 水产养殖温控设备产业链</w:t>
      </w:r>
      <w:r>
        <w:rPr>
          <w:rFonts w:hint="eastAsia"/>
        </w:rPr>
        <w:br/>
      </w:r>
      <w:r>
        <w:rPr>
          <w:rFonts w:hint="eastAsia"/>
        </w:rPr>
        <w:t>　　图 21： 水产养殖温控设备行业采购模式分析</w:t>
      </w:r>
      <w:r>
        <w:rPr>
          <w:rFonts w:hint="eastAsia"/>
        </w:rPr>
        <w:br/>
      </w:r>
      <w:r>
        <w:rPr>
          <w:rFonts w:hint="eastAsia"/>
        </w:rPr>
        <w:t>　　图 22： 水产养殖温控设备行业生产模式分析</w:t>
      </w:r>
      <w:r>
        <w:rPr>
          <w:rFonts w:hint="eastAsia"/>
        </w:rPr>
        <w:br/>
      </w:r>
      <w:r>
        <w:rPr>
          <w:rFonts w:hint="eastAsia"/>
        </w:rPr>
        <w:t>　　图 23： 水产养殖温控设备行业销售模式分析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中国水产养殖温控设备产能、产量、产能利用率及发展趋势（2021-2032）&amp;（台）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中国水产养殖温控设备产量、市场需求量及发展趋势（2021-2032）&amp;（台）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315afc084428" w:history="1">
        <w:r>
          <w:rPr>
            <w:rStyle w:val="Hyperlink"/>
          </w:rPr>
          <w:t>2026-2032年中国水产养殖温控设备市场研究与前景趋势报告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f315afc084428" w:history="1">
        <w:r>
          <w:rPr>
            <w:rStyle w:val="Hyperlink"/>
          </w:rPr>
          <w:t>https://www.20087.com/2/77/ShuiChanYangZhiWenKongSheBeiFaZhanXianZhuangQianJing.html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4525a90c34d9d" w:history="1">
      <w:r>
        <w:rPr>
          <w:rStyle w:val="Hyperlink"/>
        </w:rPr>
        <w:t>2026-2032年中国水产养殖温控设备市场研究与前景趋势报告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iChanYangZhiWenKongSheBeiFaZhanXianZhuangQianJing.html" TargetMode="External" Id="R1f8f315afc08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iChanYangZhiWenKongSheBeiFaZhanXianZhuangQianJing.html" TargetMode="External" Id="R67b4525a90c3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2025-11-30T05:49:52Z</dcterms:created>
  <dcterms:modified xsi:type="dcterms:W3CDTF">2025-11-30T06:49:52Z</dcterms:modified>
  <dc:subject>2026-2032年中国水产养殖温控设备市场研究与前景趋势报告</dc:subject>
  <dc:title>2026-2032年中国水产养殖温控设备市场研究与前景趋势报告</dc:title>
  <cp:keywords>2026-2032年中国水产养殖温控设备市场研究与前景趋势报告</cp:keywords>
  <dc:description>2026-2032年中国水产养殖温控设备市场研究与前景趋势报告</dc:description>
</cp:coreProperties>
</file>