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789bb576645be" w:history="1">
              <w:r>
                <w:rPr>
                  <w:rStyle w:val="Hyperlink"/>
                </w:rPr>
                <w:t>2024-2030年全球与中国含氟农药市场全面调研与发展趋势分析报告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789bb576645be" w:history="1">
              <w:r>
                <w:rPr>
                  <w:rStyle w:val="Hyperlink"/>
                </w:rPr>
                <w:t>2024-2030年全球与中国含氟农药市场全面调研与发展趋势分析报告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789bb576645be" w:history="1">
                <w:r>
                  <w:rPr>
                    <w:rStyle w:val="Hyperlink"/>
                  </w:rPr>
                  <w:t>https://www.20087.com/3/57/HanFuNongYaoHangYeFaZhanQuShi.html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农药由于其高效、低毒、持效期长的特性，在农业生产中被广泛应用，尤其在防治难治性害虫和病害方面表现出色。近年来，随着对农药残留和环境影响的关注增加，含氟农药的研发和使用正朝着更加环保、安全的方向发展。新型含氟农药的合成，注重提高选择性和生物降解性，减少对非目标生物和环境的负面影响。</w:t>
      </w:r>
      <w:r>
        <w:rPr>
          <w:rFonts w:hint="eastAsia"/>
        </w:rPr>
        <w:br/>
      </w:r>
      <w:r>
        <w:rPr>
          <w:rFonts w:hint="eastAsia"/>
        </w:rPr>
        <w:t>　　未来含氟农药的发展趋势将聚焦于精准施药技术和生物活性的提升。通过精准农业技术，如无人机喷洒、变量施药系统，实现农药的精准投放，减少用量，提高使用效率。同时，基于生物信息学的靶标筛选和分子设计，将开发出更加专一性强、生态兼容性好的含氟农药产品。此外，生物农药和含氟农药的复合使用策略，有望在提高防治效果的同时，进一步减轻对环境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789bb576645be" w:history="1">
        <w:r>
          <w:rPr>
            <w:rStyle w:val="Hyperlink"/>
          </w:rPr>
          <w:t>2024-2030年全球与中国含氟农药市场全面调研与发展趋势分析报告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含氟农药产业链。含氟农药报告详细分析了市场竞争格局，聚焦了重点企业及品牌影响力，并对价格机制和含氟农药细分市场特征进行了探讨。此外，报告还对市场前景进行了展望，预测了行业发展趋势，并就潜在的风险与机遇提供了专业的见解。含氟农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含氟农药行业简介</w:t>
      </w:r>
      <w:r>
        <w:rPr>
          <w:rFonts w:hint="eastAsia"/>
        </w:rPr>
        <w:br/>
      </w:r>
      <w:r>
        <w:rPr>
          <w:rFonts w:hint="eastAsia"/>
        </w:rPr>
        <w:t>　　　　1.1.1 含氟农药行业界定及分类</w:t>
      </w:r>
      <w:r>
        <w:rPr>
          <w:rFonts w:hint="eastAsia"/>
        </w:rPr>
        <w:br/>
      </w:r>
      <w:r>
        <w:rPr>
          <w:rFonts w:hint="eastAsia"/>
        </w:rPr>
        <w:t>　　　　1.1.2 含氟农药行业特征</w:t>
      </w:r>
      <w:r>
        <w:rPr>
          <w:rFonts w:hint="eastAsia"/>
        </w:rPr>
        <w:br/>
      </w:r>
      <w:r>
        <w:rPr>
          <w:rFonts w:hint="eastAsia"/>
        </w:rPr>
        <w:t>　　1.2 含氟农药产品主要分类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不同种类含氟农药价格走势（2018-2030年）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拟除虫菊酯类</w:t>
      </w:r>
      <w:r>
        <w:rPr>
          <w:rFonts w:hint="eastAsia"/>
        </w:rPr>
        <w:br/>
      </w:r>
      <w:r>
        <w:rPr>
          <w:rFonts w:hint="eastAsia"/>
        </w:rPr>
        <w:t>　　　　1.2.3 苯甲酰脲类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含氟农药主要应用领域分析</w:t>
      </w:r>
      <w:r>
        <w:rPr>
          <w:rFonts w:hint="eastAsia"/>
        </w:rPr>
        <w:br/>
      </w:r>
      <w:r>
        <w:rPr>
          <w:rFonts w:hint="eastAsia"/>
        </w:rPr>
        <w:t>　　　　1.3.1 杀虫剂</w:t>
      </w:r>
      <w:r>
        <w:rPr>
          <w:rFonts w:hint="eastAsia"/>
        </w:rPr>
        <w:br/>
      </w:r>
      <w:r>
        <w:rPr>
          <w:rFonts w:hint="eastAsia"/>
        </w:rPr>
        <w:t>　　　　1.3.2 除草剂</w:t>
      </w:r>
      <w:r>
        <w:rPr>
          <w:rFonts w:hint="eastAsia"/>
        </w:rPr>
        <w:br/>
      </w:r>
      <w:r>
        <w:rPr>
          <w:rFonts w:hint="eastAsia"/>
        </w:rPr>
        <w:t>　　　　1.3.3 杀菌剂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全球含氟农药供需现状及预测（2018-2030年）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全球含氟农药产能、产量、产能利用率及发展趋势（2018-2030年）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全球含氟农药产量、表观消费量及发展趋势（2018-2030年）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全球含氟农药产量、市场需求量及发展趋势（2018-2030年）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中国含氟农药供需现状及预测（2018-2030年）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中国含氟农药产能、产量、产能利用率及发展趋势（2018-2030年）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中国含氟农药产量、表观消费量及发展趋势（2018-2030年）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中国含氟农药产量、市场需求量及发展趋势（2018-2030年）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含氟农药中国及欧美日等行业政策分析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全球与中国主要厂商含氟农药产量、产值及竞争分析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全球市场含氟农药主要厂商2022和2023年产量、产值及市场份额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全球市场含氟农药主要厂商2022和2023年产量列表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全球市场含氟农药主要厂商2022和2023年产值列表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全球市场含氟农药主要厂商2022和2023年产品价格列表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中国市场含氟农药主要厂商2022和2023年产量、产值及市场份额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中国市场含氟农药主要厂商2022和2023年产量列表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中国市场含氟农药主要厂商2022和2023年产值列表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含氟农药厂商产地分布及商业化日期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含氟农药行业集中度、竞争程度分析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含氟农药行业集中度分析</w:t>
      </w:r>
      <w:r>
        <w:rPr>
          <w:rFonts w:hint="eastAsia"/>
        </w:rPr>
        <w:br/>
      </w:r>
      <w:r>
        <w:rPr>
          <w:rFonts w:hint="eastAsia"/>
        </w:rPr>
        <w:t>　　　　2.4.2 含氟农药行业竞争程度分析</w:t>
      </w:r>
      <w:r>
        <w:rPr>
          <w:rFonts w:hint="eastAsia"/>
        </w:rPr>
        <w:br/>
      </w:r>
      <w:r>
        <w:rPr>
          <w:rFonts w:hint="eastAsia"/>
        </w:rPr>
        <w:t>　　2.5 含氟农药全球领先企业SWOT分析</w:t>
      </w:r>
      <w:r>
        <w:rPr>
          <w:rFonts w:hint="eastAsia"/>
        </w:rPr>
        <w:br/>
      </w:r>
      <w:r>
        <w:rPr>
          <w:rFonts w:hint="eastAsia"/>
        </w:rPr>
        <w:t>　　2.6 含氟农药中国企业SWOT分析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从生产角度分析全球主要地区含氟农药产量、产值、市场份额、增长率及发展趋势（2018-2030年）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全球主要地区含氟农药产量、产值及市场份额（2018-2030年）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全球主要地区含氟农药产量及市场份额（2018-2030年）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全球主要地区含氟农药产值及市场份额（2018-2030年）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中国市场含氟农药2024-2030年产量、产值及增长率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美国市场含氟农药2024-2030年产量、产值及增长率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欧洲市场含氟农药2024-2030年产量、产值及增长率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日本市场含氟农药2024-2030年产量、产值及增长率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东南亚市场含氟农药2024-2030年产量、产值及增长率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印度市场含氟农药2024-2030年产量、产值及增长率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从消费角度分析全球主要地区含氟农药消费量、市场份额及发展趋势（2018-2030年）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全球主要地区含氟农药消费量、市场份额及发展预测（2018-2030年）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中国市场含氟农药2018-2030年消费量、增长率及发展预测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美国市场含氟农药2018-2030年消费量、增长率及发展预测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欧洲市场含氟农药2018-2030年消费量、增长率及发展预测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日本市场含氟农药2018-2030年消费量、增长率及发展预测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东南亚市场含氟农药2018-2030年消费量、增长率及发展预测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印度市场含氟农药2024-2030年消费量增长率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全球与中国含氟农药主要生产商分析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重点企业（1）含氟农药产品规格、参数、特点及价格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重点企业（1）含氟农药产品规格、参数及特点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重点企业（1）含氟农药产品规格及价格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重点企业（1）含氟农药产能、产量、产值、价格及毛利率（2018-2023年）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重点企业（2）含氟农药产品规格、参数、特点及价格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重点企业（2）含氟农药产品规格、参数及特点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重点企业（2）含氟农药产品规格及价格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重点企业（2）含氟农药产能、产量、产值、价格及毛利率（2018-2023年）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重点企业（3）含氟农药产品规格、参数、特点及价格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重点企业（3）含氟农药产品规格、参数及特点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重点企业（3）含氟农药产品规格及价格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重点企业（3）含氟农药产能、产量、产值、价格及毛利率（2018-2023年）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重点企业（4）含氟农药产品规格、参数、特点及价格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重点企业（4）含氟农药产品规格、参数及特点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重点企业（4）含氟农药产品规格及价格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重点企业（4）含氟农药产能、产量、产值、价格及毛利率（2018-2023年）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重点企业（5）含氟农药产品规格、参数、特点及价格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重点企业（5）含氟农药产品规格、参数及特点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重点企业（5）含氟农药产品规格及价格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重点企业（5）含氟农药产能、产量、产值、价格及毛利率（2018-2023年）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重点企业（6）含氟农药产品规格、参数、特点及价格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重点企业（6）含氟农药产品规格、参数及特点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重点企业（6）含氟农药产品规格及价格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重点企业（6）含氟农药产能、产量、产值、价格及毛利率（2018-2023年）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重点企业（7）含氟农药产品规格、参数、特点及价格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重点企业（7）含氟农药产品规格、参数及特点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重点企业（7）含氟农药产品规格及价格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重点企业（7）含氟农药产能、产量、产值、价格及毛利率（2018-2023年）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重点企业（8）含氟农药产品规格、参数、特点及价格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重点企业（8）含氟农药产品规格、参数及特点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重点企业（8）含氟农药产品规格及价格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重点企业（8）含氟农药产能、产量、产值、价格及毛利率（2018-2023年）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重点企业（9）含氟农药产品规格、参数、特点及价格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重点企业（9）含氟农药产品规格、参数及特点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重点企业（9）含氟农药产品规格及价格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重点企业（9）含氟农药产能、产量、产值、价格及毛利率（2018-2023年）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重点企业（10）含氟农药产品规格、参数、特点及价格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重点企业（10）含氟农药产品规格、参数及特点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重点企业（10）含氟农药产品规格及价格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重点企业（10）含氟农药产能、产量、产值、价格及毛利率（2018-2023年）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不同类型含氟农药产量、价格、产值及市场份额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全球市场不同类型含氟农药产量、产值及市场份额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全球市场含氟农药不同类型含氟农药产量及市场份额（2018-2030年）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全球市场不同类型含氟农药产值、市场份额（2018-2030年）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全球市场不同类型含氟农药价格走势（2018-2030年）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中国市场含氟农药主要分类产量、产值及市场份额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中国市场含氟农药主要分类产量及市场份额及（2018-2030年）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中国市场含氟农药主要分类产值、市场份额（2018-2030年）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中国市场含氟农药主要分类价格走势（2018-2030年）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含氟农药上游原料及下游主要应用领域分析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含氟农药产业链分析</w:t>
      </w:r>
      <w:r>
        <w:rPr>
          <w:rFonts w:hint="eastAsia"/>
        </w:rPr>
        <w:br/>
      </w:r>
      <w:r>
        <w:rPr>
          <w:rFonts w:hint="eastAsia"/>
        </w:rPr>
        <w:t>　　7.2 含氟农药产业上游供应分析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全球市场含氟农药下游主要应用领域消费量、市场份额及增长率（2018-2030年）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中国市场含氟农药主要应用领域消费量、市场份额及增长率（2018-2030年）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中国市场含氟农药产量、消费量、进出口分析及未来趋势（2018-2030年）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中国市场含氟农药产量、消费量、进出口分析及未来趋势（2018-2030年）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中国市场含氟农药进出口贸易趋势</w:t>
      </w:r>
      <w:r>
        <w:rPr>
          <w:rFonts w:hint="eastAsia"/>
        </w:rPr>
        <w:br/>
      </w:r>
      <w:r>
        <w:rPr>
          <w:rFonts w:hint="eastAsia"/>
        </w:rPr>
        <w:t>　　8.3 中国市场含氟农药主要进口来源</w:t>
      </w:r>
      <w:r>
        <w:rPr>
          <w:rFonts w:hint="eastAsia"/>
        </w:rPr>
        <w:br/>
      </w:r>
      <w:r>
        <w:rPr>
          <w:rFonts w:hint="eastAsia"/>
        </w:rPr>
        <w:t>　　8.4 中国市场含氟农药主要出口目的地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中国市场含氟农药主要地区分布</w:t>
      </w:r>
      <w:r>
        <w:rPr>
          <w:rFonts w:hint="eastAsia"/>
        </w:rPr>
        <w:br/>
      </w:r>
      <w:r>
        <w:rPr>
          <w:rFonts w:hint="eastAsia"/>
        </w:rPr>
        <w:t>　　9.1 中国含氟农药生产地区分布</w:t>
      </w:r>
      <w:r>
        <w:rPr>
          <w:rFonts w:hint="eastAsia"/>
        </w:rPr>
        <w:br/>
      </w:r>
      <w:r>
        <w:rPr>
          <w:rFonts w:hint="eastAsia"/>
        </w:rPr>
        <w:t>　　9.2 中国含氟农药消费地区分布</w:t>
      </w:r>
      <w:r>
        <w:rPr>
          <w:rFonts w:hint="eastAsia"/>
        </w:rPr>
        <w:br/>
      </w:r>
      <w:r>
        <w:rPr>
          <w:rFonts w:hint="eastAsia"/>
        </w:rPr>
        <w:t>　　9.3 中国含氟农药市场集中度及发展趋势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含氟农药技术及相关行业技术发展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含氟农药销售渠道分析及建议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国内市场含氟农药销售渠道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国内市场含氟农药未来销售模式及销售渠道的趋势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企业海外含氟农药销售渠道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欧美日等地区含氟农药销售渠道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欧美日等地区含氟农药未来销售模式及销售渠道的趋势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含氟农药销售/营销策略建议</w:t>
      </w:r>
      <w:r>
        <w:rPr>
          <w:rFonts w:hint="eastAsia"/>
        </w:rPr>
        <w:br/>
      </w:r>
      <w:r>
        <w:rPr>
          <w:rFonts w:hint="eastAsia"/>
        </w:rPr>
        <w:t>　　　　12.3.1 含氟农药产品市场定位及目标消费者分析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含氟农药产品图片</w:t>
      </w:r>
      <w:r>
        <w:rPr>
          <w:rFonts w:hint="eastAsia"/>
        </w:rPr>
        <w:br/>
      </w:r>
      <w:r>
        <w:rPr>
          <w:rFonts w:hint="eastAsia"/>
        </w:rPr>
        <w:t>　　表 含氟农药产品分类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2023年全球不同种类含氟农药产量市场份额</w:t>
      </w:r>
      <w:r>
        <w:rPr>
          <w:rFonts w:hint="eastAsia"/>
        </w:rPr>
        <w:br/>
      </w:r>
      <w:r>
        <w:rPr>
          <w:rFonts w:hint="eastAsia"/>
        </w:rPr>
        <w:t>　　表 不同种类含氟农药价格列表及趋势（2018-2030年）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拟除虫菊酯类产品图片</w:t>
      </w:r>
      <w:r>
        <w:rPr>
          <w:rFonts w:hint="eastAsia"/>
        </w:rPr>
        <w:br/>
      </w:r>
      <w:r>
        <w:rPr>
          <w:rFonts w:hint="eastAsia"/>
        </w:rPr>
        <w:t>　　图 苯甲酰脲类产品图片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含氟农药主要应用领域表</w:t>
      </w:r>
      <w:r>
        <w:rPr>
          <w:rFonts w:hint="eastAsia"/>
        </w:rPr>
        <w:br/>
      </w:r>
      <w:r>
        <w:rPr>
          <w:rFonts w:hint="eastAsia"/>
        </w:rPr>
        <w:t>　　图 全球2023年含氟农药不同应用领域消费量市场份额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全球市场含氟农药产量（万吨）及增长率（2018-2030年）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全球市场含氟农药产值（万元）及增长率（2018-2030年）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中国市场含氟农药产量（万吨）、增长率及发展趋势（2018-2030年）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中国市场含氟农药产值（万元）、增长率及未来发展趋势（2018-2030年）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全球含氟农药产能（万吨）、产量（万吨）、产能利用率及发展趋势（2018-2030年）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全球含氟农药产量（万吨）、表观消费量及发展趋势（2018-2030年）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全球含氟农药产量（万吨）、市场需求量及发展趋势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中国含氟农药产能（万吨）、产量（万吨）、产能利用率及发展趋势（2018-2030年）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中国含氟农药产量（万吨）、表观消费量及发展趋势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中国含氟农药产量（万吨）、市场需求量及发展趋势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全球市场含氟农药主要厂商2022和2023年产量（万吨）列表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全球市场含氟农药主要厂商2022和2023年产量市场份额列表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全球市场含氟农药主要厂商2023年产量市场份额列表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全球市场含氟农药主要厂商2022年产量市场份额列表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全球市场含氟农药主要厂商2022和2023年产值（万元）列表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全球市场含氟农药主要厂商2022和2023年产值市场份额列表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全球市场含氟农药主要厂商2023年产值市场份额列表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全球市场含氟农药主要厂商2022年产值市场份额列表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全球市场含氟农药主要厂商2022和2023年产品价格列表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中国市场含氟农药主要厂商2022和2023年产量（万吨）列表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中国市场含氟农药主要厂商2022和2023年产量市场份额列表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中国市场含氟农药主要厂商2023年产量市场份额列表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中国市场含氟农药主要厂商2022年产量市场份额列表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中国市场含氟农药主要厂商2022和2023年产值（万元）列表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中国市场含氟农药主要厂商2022和2023年产值市场份额列表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中国市场含氟农药主要厂商2023年产值市场份额列表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中国市场含氟农药主要厂商2022年产值市场份额列表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含氟农药厂商产地分布及商业化日期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含氟农药全球领先企业SWOT分析</w:t>
      </w:r>
      <w:r>
        <w:rPr>
          <w:rFonts w:hint="eastAsia"/>
        </w:rPr>
        <w:br/>
      </w:r>
      <w:r>
        <w:rPr>
          <w:rFonts w:hint="eastAsia"/>
        </w:rPr>
        <w:t>　　表 含氟农药中国企业SWOT分析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全球主要地区含氟农药2024-2030年产量（万吨）列表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全球主要地区含氟农药2024-2030年产量市场份额列表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全球主要地区含氟农药2023年产量市场份额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全球主要地区含氟农药2024-2030年产值（万元）列表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全球主要地区含氟农药2024-2030年产值市场份额列表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全球主要地区含氟农药2023年产值市场份额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中国市场含氟农药2024-2030年产量（万吨）及增长率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中国市场含氟农药2024-2030年产值（万元）及增长率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美国市场含氟农药2024-2030年产量（万吨）及增长率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美国市场含氟农药2024-2030年产值（万元）及增长率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欧洲市场含氟农药2024-2030年产量（万吨）及增长率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欧洲市场含氟农药2024-2030年产值（万元）及增长率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日本市场含氟农药2024-2030年产量（万吨）及增长率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日本市场含氟农药2024-2030年产值（万元）及增长率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东南亚市场含氟农药2024-2030年产量（万吨）及增长率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东南亚市场含氟农药2024-2030年产值（万元）及增长率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印度市场含氟农药2024-2030年产量（万吨）及增长率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印度市场含氟农药2024-2030年产值（万元）及增长率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全球主要地区含氟农药2024-2030年消费量（万吨）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全球主要地区含氟农药2024-2030年消费量市场份额列表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全球主要地区含氟农药2023年消费量市场份额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中国市场含氟农药2018-2030年消费量（万吨）、增长率及发展预测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欧洲市场含氟农药2018-2030年消费量（万吨）、增长率及发展预测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日本市场含氟农药2018-2030年消费量（万吨）、增长率及发展预测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东南亚市场含氟农药2018-2030年消费量（万吨）、增长率及发展预测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印度市场含氟农药2018-2030年消费量（万吨）、增长率及发展预测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重点企业（1）含氟农药产品规格、参数、特点及价格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重点企业（1）含氟农药产品规格及价格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重点企业（1）含氟农药产能（万吨）、产量（万吨）、产值（万元）、价格及毛利率（2018-2023年）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重点企业（1）含氟农药产量全球市场份额（2023年）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重点企业（1）含氟农药产量全球市场份额（2024年）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重点企业（2）含氟农药产品规格、参数、特点及价格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重点企业（2）含氟农药产品规格及价格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重点企业（2）含氟农药产能（万吨）、产量（万吨）、产值（万元）、价格及毛利率（2018-2023年）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重点企业（2）含氟农药产量全球市场份额（2023年）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重点企业（2）含氟农药产量全球市场份额（2024年）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重点企业（3）含氟农药产品规格、参数、特点及价格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重点企业（3）含氟农药产品规格及价格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重点企业（3）含氟农药产能（万吨）、产量（万吨）、产值（万元）、价格及毛利率（2018-2023年）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重点企业（3）含氟农药产量全球市场份额（2023年）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重点企业（3）含氟农药产量全球市场份额（2024年）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重点企业（4）含氟农药产品规格、参数、特点及价格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重点企业（4）含氟农药产品规格及价格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重点企业（4）含氟农药产能（万吨）、产量（万吨）、产值（万元）、价格及毛利率（2018-2023年）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重点企业（4）含氟农药产量全球市场份额（2023年）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重点企业（4）含氟农药产量全球市场份额（2024年）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重点企业（5）含氟农药产品规格、参数、特点及价格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重点企业（5）含氟农药产品规格及价格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重点企业（5）含氟农药产能（万吨）、产量（万吨）、产值（万元）、价格及毛利率（2018-2023年）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重点企业（5）含氟农药产量全球市场份额（2023年）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重点企业（5）含氟农药产量全球市场份额（2024年）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重点企业（6）含氟农药产品规格、参数、特点及价格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重点企业（6）含氟农药产品规格及价格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重点企业（6）含氟农药产能（万吨）、产量（万吨）、产值（万元）、价格及毛利率（2018-2023年）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重点企业（6）含氟农药产量全球市场份额（2023年）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重点企业（6）含氟农药产量全球市场份额（2024年）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重点企业（7）含氟农药产品规格、参数、特点及价格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重点企业（7）含氟农药产品规格及价格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重点企业（7）含氟农药产能（万吨）、产量（万吨）、产值（万元）、价格及毛利率（2018-2023年）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重点企业（7）含氟农药产量全球市场份额（2023年）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重点企业（7）含氟农药产量全球市场份额（2024年）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重点企业（8）含氟农药产品规格、参数、特点及价格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重点企业（8）含氟农药产品规格及价格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重点企业（8）含氟农药产能（万吨）、产量（万吨）、产值（万元）、价格及毛利率（2018-2023年）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重点企业（8）含氟农药产量全球市场份额（2023年）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重点企业（8）含氟农药产量全球市场份额（2024年）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重点企业（9）含氟农药产品规格、参数、特点及价格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重点企业（9）含氟农药产品规格及价格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重点企业（9）含氟农药产能（万吨）、产量（万吨）、产值（万元）、价格及毛利率（2018-2023年）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重点企业（9）含氟农药产量全球市场份额（2023年）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重点企业（9）含氟农药产量全球市场份额（2024年）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重点企业（10）含氟农药产品规格、参数、特点及价格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重点企业（10）含氟农药产品规格及价格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重点企业（10）含氟农药产能（万吨）、产量（万吨）、产值（万元）、价格及毛利率（2018-2023年）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重点企业（10）含氟农药产量全球市场份额（2023年）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重点企业（10）含氟农药产量全球市场份额（2024年）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全球市场不同类型含氟农药产量（万吨）（2018-2030年）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全球市场不同类型含氟农药产量市场份额（2018-2030年）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全球市场不同类型含氟农药产值（万元）（2018-2030年）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全球市场不同类型含氟农药产值市场份额（2018-2030年）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全球市场不同类型含氟农药价格走势（2018-2030年）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中国市场含氟农药主要分类产量（万吨）（2018-2030年）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中国市场含氟农药主要分类产量市场份额（2018-2030年）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中国市场含氟农药主要分类产值（万元）（2018-2030年）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中国市场含氟农药主要分类产值市场份额（2018-2030年）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中国市场含氟农药主要分类价格走势（2018-2030年）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含氟农药产业链图</w:t>
      </w:r>
      <w:r>
        <w:rPr>
          <w:rFonts w:hint="eastAsia"/>
        </w:rPr>
        <w:br/>
      </w:r>
      <w:r>
        <w:rPr>
          <w:rFonts w:hint="eastAsia"/>
        </w:rPr>
        <w:t>　　表 含氟农药上游原料供应商及联系方式列表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全球市场含氟农药主要应用领域消费量（万吨）（2018-2030年）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全球市场含氟农药主要应用领域消费量市场份额（2018-2030年）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2023年全球市场含氟农药主要应用领域消费量市场份额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全球市场含氟农药主要应用领域消费量增长率（2018-2030年）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中国市场含氟农药主要应用领域消费量（万吨）（2018-2030年）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中国市场含氟农药主要应用领域消费量市场份额（2018-2030年）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中国市场含氟农药主要应用领域消费量增长率（2018-2030年）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中国市场含氟农药产量（万吨）、消费量（万吨）、进出口分析及未来趋势（2018-2030年）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789bb576645be" w:history="1">
        <w:r>
          <w:rPr>
            <w:rStyle w:val="Hyperlink"/>
          </w:rPr>
          <w:t>2024-2030年全球与中国含氟农药市场全面调研与发展趋势分析报告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789bb576645be" w:history="1">
        <w:r>
          <w:rPr>
            <w:rStyle w:val="Hyperlink"/>
          </w:rPr>
          <w:t>https://www.20087.com/3/57/HanFuNongYaoHangYeFaZhanQuShi.html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4e9cdec7f4854" w:history="1">
      <w:r>
        <w:rPr>
          <w:rStyle w:val="Hyperlink"/>
        </w:rPr>
        <w:t>2024-2030年全球与中国含氟农药市场全面调研与发展趋势分析报告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anFuNongYaoHangYeFaZhanQuShi.html" TargetMode="External" Id="Rd72789bb5766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anFuNongYaoHangYeFaZhanQuShi.html" TargetMode="External" Id="R2064e9cdec7f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2023-10-06T04:11:00Z</dcterms:created>
  <dcterms:modified xsi:type="dcterms:W3CDTF">2023-10-06T05:11:00Z</dcterms:modified>
  <dc:subject>2024-2030年全球与中国含氟农药市场全面调研与发展趋势分析报告</dc:subject>
  <dc:title>2024-2030年全球与中国含氟农药市场全面调研与发展趋势分析报告</dc:title>
  <cp:keywords>2024-2030年全球与中国含氟农药市场全面调研与发展趋势分析报告</cp:keywords>
  <dc:description>2024-2030年全球与中国含氟农药市场全面调研与发展趋势分析报告</dc:description>
</cp:coreProperties>
</file>