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70da6a0ab49a2" w:history="1">
              <w:r>
                <w:rPr>
                  <w:rStyle w:val="Hyperlink"/>
                </w:rPr>
                <w:t>2025-2031年中国生鲜牛肉市场研究与趋势分析报告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70da6a0ab49a2" w:history="1">
              <w:r>
                <w:rPr>
                  <w:rStyle w:val="Hyperlink"/>
                </w:rPr>
                <w:t>2025-2031年中国生鲜牛肉市场研究与趋势分析报告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70da6a0ab49a2" w:history="1">
                <w:r>
                  <w:rPr>
                    <w:rStyle w:val="Hyperlink"/>
                  </w:rPr>
                  <w:t>https://www.20087.com/3/97/ShengXianNiuRouHangYeQuShi.html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牛肉是全球消费量较大的肉类品种之一，其市场受到养殖条件、屠宰标准和冷链物流技术的影响较大。近年来，随着消费者对食品安全和动物福利意识的提高，高品质、可追溯的生鲜牛肉需求增加。同时，牛肉加工企业开始采用先进的冷冻保鲜技术，如气调包装和低温冷链运输，延长了产品的货架期，保证了肉质的新鲜度。目前，生鲜牛肉市场正面临供应端的结构调整和需求端的消费升级，推动整个产业链向规范化、标准化方向发展。</w:t>
      </w:r>
      <w:r>
        <w:rPr>
          <w:rFonts w:hint="eastAsia"/>
        </w:rPr>
        <w:br/>
      </w:r>
      <w:r>
        <w:rPr>
          <w:rFonts w:hint="eastAsia"/>
        </w:rPr>
        <w:t>　　未来，生鲜牛肉市场将更加注重可持续性和健康营养。通过优化饲养管理，如采用有机饲料和减少抗生素使用，提高牛肉的品质和营养价值。同时，随着植物基肉制品和实验室培育肉的兴起，传统牛肉产业将面临新的竞争格局，需加快技术创新，如改善肉质口感和风味，以满足消费者多样化的需求。此外，数字化营销和新零售模式的应用，将促进生鲜牛肉的线上销售和社区配送，提升消费者的购买便利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70da6a0ab49a2" w:history="1">
        <w:r>
          <w:rPr>
            <w:rStyle w:val="Hyperlink"/>
          </w:rPr>
          <w:t>2025-2031年中国生鲜牛肉市场研究与趋势分析报告</w:t>
        </w:r>
      </w:hyperlink>
      <w:r>
        <w:rPr>
          <w:rFonts w:hint="eastAsia"/>
        </w:rPr>
        <w:t>》基于国家统计局及相关协会的权威数据，系统研究了生鲜牛肉行业的市场需求、市场规模及产业链现状，分析了生鲜牛肉价格波动、细分市场动态及重点企业的经营表现，科学预测了生鲜牛肉市场前景与发展趋势，揭示了潜在需求与投资机会，同时指出了生鲜牛肉行业可能面临的风险。通过对生鲜牛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1.1 全球生鲜牛肉行业发展概况</w:t>
      </w:r>
      <w:r>
        <w:rPr>
          <w:rFonts w:hint="eastAsia"/>
        </w:rPr>
        <w:br/>
      </w:r>
      <w:r>
        <w:rPr>
          <w:rFonts w:hint="eastAsia"/>
        </w:rPr>
        <w:t>　　　　1.1.1 全球生鲜牛肉行业发展现状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1.2 中国生鲜牛肉行业发展概况</w:t>
      </w:r>
      <w:r>
        <w:rPr>
          <w:rFonts w:hint="eastAsia"/>
        </w:rPr>
        <w:br/>
      </w:r>
      <w:r>
        <w:rPr>
          <w:rFonts w:hint="eastAsia"/>
        </w:rPr>
        <w:t>　　　　1.2.1 中国生鲜牛肉行业发展历程与现状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中国生鲜牛肉行业发展中存在的问题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产业政策环境</w:t>
      </w:r>
      <w:r>
        <w:rPr>
          <w:rFonts w:hint="eastAsia"/>
        </w:rPr>
        <w:br/>
      </w:r>
      <w:r>
        <w:rPr>
          <w:rFonts w:hint="eastAsia"/>
        </w:rPr>
        <w:t>　　2.4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</w:t>
      </w:r>
      <w:r>
        <w:rPr>
          <w:rFonts w:hint="eastAsia"/>
        </w:rPr>
        <w:br/>
      </w:r>
      <w:r>
        <w:rPr>
          <w:rFonts w:hint="eastAsia"/>
        </w:rPr>
        <w:t>　　3.1 市场需求概述</w:t>
      </w:r>
      <w:r>
        <w:rPr>
          <w:rFonts w:hint="eastAsia"/>
        </w:rPr>
        <w:br/>
      </w:r>
      <w:r>
        <w:rPr>
          <w:rFonts w:hint="eastAsia"/>
        </w:rPr>
        <w:t>　　3.2 国内市场</w:t>
      </w:r>
      <w:r>
        <w:rPr>
          <w:rFonts w:hint="eastAsia"/>
        </w:rPr>
        <w:br/>
      </w:r>
      <w:r>
        <w:rPr>
          <w:rFonts w:hint="eastAsia"/>
        </w:rPr>
        <w:t>　　　　3.2.1 消费规模</w:t>
      </w:r>
      <w:r>
        <w:rPr>
          <w:rFonts w:hint="eastAsia"/>
        </w:rPr>
        <w:br/>
      </w:r>
      <w:r>
        <w:rPr>
          <w:rFonts w:hint="eastAsia"/>
        </w:rPr>
        <w:t>　　　　3.2.2 市场饱和度</w:t>
      </w:r>
      <w:r>
        <w:rPr>
          <w:rFonts w:hint="eastAsia"/>
        </w:rPr>
        <w:br/>
      </w:r>
      <w:r>
        <w:rPr>
          <w:rFonts w:hint="eastAsia"/>
        </w:rPr>
        <w:t>　　　　3.2.3 消费结构</w:t>
      </w:r>
      <w:r>
        <w:rPr>
          <w:rFonts w:hint="eastAsia"/>
        </w:rPr>
        <w:br/>
      </w:r>
      <w:r>
        <w:rPr>
          <w:rFonts w:hint="eastAsia"/>
        </w:rPr>
        <w:t>　　　　3.2.4 区域市场</w:t>
      </w:r>
      <w:r>
        <w:rPr>
          <w:rFonts w:hint="eastAsia"/>
        </w:rPr>
        <w:br/>
      </w:r>
      <w:r>
        <w:rPr>
          <w:rFonts w:hint="eastAsia"/>
        </w:rPr>
        <w:t>　　　　3.2.5 需求趋势</w:t>
      </w:r>
      <w:r>
        <w:rPr>
          <w:rFonts w:hint="eastAsia"/>
        </w:rPr>
        <w:br/>
      </w:r>
      <w:r>
        <w:rPr>
          <w:rFonts w:hint="eastAsia"/>
        </w:rPr>
        <w:t>　　　　3.3.1 出口规模</w:t>
      </w:r>
      <w:r>
        <w:rPr>
          <w:rFonts w:hint="eastAsia"/>
        </w:rPr>
        <w:br/>
      </w:r>
      <w:r>
        <w:rPr>
          <w:rFonts w:hint="eastAsia"/>
        </w:rPr>
        <w:t>　　　　3.3.2 出口分布</w:t>
      </w:r>
      <w:r>
        <w:rPr>
          <w:rFonts w:hint="eastAsia"/>
        </w:rPr>
        <w:br/>
      </w:r>
      <w:r>
        <w:rPr>
          <w:rFonts w:hint="eastAsia"/>
        </w:rPr>
        <w:t>　　　　3.3.3 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4.1 行业供给概述</w:t>
      </w:r>
      <w:r>
        <w:rPr>
          <w:rFonts w:hint="eastAsia"/>
        </w:rPr>
        <w:br/>
      </w:r>
      <w:r>
        <w:rPr>
          <w:rFonts w:hint="eastAsia"/>
        </w:rPr>
        <w:t>　　4.2 国内企业供给</w:t>
      </w:r>
      <w:r>
        <w:rPr>
          <w:rFonts w:hint="eastAsia"/>
        </w:rPr>
        <w:br/>
      </w:r>
      <w:r>
        <w:rPr>
          <w:rFonts w:hint="eastAsia"/>
        </w:rPr>
        <w:t>　　　　4.2.1 供给规模</w:t>
      </w:r>
      <w:r>
        <w:rPr>
          <w:rFonts w:hint="eastAsia"/>
        </w:rPr>
        <w:br/>
      </w:r>
      <w:r>
        <w:rPr>
          <w:rFonts w:hint="eastAsia"/>
        </w:rPr>
        <w:t>　　　　4.2.2 产业区域结构</w:t>
      </w:r>
      <w:r>
        <w:rPr>
          <w:rFonts w:hint="eastAsia"/>
        </w:rPr>
        <w:br/>
      </w:r>
      <w:r>
        <w:rPr>
          <w:rFonts w:hint="eastAsia"/>
        </w:rPr>
        <w:t>　　　　4.2.4 供给趋势</w:t>
      </w:r>
      <w:r>
        <w:rPr>
          <w:rFonts w:hint="eastAsia"/>
        </w:rPr>
        <w:br/>
      </w:r>
      <w:r>
        <w:rPr>
          <w:rFonts w:hint="eastAsia"/>
        </w:rPr>
        <w:t>　　4.3 国外企业供给</w:t>
      </w:r>
      <w:r>
        <w:rPr>
          <w:rFonts w:hint="eastAsia"/>
        </w:rPr>
        <w:br/>
      </w:r>
      <w:r>
        <w:rPr>
          <w:rFonts w:hint="eastAsia"/>
        </w:rPr>
        <w:t>　　　　4.3.1 进口规模</w:t>
      </w:r>
      <w:r>
        <w:rPr>
          <w:rFonts w:hint="eastAsia"/>
        </w:rPr>
        <w:br/>
      </w:r>
      <w:r>
        <w:rPr>
          <w:rFonts w:hint="eastAsia"/>
        </w:rPr>
        <w:t>　　　　4.3.2 品牌结构</w:t>
      </w:r>
      <w:r>
        <w:rPr>
          <w:rFonts w:hint="eastAsia"/>
        </w:rPr>
        <w:br/>
      </w:r>
      <w:r>
        <w:rPr>
          <w:rFonts w:hint="eastAsia"/>
        </w:rPr>
        <w:t>　　　　4.3.3 进口形势分析预测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国内生鲜牛肉重点企业经营情况</w:t>
      </w:r>
      <w:r>
        <w:rPr>
          <w:rFonts w:hint="eastAsia"/>
        </w:rPr>
        <w:br/>
      </w:r>
      <w:r>
        <w:rPr>
          <w:rFonts w:hint="eastAsia"/>
        </w:rPr>
        <w:t>　　5.1 河南鲜唱食品有限公司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生鲜牛肉产品特点</w:t>
      </w:r>
      <w:r>
        <w:rPr>
          <w:rFonts w:hint="eastAsia"/>
        </w:rPr>
        <w:br/>
      </w:r>
      <w:r>
        <w:rPr>
          <w:rFonts w:hint="eastAsia"/>
        </w:rPr>
        <w:t>　　　　5.1.4 竞争力分析</w:t>
      </w:r>
      <w:r>
        <w:rPr>
          <w:rFonts w:hint="eastAsia"/>
        </w:rPr>
        <w:br/>
      </w:r>
      <w:r>
        <w:rPr>
          <w:rFonts w:hint="eastAsia"/>
        </w:rPr>
        <w:t>　　5.2 重庆恒都食品开发有限公司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生鲜牛肉产品特点</w:t>
      </w:r>
      <w:r>
        <w:rPr>
          <w:rFonts w:hint="eastAsia"/>
        </w:rPr>
        <w:br/>
      </w:r>
      <w:r>
        <w:rPr>
          <w:rFonts w:hint="eastAsia"/>
        </w:rPr>
        <w:t>　　　　5.2.4 竞争力分析</w:t>
      </w:r>
      <w:r>
        <w:rPr>
          <w:rFonts w:hint="eastAsia"/>
        </w:rPr>
        <w:br/>
      </w:r>
      <w:r>
        <w:rPr>
          <w:rFonts w:hint="eastAsia"/>
        </w:rPr>
        <w:t>　　5.3 北京润土园农业科技有限公司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生鲜牛肉产品特点</w:t>
      </w:r>
      <w:r>
        <w:rPr>
          <w:rFonts w:hint="eastAsia"/>
        </w:rPr>
        <w:br/>
      </w:r>
      <w:r>
        <w:rPr>
          <w:rFonts w:hint="eastAsia"/>
        </w:rPr>
        <w:t>　　　　5.3.4 竞争力分析</w:t>
      </w:r>
      <w:r>
        <w:rPr>
          <w:rFonts w:hint="eastAsia"/>
        </w:rPr>
        <w:br/>
      </w:r>
      <w:r>
        <w:rPr>
          <w:rFonts w:hint="eastAsia"/>
        </w:rPr>
        <w:t>　　5.4 山东绿润食品有限公司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生鲜牛肉产品特点</w:t>
      </w:r>
      <w:r>
        <w:rPr>
          <w:rFonts w:hint="eastAsia"/>
        </w:rPr>
        <w:br/>
      </w:r>
      <w:r>
        <w:rPr>
          <w:rFonts w:hint="eastAsia"/>
        </w:rPr>
        <w:t>　　　　5.4.4 竞争力分析</w:t>
      </w:r>
      <w:r>
        <w:rPr>
          <w:rFonts w:hint="eastAsia"/>
        </w:rPr>
        <w:br/>
      </w:r>
      <w:r>
        <w:rPr>
          <w:rFonts w:hint="eastAsia"/>
        </w:rPr>
        <w:t>　　5.5 溜达牛食品有限公司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经营状况</w:t>
      </w:r>
      <w:r>
        <w:rPr>
          <w:rFonts w:hint="eastAsia"/>
        </w:rPr>
        <w:br/>
      </w:r>
      <w:r>
        <w:rPr>
          <w:rFonts w:hint="eastAsia"/>
        </w:rPr>
        <w:t>　　　　5.5.3 生鲜牛肉产品特点</w:t>
      </w:r>
      <w:r>
        <w:rPr>
          <w:rFonts w:hint="eastAsia"/>
        </w:rPr>
        <w:br/>
      </w:r>
      <w:r>
        <w:rPr>
          <w:rFonts w:hint="eastAsia"/>
        </w:rPr>
        <w:t>　　　　5.5.4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6.1 重点企业市场份额</w:t>
      </w:r>
      <w:r>
        <w:rPr>
          <w:rFonts w:hint="eastAsia"/>
        </w:rPr>
        <w:br/>
      </w:r>
      <w:r>
        <w:rPr>
          <w:rFonts w:hint="eastAsia"/>
        </w:rPr>
        <w:t>　　6.2 生鲜牛肉行业市场集中度</w:t>
      </w:r>
      <w:r>
        <w:rPr>
          <w:rFonts w:hint="eastAsia"/>
        </w:rPr>
        <w:br/>
      </w:r>
      <w:r>
        <w:rPr>
          <w:rFonts w:hint="eastAsia"/>
        </w:rPr>
        <w:t>　　6.3 行业竞争群组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价格分析</w:t>
      </w:r>
      <w:r>
        <w:rPr>
          <w:rFonts w:hint="eastAsia"/>
        </w:rPr>
        <w:br/>
      </w:r>
      <w:r>
        <w:rPr>
          <w:rFonts w:hint="eastAsia"/>
        </w:rPr>
        <w:t>　　7.1 生鲜牛肉产品价格特征</w:t>
      </w:r>
      <w:r>
        <w:rPr>
          <w:rFonts w:hint="eastAsia"/>
        </w:rPr>
        <w:br/>
      </w:r>
      <w:r>
        <w:rPr>
          <w:rFonts w:hint="eastAsia"/>
        </w:rPr>
        <w:t>　　7.2 国内生鲜牛肉产品当前市场价格评述</w:t>
      </w:r>
      <w:r>
        <w:rPr>
          <w:rFonts w:hint="eastAsia"/>
        </w:rPr>
        <w:br/>
      </w:r>
      <w:r>
        <w:rPr>
          <w:rFonts w:hint="eastAsia"/>
        </w:rPr>
        <w:t>　　7.3 影响国内市场生鲜牛肉产品价格的因素</w:t>
      </w:r>
      <w:r>
        <w:rPr>
          <w:rFonts w:hint="eastAsia"/>
        </w:rPr>
        <w:br/>
      </w:r>
      <w:r>
        <w:rPr>
          <w:rFonts w:hint="eastAsia"/>
        </w:rPr>
        <w:t>　　7.4 主流企业产品价位及价格</w:t>
      </w:r>
      <w:r>
        <w:rPr>
          <w:rFonts w:hint="eastAsia"/>
        </w:rPr>
        <w:br/>
      </w:r>
      <w:r>
        <w:rPr>
          <w:rFonts w:hint="eastAsia"/>
        </w:rPr>
        <w:t>　　7.5 生鲜牛肉行业未来价格变化趋势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用户研究</w:t>
      </w:r>
      <w:r>
        <w:rPr>
          <w:rFonts w:hint="eastAsia"/>
        </w:rPr>
        <w:br/>
      </w:r>
      <w:r>
        <w:rPr>
          <w:rFonts w:hint="eastAsia"/>
        </w:rPr>
        <w:t>　　8.1 用户需求现状</w:t>
      </w:r>
      <w:r>
        <w:rPr>
          <w:rFonts w:hint="eastAsia"/>
        </w:rPr>
        <w:br/>
      </w:r>
      <w:r>
        <w:rPr>
          <w:rFonts w:hint="eastAsia"/>
        </w:rPr>
        <w:t>　　8.2 用户结构</w:t>
      </w:r>
      <w:r>
        <w:rPr>
          <w:rFonts w:hint="eastAsia"/>
        </w:rPr>
        <w:br/>
      </w:r>
      <w:r>
        <w:rPr>
          <w:rFonts w:hint="eastAsia"/>
        </w:rPr>
        <w:t>　　8.3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市场渠道研究</w:t>
      </w:r>
      <w:r>
        <w:rPr>
          <w:rFonts w:hint="eastAsia"/>
        </w:rPr>
        <w:br/>
      </w:r>
      <w:r>
        <w:rPr>
          <w:rFonts w:hint="eastAsia"/>
        </w:rPr>
        <w:t>　　9.1 行业主流渠道介绍</w:t>
      </w:r>
      <w:r>
        <w:rPr>
          <w:rFonts w:hint="eastAsia"/>
        </w:rPr>
        <w:br/>
      </w:r>
      <w:r>
        <w:rPr>
          <w:rFonts w:hint="eastAsia"/>
        </w:rPr>
        <w:t>　　9.2 各类渠道要素对比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生鲜牛肉所属行业盈利能力</w:t>
      </w:r>
      <w:r>
        <w:rPr>
          <w:rFonts w:hint="eastAsia"/>
        </w:rPr>
        <w:br/>
      </w:r>
      <w:r>
        <w:rPr>
          <w:rFonts w:hint="eastAsia"/>
        </w:rPr>
        <w:t>　　10.1 2019-2024年生鲜牛肉所属行业销售毛利率</w:t>
      </w:r>
      <w:r>
        <w:rPr>
          <w:rFonts w:hint="eastAsia"/>
        </w:rPr>
        <w:br/>
      </w:r>
      <w:r>
        <w:rPr>
          <w:rFonts w:hint="eastAsia"/>
        </w:rPr>
        <w:t>　　10.2 2019-2024年生鲜牛肉所属行业销售利润率</w:t>
      </w:r>
      <w:r>
        <w:rPr>
          <w:rFonts w:hint="eastAsia"/>
        </w:rPr>
        <w:br/>
      </w:r>
      <w:r>
        <w:rPr>
          <w:rFonts w:hint="eastAsia"/>
        </w:rPr>
        <w:t>　　10.3 2019-2024年生鲜牛肉所属行业总资产利润率</w:t>
      </w:r>
      <w:r>
        <w:rPr>
          <w:rFonts w:hint="eastAsia"/>
        </w:rPr>
        <w:br/>
      </w:r>
      <w:r>
        <w:rPr>
          <w:rFonts w:hint="eastAsia"/>
        </w:rPr>
        <w:t>　　10.4 2019-2024年生鲜牛肉所属行业净资产利润率</w:t>
      </w:r>
      <w:r>
        <w:rPr>
          <w:rFonts w:hint="eastAsia"/>
        </w:rPr>
        <w:br/>
      </w:r>
      <w:r>
        <w:rPr>
          <w:rFonts w:hint="eastAsia"/>
        </w:rPr>
        <w:t>　　10.5 2019-2024年生鲜牛肉所属行业产值利税率</w:t>
      </w:r>
      <w:r>
        <w:rPr>
          <w:rFonts w:hint="eastAsia"/>
        </w:rPr>
        <w:br/>
      </w:r>
      <w:r>
        <w:rPr>
          <w:rFonts w:hint="eastAsia"/>
        </w:rPr>
        <w:t>　　10.6 2019-2024年生鲜牛肉所属行业盈利能力指标预测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生鲜牛肉所属行业成长性指标</w:t>
      </w:r>
      <w:r>
        <w:rPr>
          <w:rFonts w:hint="eastAsia"/>
        </w:rPr>
        <w:br/>
      </w:r>
      <w:r>
        <w:rPr>
          <w:rFonts w:hint="eastAsia"/>
        </w:rPr>
        <w:t>　　11.1 2019-2024年生鲜牛肉所属行业销售收入增长率</w:t>
      </w:r>
      <w:r>
        <w:rPr>
          <w:rFonts w:hint="eastAsia"/>
        </w:rPr>
        <w:br/>
      </w:r>
      <w:r>
        <w:rPr>
          <w:rFonts w:hint="eastAsia"/>
        </w:rPr>
        <w:t>　　11.2 2019-2024年生鲜牛肉所属行业总资产增长率</w:t>
      </w:r>
      <w:r>
        <w:rPr>
          <w:rFonts w:hint="eastAsia"/>
        </w:rPr>
        <w:br/>
      </w:r>
      <w:r>
        <w:rPr>
          <w:rFonts w:hint="eastAsia"/>
        </w:rPr>
        <w:t>　　11.3 2019-2024年生鲜牛肉所属行业净资产增长率</w:t>
      </w:r>
      <w:r>
        <w:rPr>
          <w:rFonts w:hint="eastAsia"/>
        </w:rPr>
        <w:br/>
      </w:r>
      <w:r>
        <w:rPr>
          <w:rFonts w:hint="eastAsia"/>
        </w:rPr>
        <w:t>　　11.4 2019-2024年生鲜牛肉所属行业利润增长率</w:t>
      </w:r>
      <w:r>
        <w:rPr>
          <w:rFonts w:hint="eastAsia"/>
        </w:rPr>
        <w:br/>
      </w:r>
      <w:r>
        <w:rPr>
          <w:rFonts w:hint="eastAsia"/>
        </w:rPr>
        <w:t>　　11.5 2019-2024年生鲜牛肉所属行业增长指标预测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生鲜牛肉所属行业偿债能力指标</w:t>
      </w:r>
      <w:r>
        <w:rPr>
          <w:rFonts w:hint="eastAsia"/>
        </w:rPr>
        <w:br/>
      </w:r>
      <w:r>
        <w:rPr>
          <w:rFonts w:hint="eastAsia"/>
        </w:rPr>
        <w:t>　　12.1 2019-2024年生鲜牛肉所属行业资产负债率</w:t>
      </w:r>
      <w:r>
        <w:rPr>
          <w:rFonts w:hint="eastAsia"/>
        </w:rPr>
        <w:br/>
      </w:r>
      <w:r>
        <w:rPr>
          <w:rFonts w:hint="eastAsia"/>
        </w:rPr>
        <w:t>　　12.2 2019-2024年生鲜牛肉所属行业流动比率</w:t>
      </w:r>
      <w:r>
        <w:rPr>
          <w:rFonts w:hint="eastAsia"/>
        </w:rPr>
        <w:br/>
      </w:r>
      <w:r>
        <w:rPr>
          <w:rFonts w:hint="eastAsia"/>
        </w:rPr>
        <w:t>　　12.3 2019-2024年生鲜牛肉所属行业利息保障倍数</w:t>
      </w:r>
      <w:r>
        <w:rPr>
          <w:rFonts w:hint="eastAsia"/>
        </w:rPr>
        <w:br/>
      </w:r>
      <w:r>
        <w:rPr>
          <w:rFonts w:hint="eastAsia"/>
        </w:rPr>
        <w:t>　　12.4 2019-2024年生鲜牛肉所属行业偿债能力指标预测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生鲜牛肉所属行业营运能力指标</w:t>
      </w:r>
      <w:r>
        <w:rPr>
          <w:rFonts w:hint="eastAsia"/>
        </w:rPr>
        <w:br/>
      </w:r>
      <w:r>
        <w:rPr>
          <w:rFonts w:hint="eastAsia"/>
        </w:rPr>
        <w:t>　　13.1 2019-2024年生鲜牛肉行业总资产周转率</w:t>
      </w:r>
      <w:r>
        <w:rPr>
          <w:rFonts w:hint="eastAsia"/>
        </w:rPr>
        <w:br/>
      </w:r>
      <w:r>
        <w:rPr>
          <w:rFonts w:hint="eastAsia"/>
        </w:rPr>
        <w:t>　　13.2 2019-2024年生鲜牛肉行业净资产周转率</w:t>
      </w:r>
      <w:r>
        <w:rPr>
          <w:rFonts w:hint="eastAsia"/>
        </w:rPr>
        <w:br/>
      </w:r>
      <w:r>
        <w:rPr>
          <w:rFonts w:hint="eastAsia"/>
        </w:rPr>
        <w:t>　　13.3 2019-2024年生鲜牛肉行业应收账款周转率</w:t>
      </w:r>
      <w:r>
        <w:rPr>
          <w:rFonts w:hint="eastAsia"/>
        </w:rPr>
        <w:br/>
      </w:r>
      <w:r>
        <w:rPr>
          <w:rFonts w:hint="eastAsia"/>
        </w:rPr>
        <w:t>　　13.4 2019-2024年生鲜牛肉行业存货周转率</w:t>
      </w:r>
      <w:r>
        <w:rPr>
          <w:rFonts w:hint="eastAsia"/>
        </w:rPr>
        <w:br/>
      </w:r>
      <w:r>
        <w:rPr>
          <w:rFonts w:hint="eastAsia"/>
        </w:rPr>
        <w:t>　　13.5 2019-2024年生鲜牛肉行业营运能力指标预测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经营及投资</w:t>
      </w:r>
      <w:r>
        <w:rPr>
          <w:rFonts w:hint="eastAsia"/>
        </w:rPr>
        <w:br/>
      </w:r>
      <w:r>
        <w:rPr>
          <w:rFonts w:hint="eastAsia"/>
        </w:rPr>
        <w:t>　　14.1 企业经营策略建议</w:t>
      </w:r>
      <w:r>
        <w:rPr>
          <w:rFonts w:hint="eastAsia"/>
        </w:rPr>
        <w:br/>
      </w:r>
      <w:r>
        <w:rPr>
          <w:rFonts w:hint="eastAsia"/>
        </w:rPr>
        <w:t>　　14.2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中.智林.风险提示</w:t>
      </w:r>
      <w:r>
        <w:rPr>
          <w:rFonts w:hint="eastAsia"/>
        </w:rPr>
        <w:br/>
      </w:r>
      <w:r>
        <w:rPr>
          <w:rFonts w:hint="eastAsia"/>
        </w:rPr>
        <w:t>　　15.1 环境风险</w:t>
      </w:r>
      <w:r>
        <w:rPr>
          <w:rFonts w:hint="eastAsia"/>
        </w:rPr>
        <w:br/>
      </w:r>
      <w:r>
        <w:rPr>
          <w:rFonts w:hint="eastAsia"/>
        </w:rPr>
        <w:t>　　15.2 产业政策风险</w:t>
      </w:r>
      <w:r>
        <w:rPr>
          <w:rFonts w:hint="eastAsia"/>
        </w:rPr>
        <w:br/>
      </w:r>
      <w:r>
        <w:rPr>
          <w:rFonts w:hint="eastAsia"/>
        </w:rPr>
        <w:t>　　15.3 产业链风险</w:t>
      </w:r>
      <w:r>
        <w:rPr>
          <w:rFonts w:hint="eastAsia"/>
        </w:rPr>
        <w:br/>
      </w:r>
      <w:r>
        <w:rPr>
          <w:rFonts w:hint="eastAsia"/>
        </w:rPr>
        <w:t>　　15.4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生鲜牛肉行业类别</w:t>
      </w:r>
      <w:r>
        <w:rPr>
          <w:rFonts w:hint="eastAsia"/>
        </w:rPr>
        <w:br/>
      </w:r>
      <w:r>
        <w:rPr>
          <w:rFonts w:hint="eastAsia"/>
        </w:rPr>
        <w:t>　　图表 生鲜牛肉行业产业链调研</w:t>
      </w:r>
      <w:r>
        <w:rPr>
          <w:rFonts w:hint="eastAsia"/>
        </w:rPr>
        <w:br/>
      </w:r>
      <w:r>
        <w:rPr>
          <w:rFonts w:hint="eastAsia"/>
        </w:rPr>
        <w:t>　　图表 生鲜牛肉行业现状</w:t>
      </w:r>
      <w:r>
        <w:rPr>
          <w:rFonts w:hint="eastAsia"/>
        </w:rPr>
        <w:br/>
      </w:r>
      <w:r>
        <w:rPr>
          <w:rFonts w:hint="eastAsia"/>
        </w:rPr>
        <w:t>　　图表 生鲜牛肉行业标准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2025年中国生鲜牛肉行业产能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2019-2024年中国生鲜牛肉行业产量统计</w:t>
      </w:r>
      <w:r>
        <w:rPr>
          <w:rFonts w:hint="eastAsia"/>
        </w:rPr>
        <w:br/>
      </w:r>
      <w:r>
        <w:rPr>
          <w:rFonts w:hint="eastAsia"/>
        </w:rPr>
        <w:t>　　图表 生鲜牛肉行业动态</w:t>
      </w:r>
      <w:r>
        <w:rPr>
          <w:rFonts w:hint="eastAsia"/>
        </w:rPr>
        <w:br/>
      </w:r>
      <w:r>
        <w:rPr>
          <w:rFonts w:hint="eastAsia"/>
        </w:rPr>
        <w:t>　　图表 2019-2024年中国生鲜牛肉市场需求量</w:t>
      </w:r>
      <w:r>
        <w:rPr>
          <w:rFonts w:hint="eastAsia"/>
        </w:rPr>
        <w:br/>
      </w:r>
      <w:r>
        <w:rPr>
          <w:rFonts w:hint="eastAsia"/>
        </w:rPr>
        <w:t>　　图表 2025年中国生鲜牛肉行业需求区域调研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2019-2024年中国生鲜牛肉行情</w:t>
      </w:r>
      <w:r>
        <w:rPr>
          <w:rFonts w:hint="eastAsia"/>
        </w:rPr>
        <w:br/>
      </w:r>
      <w:r>
        <w:rPr>
          <w:rFonts w:hint="eastAsia"/>
        </w:rPr>
        <w:t>　　图表 2019-2024年中国生鲜牛肉价格走势图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2019-2024年中国生鲜牛肉进口统计</w:t>
      </w:r>
      <w:r>
        <w:rPr>
          <w:rFonts w:hint="eastAsia"/>
        </w:rPr>
        <w:br/>
      </w:r>
      <w:r>
        <w:rPr>
          <w:rFonts w:hint="eastAsia"/>
        </w:rPr>
        <w:t>　　图表 2019-2024年中国生鲜牛肉出口统计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2019-2024年中国生鲜牛肉行业企业数量统计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**地区生鲜牛肉市场规模</w:t>
      </w:r>
      <w:r>
        <w:rPr>
          <w:rFonts w:hint="eastAsia"/>
        </w:rPr>
        <w:br/>
      </w:r>
      <w:r>
        <w:rPr>
          <w:rFonts w:hint="eastAsia"/>
        </w:rPr>
        <w:t>　　图表 **地区生鲜牛肉行业市场需求</w:t>
      </w:r>
      <w:r>
        <w:rPr>
          <w:rFonts w:hint="eastAsia"/>
        </w:rPr>
        <w:br/>
      </w:r>
      <w:r>
        <w:rPr>
          <w:rFonts w:hint="eastAsia"/>
        </w:rPr>
        <w:t>　　图表 **地区生鲜牛肉市场调研</w:t>
      </w:r>
      <w:r>
        <w:rPr>
          <w:rFonts w:hint="eastAsia"/>
        </w:rPr>
        <w:br/>
      </w:r>
      <w:r>
        <w:rPr>
          <w:rFonts w:hint="eastAsia"/>
        </w:rPr>
        <w:t>　　图表 **地区生鲜牛肉行业市场需求分析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**地区生鲜牛肉市场规模</w:t>
      </w:r>
      <w:r>
        <w:rPr>
          <w:rFonts w:hint="eastAsia"/>
        </w:rPr>
        <w:br/>
      </w:r>
      <w:r>
        <w:rPr>
          <w:rFonts w:hint="eastAsia"/>
        </w:rPr>
        <w:t>　　图表 **地区生鲜牛肉行业市场需求</w:t>
      </w:r>
      <w:r>
        <w:rPr>
          <w:rFonts w:hint="eastAsia"/>
        </w:rPr>
        <w:br/>
      </w:r>
      <w:r>
        <w:rPr>
          <w:rFonts w:hint="eastAsia"/>
        </w:rPr>
        <w:t>　　图表 **地区生鲜牛肉市场调研</w:t>
      </w:r>
      <w:r>
        <w:rPr>
          <w:rFonts w:hint="eastAsia"/>
        </w:rPr>
        <w:br/>
      </w:r>
      <w:r>
        <w:rPr>
          <w:rFonts w:hint="eastAsia"/>
        </w:rPr>
        <w:t>　　图表 **地区生鲜牛肉行业市场需求分析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生鲜牛肉行业竞争对手分析</w:t>
      </w:r>
      <w:r>
        <w:rPr>
          <w:rFonts w:hint="eastAsia"/>
        </w:rPr>
        <w:br/>
      </w:r>
      <w:r>
        <w:rPr>
          <w:rFonts w:hint="eastAsia"/>
        </w:rPr>
        <w:t>　　图表 生鲜牛肉重点企业（一）基本信息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生鲜牛肉重点企业（一）盈利能力情况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生鲜牛肉重点企业（二）盈利能力情况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生鲜牛肉重点企业（三）经营情况分析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生鲜牛肉重点企业（三）主要经济指标情况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生鲜牛肉重点企业（三）盈利能力情况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生鲜牛肉重点企业（三）成长能力情况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2025-2031年中国生鲜牛肉市场需求预测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2025-2031年中国生鲜牛肉行业市场规模预测</w:t>
      </w:r>
      <w:r>
        <w:rPr>
          <w:rFonts w:hint="eastAsia"/>
        </w:rPr>
        <w:br/>
      </w:r>
      <w:r>
        <w:rPr>
          <w:rFonts w:hint="eastAsia"/>
        </w:rPr>
        <w:t>　　图表 生鲜牛肉行业准入条件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2025-2031年中国生鲜牛肉行业发展趋势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2025-2031年中国生鲜牛肉市场前景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70da6a0ab49a2" w:history="1">
        <w:r>
          <w:rPr>
            <w:rStyle w:val="Hyperlink"/>
          </w:rPr>
          <w:t>2025-2031年中国生鲜牛肉市场研究与趋势分析报告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70da6a0ab49a2" w:history="1">
        <w:r>
          <w:rPr>
            <w:rStyle w:val="Hyperlink"/>
          </w:rPr>
          <w:t>https://www.20087.com/3/97/ShengXianNiuRouHangYeQuShi.html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热点：生鲜牛肉多少钱一斤、生鲜牛肉怎么保存、牛肉什么价格一斤、生鲜牛肉怎么做好吃、鲜牛肉的做法、生鲜牛肉可以带上飞机吗、牛排照片、生鲜牛肉广告语、现牧牛肉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1961d5b814985" w:history="1">
      <w:r>
        <w:rPr>
          <w:rStyle w:val="Hyperlink"/>
        </w:rPr>
        <w:t>2025-2031年中国生鲜牛肉市场研究与趋势分析报告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engXianNiuRouHangYeQuShi.html" TargetMode="External" Id="Rb3070da6a0ab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engXianNiuRouHangYeQuShi.html" TargetMode="External" Id="Rfcf1961d5b81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2024-12-05T23:38:00Z</dcterms:created>
  <dcterms:modified xsi:type="dcterms:W3CDTF">2024-12-06T00:38:00Z</dcterms:modified>
  <dc:subject>2025-2031年中国生鲜牛肉市场研究与趋势分析报告</dc:subject>
  <dc:title>2025-2031年中国生鲜牛肉市场研究与趋势分析报告</dc:title>
  <cp:keywords>2025-2031年中国生鲜牛肉市场研究与趋势分析报告</cp:keywords>
  <dc:description>2025-2031年中国生鲜牛肉市场研究与趋势分析报告</dc:description>
</cp:coreProperties>
</file>