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96015c49445d" w:history="1">
              <w:r>
                <w:rPr>
                  <w:rStyle w:val="Hyperlink"/>
                </w:rPr>
                <w:t>2026-2032年中国韧皮纤维作物种子行业研究分析与前景趋势报告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96015c49445d" w:history="1">
              <w:r>
                <w:rPr>
                  <w:rStyle w:val="Hyperlink"/>
                </w:rPr>
                <w:t>2026-2032年中国韧皮纤维作物种子行业研究分析与前景趋势报告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96015c49445d" w:history="1">
                <w:r>
                  <w:rPr>
                    <w:rStyle w:val="Hyperlink"/>
                  </w:rPr>
                  <w:t>https://www.20087.com/3/97/RenPiXianWeiZuoWuZhongZiFaZhanQianJing.html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韧皮纤维作物种子是亚麻、苎麻、黄麻等用于获取韧皮部纤维的植物遗传资源基础，其品质直接决定纤维产量、细度、强度与加工性能。韧皮纤维作物种子的选育注重植株整齐度、纤维含量、抗倒伏性与抗病虫害能力，传统育种与现代生物技术结合，推动高产、优质、适应性广的品种更新。在纺织、复合材料与生态建材领域，韧皮纤维因其可再生、可降解与低环境影响特性受到关注。种子生产需在隔离条件下进行，防止品种混杂，确保纯度与发芽率。种植模式趋向规模化与机械化，对种子的出苗一致性与田间表现提出更高要求。</w:t>
      </w:r>
      <w:r>
        <w:rPr>
          <w:rFonts w:hint="eastAsia"/>
        </w:rPr>
        <w:br/>
      </w:r>
      <w:r>
        <w:rPr>
          <w:rFonts w:hint="eastAsia"/>
        </w:rPr>
        <w:t>　　未来，韧皮纤维作物种子的发展将向功能化育种、可持续种植与产业链协同深化。市场调研网指出，分子标记辅助选择与基因编辑技术将加速育种进程，定向改良纤维品质、缩短生育期或提升耐逆性。开发适合边际土地种植的品种，减少与粮食作物争地。种子处理技术将改进，采用生物包衣或有益微生物接种，增强抗病能力与养分利用效率。在种植端，推广保护性耕作与水肥一体化，降低环境足迹。品种选育将与下游加工需求对接，开发适配特定纺纱工艺或复合材料成型的专用纤维。溯源系统将建立，实现从种子到成品的全程追踪。整体发展将推动其从传统农业投入品向高附加值、环境友好、全产业链协同的创新种业方向转型，支撑绿色纤维产业的振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396015c49445d" w:history="1">
        <w:r>
          <w:rPr>
            <w:rStyle w:val="Hyperlink"/>
          </w:rPr>
          <w:t>2026-2032年中国韧皮纤维作物种子行业研究分析与前景趋势报告</w:t>
        </w:r>
      </w:hyperlink>
      <w:r>
        <w:rPr>
          <w:rFonts w:hint="eastAsia"/>
        </w:rPr>
        <w:t>》，2025年韧皮纤维作物种子行业市场规模达 亿元，预计2032年市场规模将达 亿元，期间年均复合增长率（CAGR）达 %。报告基于长期行业观察和供需变化规律，对韧皮纤维作物种子行业进行系统分析，涵盖韧皮纤维作物种子市场规模、竞争格局、技术发展现状及未来方向，并对韧皮纤维作物种子重点企业经营状况和行业集中度进行评估。通过定量与定性相结合的方法，客观预测韧皮纤维作物种子行业发展趋势，分析韧皮纤维作物种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韧皮纤维作物种子行业发展概述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一、韧皮纤维作物种子行业定义及分类</w:t>
      </w:r>
      <w:r>
        <w:rPr>
          <w:rFonts w:hint="eastAsia"/>
        </w:rPr>
        <w:br/>
      </w:r>
      <w:r>
        <w:rPr>
          <w:rFonts w:hint="eastAsia"/>
        </w:rPr>
        <w:t>　　　　二、韧皮纤维作物种子行业经济特性</w:t>
      </w:r>
      <w:r>
        <w:rPr>
          <w:rFonts w:hint="eastAsia"/>
        </w:rPr>
        <w:br/>
      </w:r>
      <w:r>
        <w:rPr>
          <w:rFonts w:hint="eastAsia"/>
        </w:rPr>
        <w:t>　　　　三、韧皮纤维作物种子行业产业链简介</w:t>
      </w:r>
      <w:r>
        <w:rPr>
          <w:rFonts w:hint="eastAsia"/>
        </w:rPr>
        <w:br/>
      </w:r>
      <w:r>
        <w:rPr>
          <w:rFonts w:hint="eastAsia"/>
        </w:rPr>
        <w:t>　　第二节 韧皮纤维作物种子行业发展成熟度</w:t>
      </w:r>
      <w:r>
        <w:rPr>
          <w:rFonts w:hint="eastAsia"/>
        </w:rPr>
        <w:br/>
      </w:r>
      <w:r>
        <w:rPr>
          <w:rFonts w:hint="eastAsia"/>
        </w:rPr>
        <w:t>　　　　一、韧皮纤维作物种子行业发展周期分析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韧皮纤维作物种子行业相关产业动态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韧皮纤维作物种子行业发展环境分析</w:t>
      </w:r>
      <w:r>
        <w:rPr>
          <w:rFonts w:hint="eastAsia"/>
        </w:rPr>
        <w:br/>
      </w:r>
      <w:r>
        <w:rPr>
          <w:rFonts w:hint="eastAsia"/>
        </w:rPr>
        <w:t>　　第一节 韧皮纤维作物种子行业环境分析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韧皮纤维作物种子行业相关政策、法规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2025-2026年韧皮纤维作物种子行业技术发展现状及趋势分析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韧皮纤维作物种子行业技术发展现状分析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国内外韧皮纤维作物种子行业技术差异与原因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韧皮纤维作物种子行业技术发展方向、趋势预测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提升韧皮纤维作物种子行业技术能力策略建议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中国韧皮纤维作物种子市场发展调研</w:t>
      </w:r>
      <w:r>
        <w:rPr>
          <w:rFonts w:hint="eastAsia"/>
        </w:rPr>
        <w:br/>
      </w:r>
      <w:r>
        <w:rPr>
          <w:rFonts w:hint="eastAsia"/>
        </w:rPr>
        <w:t>　　第一节 韧皮纤维作物种子市场现状分析及预测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一、2020-2025年中国韧皮纤维作物种子市场规模分析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二、2026-2032年中国韧皮纤维作物种子市场规模预测</w:t>
      </w:r>
      <w:r>
        <w:rPr>
          <w:rFonts w:hint="eastAsia"/>
        </w:rPr>
        <w:br/>
      </w:r>
      <w:r>
        <w:rPr>
          <w:rFonts w:hint="eastAsia"/>
        </w:rPr>
        <w:t>　　第二节 韧皮纤维作物种子行业产能情况分析及预测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一、2020-2025年中国韧皮纤维作物种子行业产能分析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二、2026-2032年中国韧皮纤维作物种子行业产能预测</w:t>
      </w:r>
      <w:r>
        <w:rPr>
          <w:rFonts w:hint="eastAsia"/>
        </w:rPr>
        <w:br/>
      </w:r>
      <w:r>
        <w:rPr>
          <w:rFonts w:hint="eastAsia"/>
        </w:rPr>
        <w:t>　　第三节 韧皮纤维作物种子行业产量情况分析及预测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一、2020-2025年中国韧皮纤维作物种子行业产量统计分析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二、2026-2032年中国韧皮纤维作物种子行业产量预测分析</w:t>
      </w:r>
      <w:r>
        <w:rPr>
          <w:rFonts w:hint="eastAsia"/>
        </w:rPr>
        <w:br/>
      </w:r>
      <w:r>
        <w:rPr>
          <w:rFonts w:hint="eastAsia"/>
        </w:rPr>
        <w:t>　　第四节 韧皮纤维作物种子市场需求分析及预测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一、2020-2025年中国韧皮纤维作物种子市场需求分析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二、2026-2032年中国韧皮纤维作物种子市场需求预测</w:t>
      </w:r>
      <w:r>
        <w:rPr>
          <w:rFonts w:hint="eastAsia"/>
        </w:rPr>
        <w:br/>
      </w:r>
      <w:r>
        <w:rPr>
          <w:rFonts w:hint="eastAsia"/>
        </w:rPr>
        <w:t>　　第五节 韧皮纤维作物种子进出口数据分析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一、2020-2025年中国韧皮纤维作物种子进出口数据分析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二、2026-2032年国内韧皮纤维作物种子进出口情况预测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2020-2025年中国韧皮纤维作物种子行业总体发展状况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中国韧皮纤维作物种子行业规模情况分析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二、韧皮纤维作物种子行业人员规模状况分析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三、韧皮纤维作物种子行业资产规模状况分析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四、韧皮纤维作物种子行业市场规模状况分析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五、韧皮纤维作物种子行业敏感性分析</w:t>
      </w:r>
      <w:r>
        <w:rPr>
          <w:rFonts w:hint="eastAsia"/>
        </w:rPr>
        <w:br/>
      </w:r>
      <w:r>
        <w:rPr>
          <w:rFonts w:hint="eastAsia"/>
        </w:rPr>
        <w:t>　　第二节 中国韧皮纤维作物种子行业财务能力分析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一、韧皮纤维作物种子行业盈利能力分析</w:t>
      </w:r>
      <w:r>
        <w:rPr>
          <w:rFonts w:hint="eastAsia"/>
        </w:rPr>
        <w:br/>
      </w:r>
      <w:r>
        <w:rPr>
          <w:rFonts w:hint="eastAsia"/>
        </w:rPr>
        <w:t>　　　　二、韧皮纤维作物种子行业偿债能力分析</w:t>
      </w:r>
      <w:r>
        <w:rPr>
          <w:rFonts w:hint="eastAsia"/>
        </w:rPr>
        <w:br/>
      </w:r>
      <w:r>
        <w:rPr>
          <w:rFonts w:hint="eastAsia"/>
        </w:rPr>
        <w:t>　　　　三、韧皮纤维作物种子行业营运能力分析</w:t>
      </w:r>
      <w:r>
        <w:rPr>
          <w:rFonts w:hint="eastAsia"/>
        </w:rPr>
        <w:br/>
      </w:r>
      <w:r>
        <w:rPr>
          <w:rFonts w:hint="eastAsia"/>
        </w:rPr>
        <w:t>　　　　四、韧皮纤维作物种子行业发展能力分析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中国韧皮纤维作物种子行业重点区域发展分析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一、中国韧皮纤维作物种子行业重点区域市场结构变化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二、重点地区（一）韧皮纤维作物种子行业发展分析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三、重点地区（二）韧皮纤维作物种子行业发展分析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四、重点地区（三）韧皮纤维作物种子行业发展分析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五、重点地区（四）韧皮纤维作物种子行业发展分析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六、重点地区（五）韧皮纤维作物种子行业发展分析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韧皮纤维作物种子行业产品价格分析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三、主要韧皮纤维作物种子品牌产品价位分析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五、价格在韧皮纤维作物种子行业竞争中的重要性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2026年中国韧皮纤维作物种子行业上下游行业发展分析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韧皮纤维作物种子上游行业分析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四、上游供给对韧皮纤维作物种子行业的影响</w:t>
      </w:r>
      <w:r>
        <w:rPr>
          <w:rFonts w:hint="eastAsia"/>
        </w:rPr>
        <w:br/>
      </w:r>
      <w:r>
        <w:rPr>
          <w:rFonts w:hint="eastAsia"/>
        </w:rPr>
        <w:t>　　第二节 韧皮纤维作物种子下游行业分析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四、下游需求对韧皮纤维作物种子行业的影响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韧皮纤维作物种子行业重点企业发展调研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韧皮纤维作物种子重点企业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2026年中国韧皮纤维作物种子产业市场竞争格局分析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2026年中国韧皮纤维作物种子产业竞争现状分析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一、韧皮纤维作物种子竞争力分析</w:t>
      </w:r>
      <w:r>
        <w:rPr>
          <w:rFonts w:hint="eastAsia"/>
        </w:rPr>
        <w:br/>
      </w:r>
      <w:r>
        <w:rPr>
          <w:rFonts w:hint="eastAsia"/>
        </w:rPr>
        <w:t>　　　　二、韧皮纤维作物种子技术竞争分析</w:t>
      </w:r>
      <w:r>
        <w:rPr>
          <w:rFonts w:hint="eastAsia"/>
        </w:rPr>
        <w:br/>
      </w:r>
      <w:r>
        <w:rPr>
          <w:rFonts w:hint="eastAsia"/>
        </w:rPr>
        <w:t>　　　　三、韧皮纤维作物种子价格竞争分析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2026年中国韧皮纤维作物种子产业集中度分析</w:t>
      </w:r>
      <w:r>
        <w:rPr>
          <w:rFonts w:hint="eastAsia"/>
        </w:rPr>
        <w:br/>
      </w:r>
      <w:r>
        <w:rPr>
          <w:rFonts w:hint="eastAsia"/>
        </w:rPr>
        <w:t>　　　　一、韧皮纤维作物种子市场集中度分析</w:t>
      </w:r>
      <w:r>
        <w:rPr>
          <w:rFonts w:hint="eastAsia"/>
        </w:rPr>
        <w:br/>
      </w:r>
      <w:r>
        <w:rPr>
          <w:rFonts w:hint="eastAsia"/>
        </w:rPr>
        <w:t>　　　　二、韧皮纤维作物种子企业集中度分析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2026-2032年提高韧皮纤维作物种子企业竞争力的策略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韧皮纤维作物种子行业投资风险预警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2026年影响韧皮纤维作物种子行业发展的主要因素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一、影响韧皮纤维作物种子行业运行的有利因素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二、影响韧皮纤维作物种子行业运行的稳定因素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三、影响韧皮纤维作物种子行业运行的不利因素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四、我国韧皮纤维作物种子行业发展面临的挑战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五、我国韧皮纤维作物种子行业发展面临的机遇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对韧皮纤维作物种子行业投资风险预警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一、2026-2032年韧皮纤维作物种子行业市场风险及控制策略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二、2026-2032年韧皮纤维作物种子行业政策风险及控制策略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三、2026-2032年韧皮纤维作物种子行业经营风险及控制策略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四、2026-2032年韧皮纤维作物种子同业竞争风险及控制策略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五、2026-2032年韧皮纤维作物种子行业其他风险及控制策略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韧皮纤维作物种子行业发展趋势与投资规划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2026-2032年韧皮纤维作物种子市场发展潜力分析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2026-2032年韧皮纤维作物种子行业发展趋势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2026-2032年韧皮纤维作物种子行业投资前景研究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中智林－对我国韧皮纤维作物种子品牌的战略思考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二、韧皮纤维作物种子实施品牌战略的意义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三、韧皮纤维作物种子企业品牌的现状分析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四、我国韧皮纤维作物种子企业的品牌战略</w:t>
      </w:r>
      <w:r>
        <w:rPr>
          <w:rFonts w:hint="eastAsia"/>
        </w:rPr>
        <w:br/>
      </w:r>
      <w:r>
        <w:rPr>
          <w:rFonts w:hint="eastAsia"/>
        </w:rPr>
        <w:t>　　　　五、韧皮纤维作物种子品牌战略管理的策略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韧皮纤维作物种子行业类别</w:t>
      </w:r>
      <w:r>
        <w:rPr>
          <w:rFonts w:hint="eastAsia"/>
        </w:rPr>
        <w:br/>
      </w:r>
      <w:r>
        <w:rPr>
          <w:rFonts w:hint="eastAsia"/>
        </w:rPr>
        <w:t>　　图表 韧皮纤维作物种子行业产业链调研</w:t>
      </w:r>
      <w:r>
        <w:rPr>
          <w:rFonts w:hint="eastAsia"/>
        </w:rPr>
        <w:br/>
      </w:r>
      <w:r>
        <w:rPr>
          <w:rFonts w:hint="eastAsia"/>
        </w:rPr>
        <w:t>　　图表 韧皮纤维作物种子行业现状</w:t>
      </w:r>
      <w:r>
        <w:rPr>
          <w:rFonts w:hint="eastAsia"/>
        </w:rPr>
        <w:br/>
      </w:r>
      <w:r>
        <w:rPr>
          <w:rFonts w:hint="eastAsia"/>
        </w:rPr>
        <w:t>　　图表 韧皮纤维作物种子行业标准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2025年中国韧皮纤维作物种子行业产能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2020-2025年中国韧皮纤维作物种子行业产量统计</w:t>
      </w:r>
      <w:r>
        <w:rPr>
          <w:rFonts w:hint="eastAsia"/>
        </w:rPr>
        <w:br/>
      </w:r>
      <w:r>
        <w:rPr>
          <w:rFonts w:hint="eastAsia"/>
        </w:rPr>
        <w:t>　　图表 韧皮纤维作物种子行业动态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2020-2025年中国韧皮纤维作物种子市场需求量</w:t>
      </w:r>
      <w:r>
        <w:rPr>
          <w:rFonts w:hint="eastAsia"/>
        </w:rPr>
        <w:br/>
      </w:r>
      <w:r>
        <w:rPr>
          <w:rFonts w:hint="eastAsia"/>
        </w:rPr>
        <w:t>　　图表 2025年中国韧皮纤维作物种子行业需求区域调研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2020-2025年中国韧皮纤维作物种子行情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2020-2025年中国韧皮纤维作物种子行业企业数量统计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**地区韧皮纤维作物种子市场规模</w:t>
      </w:r>
      <w:r>
        <w:rPr>
          <w:rFonts w:hint="eastAsia"/>
        </w:rPr>
        <w:br/>
      </w:r>
      <w:r>
        <w:rPr>
          <w:rFonts w:hint="eastAsia"/>
        </w:rPr>
        <w:t>　　图表 **地区韧皮纤维作物种子行业市场需求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**地区韧皮纤维作物种子市场调研</w:t>
      </w:r>
      <w:r>
        <w:rPr>
          <w:rFonts w:hint="eastAsia"/>
        </w:rPr>
        <w:br/>
      </w:r>
      <w:r>
        <w:rPr>
          <w:rFonts w:hint="eastAsia"/>
        </w:rPr>
        <w:t>　　图表 **地区韧皮纤维作物种子行业市场需求分析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**地区韧皮纤维作物种子市场规模</w:t>
      </w:r>
      <w:r>
        <w:rPr>
          <w:rFonts w:hint="eastAsia"/>
        </w:rPr>
        <w:br/>
      </w:r>
      <w:r>
        <w:rPr>
          <w:rFonts w:hint="eastAsia"/>
        </w:rPr>
        <w:t>　　图表 **地区韧皮纤维作物种子行业市场需求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**地区韧皮纤维作物种子市场调研</w:t>
      </w:r>
      <w:r>
        <w:rPr>
          <w:rFonts w:hint="eastAsia"/>
        </w:rPr>
        <w:br/>
      </w:r>
      <w:r>
        <w:rPr>
          <w:rFonts w:hint="eastAsia"/>
        </w:rPr>
        <w:t>　　图表 **地区韧皮纤维作物种子行业市场需求分析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韧皮纤维作物种子行业竞争对手分析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韧皮纤维作物种子重点企业（三）成长能力情况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2026-2032年中国韧皮纤维作物种子行业市场规模预测</w:t>
      </w:r>
      <w:r>
        <w:rPr>
          <w:rFonts w:hint="eastAsia"/>
        </w:rPr>
        <w:br/>
      </w:r>
      <w:r>
        <w:rPr>
          <w:rFonts w:hint="eastAsia"/>
        </w:rPr>
        <w:t>　　图表 韧皮纤维作物种子行业准入条件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2026-2032年中国韧皮纤维作物种子行业发展趋势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96015c49445d" w:history="1">
        <w:r>
          <w:rPr>
            <w:rStyle w:val="Hyperlink"/>
          </w:rPr>
          <w:t>2026-2032年中国韧皮纤维作物种子行业研究分析与前景趋势报告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96015c49445d" w:history="1">
        <w:r>
          <w:rPr>
            <w:rStyle w:val="Hyperlink"/>
          </w:rPr>
          <w:t>https://www.20087.com/3/97/RenPiXianWeiZuoWuZhongZiFaZhanQianJing.html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热点：无种皮的种子能否发育成新植物、韧皮纤维作物种子图片、木纤维和韧皮纤维的区别、韧皮纤维有哪些、属于真种子的农作物、韧皮纤维的特点、纤维作物、韧皮纤维的概念、种子的种类有哪些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0b01617494de4" w:history="1">
      <w:r>
        <w:rPr>
          <w:rStyle w:val="Hyperlink"/>
        </w:rPr>
        <w:t>2026-2032年中国韧皮纤维作物种子行业研究分析与前景趋势报告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enPiXianWeiZuoWuZhongZiFaZhanQianJing.html" TargetMode="External" Id="Rda2396015c4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enPiXianWeiZuoWuZhongZiFaZhanQianJing.html" TargetMode="External" Id="R5760b016174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2026-04-26T06:03:49Z</dcterms:created>
  <dcterms:modified xsi:type="dcterms:W3CDTF">2026-04-26T07:03:49Z</dcterms:modified>
  <dc:subject>2026-2032年中国韧皮纤维作物种子行业研究分析与前景趋势报告</dc:subject>
  <dc:title>2026-2032年中国韧皮纤维作物种子行业研究分析与前景趋势报告</dc:title>
  <cp:keywords>2026-2032年中国韧皮纤维作物种子行业研究分析与前景趋势报告</cp:keywords>
  <dc:description>2026-2032年中国韧皮纤维作物种子行业研究分析与前景趋势报告</dc:description>
</cp:coreProperties>
</file>