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ac53ac8954812" w:history="1">
              <w:r>
                <w:rPr>
                  <w:rStyle w:val="Hyperlink"/>
                </w:rPr>
                <w:t>中国鱼粉机市场现状调研与前景分析报告（2025-2031年）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ac53ac8954812" w:history="1">
              <w:r>
                <w:rPr>
                  <w:rStyle w:val="Hyperlink"/>
                </w:rPr>
                <w:t>中国鱼粉机市场现状调研与前景分析报告（2025-2031年）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ac53ac8954812" w:history="1">
                <w:r>
                  <w:rPr>
                    <w:rStyle w:val="Hyperlink"/>
                  </w:rPr>
                  <w:t>https://www.20087.com/3/17/YuFenJiHangYeFaZhanQianJing.html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粉机是用于将新鲜或变质鱼类及渔业加工副产物（如鱼头、内脏、骨骼）转化为高蛋白饲料原料的成套加工设备，涵盖蒸煮、压榨、干燥、粉碎与包装等工艺环节。该设备通过高温蒸煮灭活病原体，压榨分离油脂与固形物，再经干燥制成粉状产品，广泛应用于水产养殖、畜禽饲料与有机肥生产。设备材质多采用不锈钢，确保耐腐蚀与食品级卫生要求。自动化控制系统协调各工序运行，保障产品蛋白质含量、水分与卫生指标的稳定性。在渔业资源综合利用背景下，鱼粉机有效提升副产物附加值，减少环境污染。能耗控制与废气处理系统是环保合规的重点。</w:t>
      </w:r>
      <w:r>
        <w:rPr>
          <w:rFonts w:hint="eastAsia"/>
        </w:rPr>
        <w:br/>
      </w:r>
      <w:r>
        <w:rPr>
          <w:rFonts w:hint="eastAsia"/>
        </w:rPr>
        <w:t>　　未来，鱼粉机的发展将向绿色加工、资源高效利用与智能化管控深化。未来设备将优化蒸煮与干燥工艺，降低能源消耗与碳排放，探索余热回收与废气冷凝处理技术，减少环境影响。压榨与分离技术提升蛋白回收率与油脂纯度，减少营养流失。在可持续方向，推动使用非食用级鱼类或养殖废弃物为原料，避免与食用资源竞争。智能监控系统实时采集温度、压力与物料流量数据，自动调节工艺参数以保持产品质量一致。远程运维平台支持故障预警与操作指导。长远来看，鱼粉机将从传统加工机械发展为渔业循环经济中的核心转化装置，服务于饲料安全、资源节约与生态养殖的协同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ac53ac8954812" w:history="1">
        <w:r>
          <w:rPr>
            <w:rStyle w:val="Hyperlink"/>
          </w:rPr>
          <w:t>中国鱼粉机市场现状调研与前景分析报告（2025-2031年）</w:t>
        </w:r>
      </w:hyperlink>
      <w:r>
        <w:rPr>
          <w:rFonts w:hint="eastAsia"/>
        </w:rPr>
        <w:t>》系统分析了鱼粉机行业的产业链结构、市场规模及需求特征，详细解读了价格体系与行业现状。基于严谨的数据分析与市场洞察，报告科学预测了鱼粉机行业前景与发展趋势。同时，重点剖析了鱼粉机重点企业的竞争格局、市场集中度及品牌影响力，并对鱼粉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鱼粉机行业概述</w:t>
      </w:r>
      <w:r>
        <w:rPr>
          <w:rFonts w:hint="eastAsia"/>
        </w:rPr>
        <w:br/>
      </w:r>
      <w:r>
        <w:rPr>
          <w:rFonts w:hint="eastAsia"/>
        </w:rPr>
        <w:t>　　第一节 鱼粉机定义与分类</w:t>
      </w:r>
      <w:r>
        <w:rPr>
          <w:rFonts w:hint="eastAsia"/>
        </w:rPr>
        <w:br/>
      </w:r>
      <w:r>
        <w:rPr>
          <w:rFonts w:hint="eastAsia"/>
        </w:rPr>
        <w:t>　　第二节 鱼粉机应用领域</w:t>
      </w:r>
      <w:r>
        <w:rPr>
          <w:rFonts w:hint="eastAsia"/>
        </w:rPr>
        <w:br/>
      </w:r>
      <w:r>
        <w:rPr>
          <w:rFonts w:hint="eastAsia"/>
        </w:rPr>
        <w:t>　　第三节 鱼粉机行业经济指标分析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鱼粉机产业链及经营模式分析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主要国家与地区鱼粉机市场分析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一、国内鱼粉机产能及利用情况</w:t>
      </w:r>
      <w:r>
        <w:rPr>
          <w:rFonts w:hint="eastAsia"/>
        </w:rPr>
        <w:br/>
      </w:r>
      <w:r>
        <w:rPr>
          <w:rFonts w:hint="eastAsia"/>
        </w:rPr>
        <w:t>　　　　二、鱼粉机产能扩张与投资动态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2025-2031年鱼粉机行业产量统计与趋势预测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1、2019-2024年鱼粉机产量及增长趋势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二、影响鱼粉机产量的关键因素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三、2025-2031年鱼粉机产量预测</w:t>
      </w:r>
      <w:r>
        <w:rPr>
          <w:rFonts w:hint="eastAsia"/>
        </w:rPr>
        <w:br/>
      </w:r>
      <w:r>
        <w:rPr>
          <w:rFonts w:hint="eastAsia"/>
        </w:rPr>
        <w:t>　　第三节 2025-2031年鱼粉机市场需求与销售分析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一、2024-2025年鱼粉机行业需求现状</w:t>
      </w:r>
      <w:r>
        <w:rPr>
          <w:rFonts w:hint="eastAsia"/>
        </w:rPr>
        <w:br/>
      </w:r>
      <w:r>
        <w:rPr>
          <w:rFonts w:hint="eastAsia"/>
        </w:rPr>
        <w:t>　　　　二、鱼粉机客户群体与需求特点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鱼粉机细分市场分析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鱼粉机下游应用与客户群体分析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一、2024-2025年鱼粉机各应用领域市场现状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鱼粉机行业技术发展方向、趋势预测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鱼粉机定价策略与方法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2019-2024年中国鱼粉机行业进出口情况分析</w:t>
      </w:r>
      <w:r>
        <w:rPr>
          <w:rFonts w:hint="eastAsia"/>
        </w:rPr>
        <w:br/>
      </w:r>
      <w:r>
        <w:rPr>
          <w:rFonts w:hint="eastAsia"/>
        </w:rPr>
        <w:t>　　第一节 鱼粉机行业进口情况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一、2019-2024年鱼粉机进口规模及增长情况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二、鱼粉机主要进口来源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一、2019-2024年鱼粉机出口规模及增长情况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二、鱼粉机主要出口目的地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2019-2024年中国鱼粉机行业规模情况</w:t>
      </w:r>
      <w:r>
        <w:rPr>
          <w:rFonts w:hint="eastAsia"/>
        </w:rPr>
        <w:br/>
      </w:r>
      <w:r>
        <w:rPr>
          <w:rFonts w:hint="eastAsia"/>
        </w:rPr>
        <w:t>　　　　一、鱼粉机行业企业数量规模</w:t>
      </w:r>
      <w:r>
        <w:rPr>
          <w:rFonts w:hint="eastAsia"/>
        </w:rPr>
        <w:br/>
      </w:r>
      <w:r>
        <w:rPr>
          <w:rFonts w:hint="eastAsia"/>
        </w:rPr>
        <w:t>　　　　二、鱼粉机行业从业人员规模</w:t>
      </w:r>
      <w:r>
        <w:rPr>
          <w:rFonts w:hint="eastAsia"/>
        </w:rPr>
        <w:br/>
      </w:r>
      <w:r>
        <w:rPr>
          <w:rFonts w:hint="eastAsia"/>
        </w:rPr>
        <w:t>　　　　三、鱼粉机行业市场敏感性分析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2019-2024年中国鱼粉机行业财务能力分析</w:t>
      </w:r>
      <w:r>
        <w:rPr>
          <w:rFonts w:hint="eastAsia"/>
        </w:rPr>
        <w:br/>
      </w:r>
      <w:r>
        <w:rPr>
          <w:rFonts w:hint="eastAsia"/>
        </w:rPr>
        <w:t>　　　　一、鱼粉机行业盈利能力</w:t>
      </w:r>
      <w:r>
        <w:rPr>
          <w:rFonts w:hint="eastAsia"/>
        </w:rPr>
        <w:br/>
      </w:r>
      <w:r>
        <w:rPr>
          <w:rFonts w:hint="eastAsia"/>
        </w:rPr>
        <w:t>　　　　二、鱼粉机行业偿债能力</w:t>
      </w:r>
      <w:r>
        <w:rPr>
          <w:rFonts w:hint="eastAsia"/>
        </w:rPr>
        <w:br/>
      </w:r>
      <w:r>
        <w:rPr>
          <w:rFonts w:hint="eastAsia"/>
        </w:rPr>
        <w:t>　　　　三、鱼粉机行业营运能力</w:t>
      </w:r>
      <w:r>
        <w:rPr>
          <w:rFonts w:hint="eastAsia"/>
        </w:rPr>
        <w:br/>
      </w:r>
      <w:r>
        <w:rPr>
          <w:rFonts w:hint="eastAsia"/>
        </w:rPr>
        <w:t>　　　　四、鱼粉机行业发展能力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中国鱼粉机行业竞争格局分析</w:t>
      </w:r>
      <w:r>
        <w:rPr>
          <w:rFonts w:hint="eastAsia"/>
        </w:rPr>
        <w:br/>
      </w:r>
      <w:r>
        <w:rPr>
          <w:rFonts w:hint="eastAsia"/>
        </w:rPr>
        <w:t>　　第一节 鱼粉机行业竞争格局总览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2019-2024年鱼粉机行业企业并购活动分析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鱼粉机销售模式与渠道策略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鱼粉机品牌与市场推广策略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鱼粉机研发投入与技术创新能力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鱼粉机合作联盟与资源整合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中国鱼粉机行业风险与对策</w:t>
      </w:r>
      <w:r>
        <w:rPr>
          <w:rFonts w:hint="eastAsia"/>
        </w:rPr>
        <w:br/>
      </w:r>
      <w:r>
        <w:rPr>
          <w:rFonts w:hint="eastAsia"/>
        </w:rPr>
        <w:t>　　第一节 鱼粉机行业SWOT分析</w:t>
      </w:r>
      <w:r>
        <w:rPr>
          <w:rFonts w:hint="eastAsia"/>
        </w:rPr>
        <w:br/>
      </w:r>
      <w:r>
        <w:rPr>
          <w:rFonts w:hint="eastAsia"/>
        </w:rPr>
        <w:t>　　　　一、鱼粉机行业优势</w:t>
      </w:r>
      <w:r>
        <w:rPr>
          <w:rFonts w:hint="eastAsia"/>
        </w:rPr>
        <w:br/>
      </w:r>
      <w:r>
        <w:rPr>
          <w:rFonts w:hint="eastAsia"/>
        </w:rPr>
        <w:t>　　　　二、鱼粉机行业劣势</w:t>
      </w:r>
      <w:r>
        <w:rPr>
          <w:rFonts w:hint="eastAsia"/>
        </w:rPr>
        <w:br/>
      </w:r>
      <w:r>
        <w:rPr>
          <w:rFonts w:hint="eastAsia"/>
        </w:rPr>
        <w:t>　　　　三、鱼粉机市场机会</w:t>
      </w:r>
      <w:r>
        <w:rPr>
          <w:rFonts w:hint="eastAsia"/>
        </w:rPr>
        <w:br/>
      </w:r>
      <w:r>
        <w:rPr>
          <w:rFonts w:hint="eastAsia"/>
        </w:rPr>
        <w:t>　　　　四、鱼粉机市场威胁</w:t>
      </w:r>
      <w:r>
        <w:rPr>
          <w:rFonts w:hint="eastAsia"/>
        </w:rPr>
        <w:br/>
      </w:r>
      <w:r>
        <w:rPr>
          <w:rFonts w:hint="eastAsia"/>
        </w:rPr>
        <w:t>　　第二节 鱼粉机行业风险及对策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2024-2025年鱼粉机行业发展环境分析</w:t>
      </w:r>
      <w:r>
        <w:rPr>
          <w:rFonts w:hint="eastAsia"/>
        </w:rPr>
        <w:br/>
      </w:r>
      <w:r>
        <w:rPr>
          <w:rFonts w:hint="eastAsia"/>
        </w:rPr>
        <w:t>　　　　一、鱼粉机行业主管部门与监管体制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二、鱼粉机行业主要法律法规及政策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三、鱼粉机行业标准与质量监管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2025-2031年鱼粉机行业发展趋势与方向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2025-2031年鱼粉机行业发展潜力与机遇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中:智:林:鱼粉机行业发展建议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鱼粉机行业历程</w:t>
      </w:r>
      <w:r>
        <w:rPr>
          <w:rFonts w:hint="eastAsia"/>
        </w:rPr>
        <w:br/>
      </w:r>
      <w:r>
        <w:rPr>
          <w:rFonts w:hint="eastAsia"/>
        </w:rPr>
        <w:t>　　图表 鱼粉机行业生命周期</w:t>
      </w:r>
      <w:r>
        <w:rPr>
          <w:rFonts w:hint="eastAsia"/>
        </w:rPr>
        <w:br/>
      </w:r>
      <w:r>
        <w:rPr>
          <w:rFonts w:hint="eastAsia"/>
        </w:rPr>
        <w:t>　　图表 鱼粉机行业产业链分析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2024年中国鱼粉机行业需求领域分布格局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2024年中国鱼粉机进口国家及地区分析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2024年中国鱼粉机出口国家及地区分析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鱼粉机企业信息</w:t>
      </w:r>
      <w:r>
        <w:rPr>
          <w:rFonts w:hint="eastAsia"/>
        </w:rPr>
        <w:br/>
      </w:r>
      <w:r>
        <w:rPr>
          <w:rFonts w:hint="eastAsia"/>
        </w:rPr>
        <w:t>　　图表 鱼粉机企业经营情况分析</w:t>
      </w:r>
      <w:r>
        <w:rPr>
          <w:rFonts w:hint="eastAsia"/>
        </w:rPr>
        <w:br/>
      </w:r>
      <w:r>
        <w:rPr>
          <w:rFonts w:hint="eastAsia"/>
        </w:rPr>
        <w:t>　　图表 鱼粉机重点企业（三）主要经济指标情况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ac53ac8954812" w:history="1">
        <w:r>
          <w:rPr>
            <w:rStyle w:val="Hyperlink"/>
          </w:rPr>
          <w:t>中国鱼粉机市场现状调研与前景分析报告（2025-2031年）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ac53ac8954812" w:history="1">
        <w:r>
          <w:rPr>
            <w:rStyle w:val="Hyperlink"/>
          </w:rPr>
          <w:t>https://www.20087.com/3/17/YuFenJiHangYeFaZhanQianJing.html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热点：小型鱼粉加工设备、鱼粉机器设备厂、小型鲜鱼粉碎机、鱼粉机器、杂鱼粉碎机、鱼粉机械设备图、饲料鱼粉加工流程视频、鱼粉机烘干螺旋阀安装视频、进口鱼粉品牌十大排行榜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e3816c150454f" w:history="1">
      <w:r>
        <w:rPr>
          <w:rStyle w:val="Hyperlink"/>
        </w:rPr>
        <w:t>中国鱼粉机市场现状调研与前景分析报告（2025-2031年）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uFenJiHangYeFaZhanQianJing.html" TargetMode="External" Id="Rd7dac53ac895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uFenJiHangYeFaZhanQianJing.html" TargetMode="External" Id="R366e3816c150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2025-09-03T04:50:43Z</dcterms:created>
  <dcterms:modified xsi:type="dcterms:W3CDTF">2025-09-03T05:50:43Z</dcterms:modified>
  <dc:subject>中国鱼粉机市场现状调研与前景分析报告（2025-2031年）</dc:subject>
  <dc:title>中国鱼粉机市场现状调研与前景分析报告（2025-2031年）</dc:title>
  <cp:keywords>中国鱼粉机市场现状调研与前景分析报告（2025-2031年）</cp:keywords>
  <dc:description>中国鱼粉机市场现状调研与前景分析报告（2025-2031年）</dc:description>
</cp:coreProperties>
</file>