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c4e5559694bfd" w:history="1">
              <w:r>
                <w:rPr>
                  <w:rStyle w:val="Hyperlink"/>
                </w:rPr>
                <w:t>2026-2032年中国粮油制品市场调研及发展前景报告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c4e5559694bfd" w:history="1">
              <w:r>
                <w:rPr>
                  <w:rStyle w:val="Hyperlink"/>
                </w:rPr>
                <w:t>2026-2032年中国粮油制品市场调研及发展前景报告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c4e5559694bfd" w:history="1">
                <w:r>
                  <w:rPr>
                    <w:rStyle w:val="Hyperlink"/>
                  </w:rPr>
                  <w:t>https://www.20087.com/3/27/LiangYouZhiPinShiChangQianJing.html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油制品是人类日常饮食的基础组成部分，涵盖了谷物、食用油等多种产品，对于维持生命健康至关重要。近年来，随着消费者对食品安全和营养健康的重视程度不断提高，市场对高品质粮油制品的需求日益增长。生产者们也在努力通过改进生产工艺、选用更优质的原材料以及加强质量控制来满足这一趋势。尽管如此，环境污染、气候变化等因素给粮油生产的稳定性和可持续性带来了挑战，如何确保供应链的安全和产品的可靠性成为了行业关注的重点问题之一。</w:t>
      </w:r>
      <w:r>
        <w:rPr>
          <w:rFonts w:hint="eastAsia"/>
        </w:rPr>
        <w:br/>
      </w:r>
      <w:r>
        <w:rPr>
          <w:rFonts w:hint="eastAsia"/>
        </w:rPr>
        <w:t>　　未来，粮油制品行业面临着转型升级的重要机遇。首先，随着科技的进步，尤其是生物技术、农业物联网等新兴技术的应用，粮油生产效率将进一步提高，同时也能够更好地适应环境变化带来的挑战。例如，基因编辑技术可以用来培育抗病虫害更强的作物品种，从而减少农药使用量；智能农业系统则可以通过精准施肥、灌溉等方式降低资源消耗。其次，随着消费者对绿色、有机食品的需求增加，采用可持续种植方式生产的粮油制品将成为市场的主流选择。此外，针对特殊人群如老人、儿童或运动员开发的功能性粮油产品也有望成为新的发展方向，粮油制品通常富含特定营养成分，旨在满足不同消费群体的健康需求。</w:t>
      </w:r>
      <w:r>
        <w:rPr>
          <w:rFonts w:hint="eastAsia"/>
        </w:rPr>
        <w:br/>
      </w:r>
      <w:r>
        <w:rPr>
          <w:rFonts w:hint="eastAsia"/>
        </w:rPr>
        <w:t>　　《</w:t>
      </w:r>
      <w:hyperlink r:id="R957c4e5559694bfd" w:history="1">
        <w:r>
          <w:rPr>
            <w:rStyle w:val="Hyperlink"/>
          </w:rPr>
          <w:t>2026-2032年中国粮油制品市场调研及发展前景报告</w:t>
        </w:r>
      </w:hyperlink>
      <w:r>
        <w:rPr>
          <w:rFonts w:hint="eastAsia"/>
        </w:rPr>
        <w:t>》依托多年行业监测数据，结合粮油制品行业现状与未来前景，系统分析了粮油制品市场需求、市场规模、产业链结构、价格机制及细分市场特征。报告对粮油制品市场前景进行了客观评估，预测了粮油制品行业发展趋势，并详细解读了品牌竞争格局、市场集中度及重点企业的运营表现。此外，报告通过SWOT分析识别了粮油制品行业机遇与潜在风险，为投资者和决策者提供了科学、规范的战略建议，助力把握粮油制品行业的投资方向与发展机会。</w:t>
      </w:r>
      <w:r>
        <w:rPr>
          <w:rFonts w:hint="eastAsia"/>
        </w:rPr>
        <w:br/>
      </w:r>
      <w:r>
        <w:rPr>
          <w:rFonts w:hint="eastAsia"/>
        </w:rPr>
        <w:br/>
      </w:r>
      <w:r>
        <w:rPr>
          <w:rFonts w:hint="eastAsia"/>
        </w:rPr>
        <w:t>第一章 粮油制品产业市场概述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粮油制品行业关键成功要素</w:t>
      </w:r>
      <w:r>
        <w:rPr>
          <w:rFonts w:hint="eastAsia"/>
        </w:rPr>
        <w:br/>
      </w:r>
      <w:r>
        <w:rPr>
          <w:rFonts w:hint="eastAsia"/>
        </w:rPr>
        <w:t>　　第四节 粮油制品行业价值链分析</w:t>
      </w:r>
      <w:r>
        <w:rPr>
          <w:rFonts w:hint="eastAsia"/>
        </w:rPr>
        <w:br/>
      </w:r>
      <w:r>
        <w:rPr>
          <w:rFonts w:hint="eastAsia"/>
        </w:rPr>
        <w:t>　　第五节 粮油制品产业链分析</w:t>
      </w:r>
      <w:r>
        <w:rPr>
          <w:rFonts w:hint="eastAsia"/>
        </w:rPr>
        <w:br/>
      </w:r>
      <w:r>
        <w:rPr>
          <w:rFonts w:hint="eastAsia"/>
        </w:rPr>
        <w:br/>
      </w:r>
      <w:r>
        <w:rPr>
          <w:rFonts w:hint="eastAsia"/>
        </w:rPr>
        <w:t>第二章 2025-2026年全球粮油制品市场现状及发展趋势</w:t>
      </w:r>
      <w:r>
        <w:rPr>
          <w:rFonts w:hint="eastAsia"/>
        </w:rPr>
        <w:br/>
      </w:r>
      <w:r>
        <w:rPr>
          <w:rFonts w:hint="eastAsia"/>
        </w:rPr>
        <w:t>　　第一节 全球粮油制品市场现状及发展趋势</w:t>
      </w:r>
      <w:r>
        <w:rPr>
          <w:rFonts w:hint="eastAsia"/>
        </w:rPr>
        <w:br/>
      </w:r>
      <w:r>
        <w:rPr>
          <w:rFonts w:hint="eastAsia"/>
        </w:rPr>
        <w:t>　　　　一、全球粮油制品产业发展阶段</w:t>
      </w:r>
      <w:r>
        <w:rPr>
          <w:rFonts w:hint="eastAsia"/>
        </w:rPr>
        <w:br/>
      </w:r>
      <w:r>
        <w:rPr>
          <w:rFonts w:hint="eastAsia"/>
        </w:rPr>
        <w:t>　　　　二、全球粮油制品产业竞争现状</w:t>
      </w:r>
      <w:r>
        <w:rPr>
          <w:rFonts w:hint="eastAsia"/>
        </w:rPr>
        <w:br/>
      </w:r>
      <w:r>
        <w:rPr>
          <w:rFonts w:hint="eastAsia"/>
        </w:rPr>
        <w:t>　　　　三、全球粮油制品产业投资状况</w:t>
      </w:r>
      <w:r>
        <w:rPr>
          <w:rFonts w:hint="eastAsia"/>
        </w:rPr>
        <w:br/>
      </w:r>
      <w:r>
        <w:rPr>
          <w:rFonts w:hint="eastAsia"/>
        </w:rPr>
        <w:t>　　　　四、全球粮油制品产业市场发展趋势</w:t>
      </w:r>
      <w:r>
        <w:rPr>
          <w:rFonts w:hint="eastAsia"/>
        </w:rPr>
        <w:br/>
      </w:r>
      <w:r>
        <w:rPr>
          <w:rFonts w:hint="eastAsia"/>
        </w:rPr>
        <w:t>　　第二节 全球主要国家地区粮油制品市场现状及发展趋势</w:t>
      </w:r>
      <w:r>
        <w:rPr>
          <w:rFonts w:hint="eastAsia"/>
        </w:rPr>
        <w:br/>
      </w:r>
      <w:r>
        <w:rPr>
          <w:rFonts w:hint="eastAsia"/>
        </w:rPr>
        <w:t>　　第四节 全球粮油制品市场经营模式现状及发展趋势</w:t>
      </w:r>
      <w:r>
        <w:rPr>
          <w:rFonts w:hint="eastAsia"/>
        </w:rPr>
        <w:br/>
      </w:r>
      <w:r>
        <w:rPr>
          <w:rFonts w:hint="eastAsia"/>
        </w:rPr>
        <w:br/>
      </w:r>
      <w:r>
        <w:rPr>
          <w:rFonts w:hint="eastAsia"/>
        </w:rPr>
        <w:t>第三章 2025-2026年中国粮油制品产业链发展状况分析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中国粮油制品产业发展分析</w:t>
      </w:r>
      <w:r>
        <w:rPr>
          <w:rFonts w:hint="eastAsia"/>
        </w:rPr>
        <w:br/>
      </w:r>
      <w:r>
        <w:rPr>
          <w:rFonts w:hint="eastAsia"/>
        </w:rPr>
        <w:t>　　第一节 中国粮油制品产业发展现状</w:t>
      </w:r>
      <w:r>
        <w:rPr>
          <w:rFonts w:hint="eastAsia"/>
        </w:rPr>
        <w:br/>
      </w:r>
      <w:r>
        <w:rPr>
          <w:rFonts w:hint="eastAsia"/>
        </w:rPr>
        <w:t>　　第二节 中国粮油制品产业国际地位现状</w:t>
      </w:r>
      <w:r>
        <w:rPr>
          <w:rFonts w:hint="eastAsia"/>
        </w:rPr>
        <w:br/>
      </w:r>
      <w:r>
        <w:rPr>
          <w:rFonts w:hint="eastAsia"/>
        </w:rPr>
        <w:t>　　第三节 中国粮油制品产业经济运行现状</w:t>
      </w:r>
      <w:r>
        <w:rPr>
          <w:rFonts w:hint="eastAsia"/>
        </w:rPr>
        <w:br/>
      </w:r>
      <w:r>
        <w:rPr>
          <w:rFonts w:hint="eastAsia"/>
        </w:rPr>
        <w:t>　　第四节 中国粮油制品产业运营模式现状</w:t>
      </w:r>
      <w:r>
        <w:rPr>
          <w:rFonts w:hint="eastAsia"/>
        </w:rPr>
        <w:br/>
      </w:r>
      <w:r>
        <w:rPr>
          <w:rFonts w:hint="eastAsia"/>
        </w:rPr>
        <w:t>　　第五节 中国粮油制品产业存在的问题及发展障碍分析</w:t>
      </w:r>
      <w:r>
        <w:rPr>
          <w:rFonts w:hint="eastAsia"/>
        </w:rPr>
        <w:br/>
      </w:r>
      <w:r>
        <w:rPr>
          <w:rFonts w:hint="eastAsia"/>
        </w:rPr>
        <w:t>　　第六节 中国粮油制品产业发展趋势</w:t>
      </w:r>
      <w:r>
        <w:rPr>
          <w:rFonts w:hint="eastAsia"/>
        </w:rPr>
        <w:br/>
      </w:r>
      <w:r>
        <w:rPr>
          <w:rFonts w:hint="eastAsia"/>
        </w:rPr>
        <w:br/>
      </w:r>
      <w:r>
        <w:rPr>
          <w:rFonts w:hint="eastAsia"/>
        </w:rPr>
        <w:t>第五章 中国粮油制品市场现状及发展趋势</w:t>
      </w:r>
      <w:r>
        <w:rPr>
          <w:rFonts w:hint="eastAsia"/>
        </w:rPr>
        <w:br/>
      </w:r>
      <w:r>
        <w:rPr>
          <w:rFonts w:hint="eastAsia"/>
        </w:rPr>
        <w:t>　　第一节 中国粮油制品市场供给状况</w:t>
      </w:r>
      <w:r>
        <w:rPr>
          <w:rFonts w:hint="eastAsia"/>
        </w:rPr>
        <w:br/>
      </w:r>
      <w:r>
        <w:rPr>
          <w:rFonts w:hint="eastAsia"/>
        </w:rPr>
        <w:t>　　第二节 中国粮油制品市场需求状况</w:t>
      </w:r>
      <w:r>
        <w:rPr>
          <w:rFonts w:hint="eastAsia"/>
        </w:rPr>
        <w:br/>
      </w:r>
      <w:r>
        <w:rPr>
          <w:rFonts w:hint="eastAsia"/>
        </w:rPr>
        <w:t>　　第三节 中国粮油制品市场结构状况</w:t>
      </w:r>
      <w:r>
        <w:rPr>
          <w:rFonts w:hint="eastAsia"/>
        </w:rPr>
        <w:br/>
      </w:r>
      <w:r>
        <w:rPr>
          <w:rFonts w:hint="eastAsia"/>
        </w:rPr>
        <w:t>　　第四节 中国粮油制品市场存在的问题及障碍</w:t>
      </w:r>
      <w:r>
        <w:rPr>
          <w:rFonts w:hint="eastAsia"/>
        </w:rPr>
        <w:br/>
      </w:r>
      <w:r>
        <w:rPr>
          <w:rFonts w:hint="eastAsia"/>
        </w:rPr>
        <w:t>　　第五节 中国粮油制品市场发展潜力及发展趋势</w:t>
      </w:r>
      <w:r>
        <w:rPr>
          <w:rFonts w:hint="eastAsia"/>
        </w:rPr>
        <w:br/>
      </w:r>
      <w:r>
        <w:rPr>
          <w:rFonts w:hint="eastAsia"/>
        </w:rPr>
        <w:br/>
      </w:r>
      <w:r>
        <w:rPr>
          <w:rFonts w:hint="eastAsia"/>
        </w:rPr>
        <w:t>第六章 中国粮油制品市场消费者行为状况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中国粮油制品产业基本竞争战略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四、粮油制品产业该战略的SWOT分析</w:t>
      </w:r>
      <w:r>
        <w:rPr>
          <w:rFonts w:hint="eastAsia"/>
        </w:rPr>
        <w:br/>
      </w:r>
      <w:r>
        <w:rPr>
          <w:rFonts w:hint="eastAsia"/>
        </w:rPr>
        <w:t>　　　　五、粮油制品产业该战略的典型企业分析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中国粮油制品产业市场竞争策略分析</w:t>
      </w:r>
      <w:r>
        <w:rPr>
          <w:rFonts w:hint="eastAsia"/>
        </w:rPr>
        <w:br/>
      </w:r>
      <w:r>
        <w:rPr>
          <w:rFonts w:hint="eastAsia"/>
        </w:rPr>
        <w:t>　　第一节 粮油制品产业市场五种竞争动力模式结构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粮油制品产业市场核心竞争力的塑造要素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粮油制品产业市场不同市场地位的竞争策略分析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粮油制品产业市场竞争案例分析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中国粮油制品产业市场营销策略竞争分析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中国粮油制品产业重点企业市场竞争策略研究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中国粮油制品产业市场发展预测</w:t>
      </w:r>
      <w:r>
        <w:rPr>
          <w:rFonts w:hint="eastAsia"/>
        </w:rPr>
        <w:br/>
      </w:r>
      <w:r>
        <w:rPr>
          <w:rFonts w:hint="eastAsia"/>
        </w:rPr>
        <w:t>　　第一节 中国粮油制品产业发展环境预测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中国粮油制品产业发展预测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中国粮油制品市场发展预测</w:t>
      </w:r>
      <w:r>
        <w:rPr>
          <w:rFonts w:hint="eastAsia"/>
        </w:rPr>
        <w:br/>
      </w:r>
      <w:r>
        <w:rPr>
          <w:rFonts w:hint="eastAsia"/>
        </w:rPr>
        <w:t>　　　　一、2026-2032年中国粮油制品市场需求预测分析</w:t>
      </w:r>
      <w:r>
        <w:rPr>
          <w:rFonts w:hint="eastAsia"/>
        </w:rPr>
        <w:br/>
      </w:r>
      <w:r>
        <w:rPr>
          <w:rFonts w:hint="eastAsia"/>
        </w:rPr>
        <w:t>　　　　二、2026-2032年中国粮油制品市场结构预测</w:t>
      </w:r>
      <w:r>
        <w:rPr>
          <w:rFonts w:hint="eastAsia"/>
        </w:rPr>
        <w:br/>
      </w:r>
      <w:r>
        <w:rPr>
          <w:rFonts w:hint="eastAsia"/>
        </w:rPr>
        <w:t>　　　　三、2026-2032年中国粮油制品市场集中度预测</w:t>
      </w:r>
      <w:r>
        <w:rPr>
          <w:rFonts w:hint="eastAsia"/>
        </w:rPr>
        <w:br/>
      </w:r>
      <w:r>
        <w:rPr>
          <w:rFonts w:hint="eastAsia"/>
        </w:rPr>
        <w:t>　　　　四、2026-2032年中国粮油制品市场供给预测</w:t>
      </w:r>
      <w:r>
        <w:rPr>
          <w:rFonts w:hint="eastAsia"/>
        </w:rPr>
        <w:br/>
      </w:r>
      <w:r>
        <w:rPr>
          <w:rFonts w:hint="eastAsia"/>
        </w:rPr>
        <w:t>　　　　五、2026-2032年中国粮油制品市场价格预测</w:t>
      </w:r>
      <w:r>
        <w:rPr>
          <w:rFonts w:hint="eastAsia"/>
        </w:rPr>
        <w:br/>
      </w:r>
      <w:r>
        <w:rPr>
          <w:rFonts w:hint="eastAsia"/>
        </w:rPr>
        <w:t>　　第四节 中国粮油制品产业竞争发展趋势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中国粮油制品产业市场投资机会与风险</w:t>
      </w:r>
      <w:r>
        <w:rPr>
          <w:rFonts w:hint="eastAsia"/>
        </w:rPr>
        <w:br/>
      </w:r>
      <w:r>
        <w:rPr>
          <w:rFonts w:hint="eastAsia"/>
        </w:rPr>
        <w:t>　　第一节 中国粮油制品产业市场投资优势分析</w:t>
      </w:r>
      <w:r>
        <w:rPr>
          <w:rFonts w:hint="eastAsia"/>
        </w:rPr>
        <w:br/>
      </w:r>
      <w:r>
        <w:rPr>
          <w:rFonts w:hint="eastAsia"/>
        </w:rPr>
        <w:t>　　第二节 中国粮油制品产业市场投资劣势分析</w:t>
      </w:r>
      <w:r>
        <w:rPr>
          <w:rFonts w:hint="eastAsia"/>
        </w:rPr>
        <w:br/>
      </w:r>
      <w:r>
        <w:rPr>
          <w:rFonts w:hint="eastAsia"/>
        </w:rPr>
        <w:t>　　第三节 中国粮油制品产业市场投资机会分析</w:t>
      </w:r>
      <w:r>
        <w:rPr>
          <w:rFonts w:hint="eastAsia"/>
        </w:rPr>
        <w:br/>
      </w:r>
      <w:r>
        <w:rPr>
          <w:rFonts w:hint="eastAsia"/>
        </w:rPr>
        <w:t>　　第四节 中国粮油制品产业市场投资风险分析</w:t>
      </w:r>
      <w:r>
        <w:rPr>
          <w:rFonts w:hint="eastAsia"/>
        </w:rPr>
        <w:br/>
      </w:r>
      <w:r>
        <w:rPr>
          <w:rFonts w:hint="eastAsia"/>
        </w:rPr>
        <w:br/>
      </w:r>
      <w:r>
        <w:rPr>
          <w:rFonts w:hint="eastAsia"/>
        </w:rPr>
        <w:t>第十三章 中国粮油制品产业市场竞争策略建议</w:t>
      </w:r>
      <w:r>
        <w:rPr>
          <w:rFonts w:hint="eastAsia"/>
        </w:rPr>
        <w:br/>
      </w:r>
      <w:r>
        <w:rPr>
          <w:rFonts w:hint="eastAsia"/>
        </w:rPr>
        <w:t>　　第一节 中国粮油制品产业竞争战略建议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中国粮油制品产业竞争策略建议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中国粮油制品市场竞争策略建议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粮油制品行业现状</w:t>
      </w:r>
      <w:r>
        <w:rPr>
          <w:rFonts w:hint="eastAsia"/>
        </w:rPr>
        <w:br/>
      </w:r>
      <w:r>
        <w:rPr>
          <w:rFonts w:hint="eastAsia"/>
        </w:rPr>
        <w:t>　　图表 粮油制品行业产业链调研</w:t>
      </w:r>
      <w:r>
        <w:rPr>
          <w:rFonts w:hint="eastAsia"/>
        </w:rPr>
        <w:br/>
      </w:r>
      <w:r>
        <w:rPr>
          <w:rFonts w:hint="eastAsia"/>
        </w:rPr>
        <w:t>　　……</w:t>
      </w:r>
      <w:r>
        <w:rPr>
          <w:rFonts w:hint="eastAsia"/>
        </w:rPr>
        <w:br/>
      </w:r>
      <w:r>
        <w:rPr>
          <w:rFonts w:hint="eastAsia"/>
        </w:rPr>
        <w:t>　　图表 2020-2025年粮油制品行业市场容量统计</w:t>
      </w:r>
      <w:r>
        <w:rPr>
          <w:rFonts w:hint="eastAsia"/>
        </w:rPr>
        <w:br/>
      </w:r>
      <w:r>
        <w:rPr>
          <w:rFonts w:hint="eastAsia"/>
        </w:rPr>
        <w:t>　　图表 2020-2025年中国粮油制品行业市场规模情况</w:t>
      </w:r>
      <w:r>
        <w:rPr>
          <w:rFonts w:hint="eastAsia"/>
        </w:rPr>
        <w:br/>
      </w:r>
      <w:r>
        <w:rPr>
          <w:rFonts w:hint="eastAsia"/>
        </w:rPr>
        <w:t>　　图表 粮油制品行业动态</w:t>
      </w:r>
      <w:r>
        <w:rPr>
          <w:rFonts w:hint="eastAsia"/>
        </w:rPr>
        <w:br/>
      </w:r>
      <w:r>
        <w:rPr>
          <w:rFonts w:hint="eastAsia"/>
        </w:rPr>
        <w:t>　　图表 2020-2025年中国粮油制品行业销售收入统计</w:t>
      </w:r>
      <w:r>
        <w:rPr>
          <w:rFonts w:hint="eastAsia"/>
        </w:rPr>
        <w:br/>
      </w:r>
      <w:r>
        <w:rPr>
          <w:rFonts w:hint="eastAsia"/>
        </w:rPr>
        <w:t>　　图表 2020-2025年中国粮油制品行业盈利统计</w:t>
      </w:r>
      <w:r>
        <w:rPr>
          <w:rFonts w:hint="eastAsia"/>
        </w:rPr>
        <w:br/>
      </w:r>
      <w:r>
        <w:rPr>
          <w:rFonts w:hint="eastAsia"/>
        </w:rPr>
        <w:t>　　图表 2020-2025年中国粮油制品行业利润总额</w:t>
      </w:r>
      <w:r>
        <w:rPr>
          <w:rFonts w:hint="eastAsia"/>
        </w:rPr>
        <w:br/>
      </w:r>
      <w:r>
        <w:rPr>
          <w:rFonts w:hint="eastAsia"/>
        </w:rPr>
        <w:t>　　图表 2020-2025年中国粮油制品行业企业数量统计</w:t>
      </w:r>
      <w:r>
        <w:rPr>
          <w:rFonts w:hint="eastAsia"/>
        </w:rPr>
        <w:br/>
      </w:r>
      <w:r>
        <w:rPr>
          <w:rFonts w:hint="eastAsia"/>
        </w:rPr>
        <w:t>　　图表 2020-2025年中国粮油制品行业竞争力分析</w:t>
      </w:r>
      <w:r>
        <w:rPr>
          <w:rFonts w:hint="eastAsia"/>
        </w:rPr>
        <w:br/>
      </w:r>
      <w:r>
        <w:rPr>
          <w:rFonts w:hint="eastAsia"/>
        </w:rPr>
        <w:t>　　……</w:t>
      </w:r>
      <w:r>
        <w:rPr>
          <w:rFonts w:hint="eastAsia"/>
        </w:rPr>
        <w:br/>
      </w:r>
      <w:r>
        <w:rPr>
          <w:rFonts w:hint="eastAsia"/>
        </w:rPr>
        <w:t>　　图表 2020-2025年中国粮油制品行业盈利能力分析</w:t>
      </w:r>
      <w:r>
        <w:rPr>
          <w:rFonts w:hint="eastAsia"/>
        </w:rPr>
        <w:br/>
      </w:r>
      <w:r>
        <w:rPr>
          <w:rFonts w:hint="eastAsia"/>
        </w:rPr>
        <w:t>　　图表 2020-2025年中国粮油制品行业运营能力分析</w:t>
      </w:r>
      <w:r>
        <w:rPr>
          <w:rFonts w:hint="eastAsia"/>
        </w:rPr>
        <w:br/>
      </w:r>
      <w:r>
        <w:rPr>
          <w:rFonts w:hint="eastAsia"/>
        </w:rPr>
        <w:t>　　图表 2020-2025年中国粮油制品行业偿债能力分析</w:t>
      </w:r>
      <w:r>
        <w:rPr>
          <w:rFonts w:hint="eastAsia"/>
        </w:rPr>
        <w:br/>
      </w:r>
      <w:r>
        <w:rPr>
          <w:rFonts w:hint="eastAsia"/>
        </w:rPr>
        <w:t>　　图表 2020-2025年中国粮油制品行业发展能力分析</w:t>
      </w:r>
      <w:r>
        <w:rPr>
          <w:rFonts w:hint="eastAsia"/>
        </w:rPr>
        <w:br/>
      </w:r>
      <w:r>
        <w:rPr>
          <w:rFonts w:hint="eastAsia"/>
        </w:rPr>
        <w:t>　　图表 2020-2025年中国粮油制品行业经营效益分析</w:t>
      </w:r>
      <w:r>
        <w:rPr>
          <w:rFonts w:hint="eastAsia"/>
        </w:rPr>
        <w:br/>
      </w:r>
      <w:r>
        <w:rPr>
          <w:rFonts w:hint="eastAsia"/>
        </w:rPr>
        <w:t>　　图表 粮油制品行业竞争对手分析</w:t>
      </w:r>
      <w:r>
        <w:rPr>
          <w:rFonts w:hint="eastAsia"/>
        </w:rPr>
        <w:br/>
      </w:r>
      <w:r>
        <w:rPr>
          <w:rFonts w:hint="eastAsia"/>
        </w:rPr>
        <w:t>　　图表 **地区粮油制品市场规模</w:t>
      </w:r>
      <w:r>
        <w:rPr>
          <w:rFonts w:hint="eastAsia"/>
        </w:rPr>
        <w:br/>
      </w:r>
      <w:r>
        <w:rPr>
          <w:rFonts w:hint="eastAsia"/>
        </w:rPr>
        <w:t>　　图表 **地区粮油制品行业市场需求</w:t>
      </w:r>
      <w:r>
        <w:rPr>
          <w:rFonts w:hint="eastAsia"/>
        </w:rPr>
        <w:br/>
      </w:r>
      <w:r>
        <w:rPr>
          <w:rFonts w:hint="eastAsia"/>
        </w:rPr>
        <w:t>　　图表 **地区粮油制品市场调研</w:t>
      </w:r>
      <w:r>
        <w:rPr>
          <w:rFonts w:hint="eastAsia"/>
        </w:rPr>
        <w:br/>
      </w:r>
      <w:r>
        <w:rPr>
          <w:rFonts w:hint="eastAsia"/>
        </w:rPr>
        <w:t>　　图表 **地区粮油制品行业市场需求分析</w:t>
      </w:r>
      <w:r>
        <w:rPr>
          <w:rFonts w:hint="eastAsia"/>
        </w:rPr>
        <w:br/>
      </w:r>
      <w:r>
        <w:rPr>
          <w:rFonts w:hint="eastAsia"/>
        </w:rPr>
        <w:t>　　图表 **地区粮油制品市场规模</w:t>
      </w:r>
      <w:r>
        <w:rPr>
          <w:rFonts w:hint="eastAsia"/>
        </w:rPr>
        <w:br/>
      </w:r>
      <w:r>
        <w:rPr>
          <w:rFonts w:hint="eastAsia"/>
        </w:rPr>
        <w:t>　　图表 **地区粮油制品行业市场需求</w:t>
      </w:r>
      <w:r>
        <w:rPr>
          <w:rFonts w:hint="eastAsia"/>
        </w:rPr>
        <w:br/>
      </w:r>
      <w:r>
        <w:rPr>
          <w:rFonts w:hint="eastAsia"/>
        </w:rPr>
        <w:t>　　图表 **地区粮油制品市场调研</w:t>
      </w:r>
      <w:r>
        <w:rPr>
          <w:rFonts w:hint="eastAsia"/>
        </w:rPr>
        <w:br/>
      </w:r>
      <w:r>
        <w:rPr>
          <w:rFonts w:hint="eastAsia"/>
        </w:rPr>
        <w:t>　　图表 **地区粮油制品行业市场需求分析</w:t>
      </w:r>
      <w:r>
        <w:rPr>
          <w:rFonts w:hint="eastAsia"/>
        </w:rPr>
        <w:br/>
      </w:r>
      <w:r>
        <w:rPr>
          <w:rFonts w:hint="eastAsia"/>
        </w:rPr>
        <w:t>　　……</w:t>
      </w:r>
      <w:r>
        <w:rPr>
          <w:rFonts w:hint="eastAsia"/>
        </w:rPr>
        <w:br/>
      </w:r>
      <w:r>
        <w:rPr>
          <w:rFonts w:hint="eastAsia"/>
        </w:rPr>
        <w:t>　　图表 粮油制品重点企业（一）基本信息</w:t>
      </w:r>
      <w:r>
        <w:rPr>
          <w:rFonts w:hint="eastAsia"/>
        </w:rPr>
        <w:br/>
      </w:r>
      <w:r>
        <w:rPr>
          <w:rFonts w:hint="eastAsia"/>
        </w:rPr>
        <w:t>　　图表 粮油制品重点企业（一）经营情况分析</w:t>
      </w:r>
      <w:r>
        <w:rPr>
          <w:rFonts w:hint="eastAsia"/>
        </w:rPr>
        <w:br/>
      </w:r>
      <w:r>
        <w:rPr>
          <w:rFonts w:hint="eastAsia"/>
        </w:rPr>
        <w:t>　　图表 粮油制品重点企业（一）盈利能力情况</w:t>
      </w:r>
      <w:r>
        <w:rPr>
          <w:rFonts w:hint="eastAsia"/>
        </w:rPr>
        <w:br/>
      </w:r>
      <w:r>
        <w:rPr>
          <w:rFonts w:hint="eastAsia"/>
        </w:rPr>
        <w:t>　　图表 粮油制品重点企业（一）偿债能力情况</w:t>
      </w:r>
      <w:r>
        <w:rPr>
          <w:rFonts w:hint="eastAsia"/>
        </w:rPr>
        <w:br/>
      </w:r>
      <w:r>
        <w:rPr>
          <w:rFonts w:hint="eastAsia"/>
        </w:rPr>
        <w:t>　　图表 粮油制品重点企业（一）运营能力情况</w:t>
      </w:r>
      <w:r>
        <w:rPr>
          <w:rFonts w:hint="eastAsia"/>
        </w:rPr>
        <w:br/>
      </w:r>
      <w:r>
        <w:rPr>
          <w:rFonts w:hint="eastAsia"/>
        </w:rPr>
        <w:t>　　图表 粮油制品重点企业（一）成长能力情况</w:t>
      </w:r>
      <w:r>
        <w:rPr>
          <w:rFonts w:hint="eastAsia"/>
        </w:rPr>
        <w:br/>
      </w:r>
      <w:r>
        <w:rPr>
          <w:rFonts w:hint="eastAsia"/>
        </w:rPr>
        <w:t>　　图表 粮油制品重点企业（二）基本信息</w:t>
      </w:r>
      <w:r>
        <w:rPr>
          <w:rFonts w:hint="eastAsia"/>
        </w:rPr>
        <w:br/>
      </w:r>
      <w:r>
        <w:rPr>
          <w:rFonts w:hint="eastAsia"/>
        </w:rPr>
        <w:t>　　图表 粮油制品重点企业（二）经营情况分析</w:t>
      </w:r>
      <w:r>
        <w:rPr>
          <w:rFonts w:hint="eastAsia"/>
        </w:rPr>
        <w:br/>
      </w:r>
      <w:r>
        <w:rPr>
          <w:rFonts w:hint="eastAsia"/>
        </w:rPr>
        <w:t>　　图表 粮油制品重点企业（二）盈利能力情况</w:t>
      </w:r>
      <w:r>
        <w:rPr>
          <w:rFonts w:hint="eastAsia"/>
        </w:rPr>
        <w:br/>
      </w:r>
      <w:r>
        <w:rPr>
          <w:rFonts w:hint="eastAsia"/>
        </w:rPr>
        <w:t>　　图表 粮油制品重点企业（二）偿债能力情况</w:t>
      </w:r>
      <w:r>
        <w:rPr>
          <w:rFonts w:hint="eastAsia"/>
        </w:rPr>
        <w:br/>
      </w:r>
      <w:r>
        <w:rPr>
          <w:rFonts w:hint="eastAsia"/>
        </w:rPr>
        <w:t>　　图表 粮油制品重点企业（二）运营能力情况</w:t>
      </w:r>
      <w:r>
        <w:rPr>
          <w:rFonts w:hint="eastAsia"/>
        </w:rPr>
        <w:br/>
      </w:r>
      <w:r>
        <w:rPr>
          <w:rFonts w:hint="eastAsia"/>
        </w:rPr>
        <w:t>　　图表 粮油制品重点企业（二）成长能力情况</w:t>
      </w:r>
      <w:r>
        <w:rPr>
          <w:rFonts w:hint="eastAsia"/>
        </w:rPr>
        <w:br/>
      </w:r>
      <w:r>
        <w:rPr>
          <w:rFonts w:hint="eastAsia"/>
        </w:rPr>
        <w:t>　　……</w:t>
      </w:r>
      <w:r>
        <w:rPr>
          <w:rFonts w:hint="eastAsia"/>
        </w:rPr>
        <w:br/>
      </w:r>
      <w:r>
        <w:rPr>
          <w:rFonts w:hint="eastAsia"/>
        </w:rPr>
        <w:t>　　图表 2026-2032年中国粮油制品行业信息化</w:t>
      </w:r>
      <w:r>
        <w:rPr>
          <w:rFonts w:hint="eastAsia"/>
        </w:rPr>
        <w:br/>
      </w:r>
      <w:r>
        <w:rPr>
          <w:rFonts w:hint="eastAsia"/>
        </w:rPr>
        <w:t>　　图表 2026-2032年中国粮油制品行业市场容量预测</w:t>
      </w:r>
      <w:r>
        <w:rPr>
          <w:rFonts w:hint="eastAsia"/>
        </w:rPr>
        <w:br/>
      </w:r>
      <w:r>
        <w:rPr>
          <w:rFonts w:hint="eastAsia"/>
        </w:rPr>
        <w:t>　　图表 2026-2032年中国粮油制品行业市场规模预测</w:t>
      </w:r>
      <w:r>
        <w:rPr>
          <w:rFonts w:hint="eastAsia"/>
        </w:rPr>
        <w:br/>
      </w:r>
      <w:r>
        <w:rPr>
          <w:rFonts w:hint="eastAsia"/>
        </w:rPr>
        <w:t>　　图表 2026-2032年中国粮油制品行业风险分析</w:t>
      </w:r>
      <w:r>
        <w:rPr>
          <w:rFonts w:hint="eastAsia"/>
        </w:rPr>
        <w:br/>
      </w:r>
      <w:r>
        <w:rPr>
          <w:rFonts w:hint="eastAsia"/>
        </w:rPr>
        <w:t>　　图表 2026-2032年中国粮油制品市场前景分析</w:t>
      </w:r>
      <w:r>
        <w:rPr>
          <w:rFonts w:hint="eastAsia"/>
        </w:rPr>
        <w:br/>
      </w:r>
      <w:r>
        <w:rPr>
          <w:rFonts w:hint="eastAsia"/>
        </w:rPr>
        <w:t>　　图表 2026-2032年中国粮油制品行业发展趋势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c4e5559694bfd" w:history="1">
        <w:r>
          <w:rPr>
            <w:rStyle w:val="Hyperlink"/>
          </w:rPr>
          <w:t>2026-2032年中国粮油制品市场调研及发展前景报告</w:t>
        </w:r>
      </w:hyperlink>
      <w:r>
        <w:rPr>
          <w:color w:val="C00000"/>
        </w:rPr>
        <w:t>》，报告编号：</w:t>
      </w:r>
      <w:r>
        <w:rPr>
          <w:rFonts w:hint="eastAsia"/>
          <w:color w:val="C00000"/>
        </w:rPr>
        <w:t>0703273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c4e5559694bfd" w:history="1">
        <w:r>
          <w:rPr>
            <w:rStyle w:val="Hyperlink"/>
          </w:rPr>
          <w:t>https://www.20087.com/3/27/LiangYouZhiPinShiChangQianJing.html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热点：粮油类商品有哪些、粮油制品的发展历史、粮油食品的种类、粮油制品包括哪些、粮油是什么行业、粮油制品指的是什么、做粮油批发生意进货渠道、粮油制品加工技术、粮食制品包括哪些豆制品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aabd8288e4a8a" w:history="1">
      <w:r>
        <w:rPr>
          <w:rStyle w:val="Hyperlink"/>
        </w:rPr>
        <w:t>2026-2032年中国粮油制品市场调研及发展前景报告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LiangYouZhiPinShiChangQianJing.html" TargetMode="External" Id="R957c4e5559694bfd" /></Relationships>
</file>

<file path=word/_rels/header2.xml.rels>&#65279;<?xml version="1.0" encoding="utf-8"?><Relationships xmlns="http://schemas.openxmlformats.org/package/2006/relationships"><Relationship Type="http://schemas.openxmlformats.org/officeDocument/2006/relationships/hyperlink" Target="https://www.20087.com/3/27/LiangYouZhiPinShiChangQianJing.html" TargetMode="External" Id="R891aabd8288e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2025-12-20T04:59:00Z</dcterms:created>
  <dcterms:modified xsi:type="dcterms:W3CDTF">2025-12-20T05:59:00Z</dcterms:modified>
  <dc:subject>2026-2032年中国粮油制品市场调研及发展前景报告</dc:subject>
  <dc:title>2026-2032年中国粮油制品市场调研及发展前景报告</dc:title>
  <cp:keywords>2026-2032年中国粮油制品市场调研及发展前景报告</cp:keywords>
  <dc:description>2026-2032年中国粮油制品市场调研及发展前景报告</dc:description>
</cp:coreProperties>
</file>