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191c5804ac4a72" w:history="1">
              <w:r>
                <w:rPr>
                  <w:rStyle w:val="Hyperlink"/>
                </w:rPr>
                <w:t>2023年中国植物油加工行业数据监测深度调研分析报告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191c5804ac4a72" w:history="1">
              <w:r>
                <w:rPr>
                  <w:rStyle w:val="Hyperlink"/>
                </w:rPr>
                <w:t>2023年中国植物油加工行业数据监测深度调研分析报告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191c5804ac4a72" w:history="1">
                <w:r>
                  <w:rPr>
                    <w:rStyle w:val="Hyperlink"/>
                  </w:rPr>
                  <w:t>https://www.20087.com/5/67/ZhiWuYouJiaGongShiChangQianJing.html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油加工是从植物种子中提取油脂的过程，包括压榨、浸出、精炼等多个步骤。近年来，随着消费者对健康饮食的关注度提高，植物油加工行业面临着更高的质量和安全标准。技术上，采用先进的提取和精炼技术，不仅提高了油脂的纯度和稳定性，还减少了有害物质的残留。此外，市场对非转基因、有机认证植物油的需求增加，促使企业改进种植和加工流程。</w:t>
      </w:r>
      <w:r>
        <w:rPr>
          <w:rFonts w:hint="eastAsia"/>
        </w:rPr>
        <w:br/>
      </w:r>
      <w:r>
        <w:rPr>
          <w:rFonts w:hint="eastAsia"/>
        </w:rPr>
        <w:t>　　未来，技术创新：研发更高效的提取和精炼技术，提高产量和质量。健康导向：开发更多健康属性的植物油产品，如富含Omega-3脂肪酸的油种。可持续发展：推广可持续农业实践，减少对环境的影响。品牌建设：加强品牌营销，提升产品的市场认知度和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191c5804ac4a72" w:history="1">
        <w:r>
          <w:rPr>
            <w:rStyle w:val="Hyperlink"/>
          </w:rPr>
          <w:t>2023年中国植物油加工行业数据监测深度调研分析报告</w:t>
        </w:r>
      </w:hyperlink>
      <w:r>
        <w:rPr>
          <w:rFonts w:hint="eastAsia"/>
        </w:rPr>
        <w:t>》基于国家统计局、相关行业协会及科研机构的详实资料，结合市场调研数据，对植物油加工行业进行系统分析。报告从植物油加工市场规模、技术路线、竞争格局等维度，客观呈现植物油加工行业发展现状，评估主要企业的市场表现。通过对植物油加工产业链各环节的梳理，分析植物油加工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2018-2023年我国植物油加工行业整体运行态势分析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2018-2023年我国植物油加工行业总体运行指标情况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2018-2023年我国植物油加工行业整体运行情况分析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一、2018-2023年我国植物油加工行业运行特点</w:t>
      </w:r>
      <w:r>
        <w:rPr>
          <w:rFonts w:hint="eastAsia"/>
        </w:rPr>
        <w:br/>
      </w:r>
      <w:r>
        <w:rPr>
          <w:rFonts w:hint="eastAsia"/>
        </w:rPr>
        <w:t>　　　　二、2018-2023年我国植物油加工行业总体发展概况</w:t>
      </w:r>
      <w:r>
        <w:rPr>
          <w:rFonts w:hint="eastAsia"/>
        </w:rPr>
        <w:br/>
      </w:r>
      <w:r>
        <w:rPr>
          <w:rFonts w:hint="eastAsia"/>
        </w:rPr>
        <w:t>　　　　三、2018-2023年我国植物油加工行业产业链分析</w:t>
      </w:r>
      <w:r>
        <w:rPr>
          <w:rFonts w:hint="eastAsia"/>
        </w:rPr>
        <w:br/>
      </w:r>
      <w:r>
        <w:rPr>
          <w:rFonts w:hint="eastAsia"/>
        </w:rPr>
        <w:t>　　第三节 2018-2023年我国植物油加工行业企业数量规模分析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一、2018-2023年我国植物油加工行业企业数量</w:t>
      </w:r>
      <w:r>
        <w:rPr>
          <w:rFonts w:hint="eastAsia"/>
        </w:rPr>
        <w:br/>
      </w:r>
      <w:r>
        <w:rPr>
          <w:rFonts w:hint="eastAsia"/>
        </w:rPr>
        <w:t>　　　　二、2018-2023年我国植物油加工行业企业分布</w:t>
      </w:r>
      <w:r>
        <w:rPr>
          <w:rFonts w:hint="eastAsia"/>
        </w:rPr>
        <w:br/>
      </w:r>
      <w:r>
        <w:rPr>
          <w:rFonts w:hint="eastAsia"/>
        </w:rPr>
        <w:t>　　　　三、2018-2023年我国植物油加工行业企业规模及所有制分析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2018-2023年我国植物油加工行业从业人数分析</w:t>
      </w:r>
      <w:r>
        <w:rPr>
          <w:rFonts w:hint="eastAsia"/>
        </w:rPr>
        <w:br/>
      </w:r>
      <w:r>
        <w:rPr>
          <w:rFonts w:hint="eastAsia"/>
        </w:rPr>
        <w:t>　　　　一、2018-2023年我国植物油加工行业从业人数分析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2018-2023年我国植物油加工行业重点区域运行情况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一、植物油加工整体运行情况分析</w:t>
      </w:r>
      <w:r>
        <w:rPr>
          <w:rFonts w:hint="eastAsia"/>
        </w:rPr>
        <w:br/>
      </w:r>
      <w:r>
        <w:rPr>
          <w:rFonts w:hint="eastAsia"/>
        </w:rPr>
        <w:t>　　　　二、植物油加工规模变化情况</w:t>
      </w:r>
      <w:r>
        <w:rPr>
          <w:rFonts w:hint="eastAsia"/>
        </w:rPr>
        <w:br/>
      </w:r>
      <w:r>
        <w:rPr>
          <w:rFonts w:hint="eastAsia"/>
        </w:rPr>
        <w:t>　　　　三、植物油加工产销情况分析</w:t>
      </w:r>
      <w:r>
        <w:rPr>
          <w:rFonts w:hint="eastAsia"/>
        </w:rPr>
        <w:br/>
      </w:r>
      <w:r>
        <w:rPr>
          <w:rFonts w:hint="eastAsia"/>
        </w:rPr>
        <w:t>　　　　四、植物油加工资产负债状况分析</w:t>
      </w:r>
      <w:r>
        <w:rPr>
          <w:rFonts w:hint="eastAsia"/>
        </w:rPr>
        <w:br/>
      </w:r>
      <w:r>
        <w:rPr>
          <w:rFonts w:hint="eastAsia"/>
        </w:rPr>
        <w:t>　　　　五、植物油加工资产运营状况分析</w:t>
      </w:r>
      <w:r>
        <w:rPr>
          <w:rFonts w:hint="eastAsia"/>
        </w:rPr>
        <w:br/>
      </w:r>
      <w:r>
        <w:rPr>
          <w:rFonts w:hint="eastAsia"/>
        </w:rPr>
        <w:t>　　　　六、植物油加工成本费用分析</w:t>
      </w:r>
      <w:r>
        <w:rPr>
          <w:rFonts w:hint="eastAsia"/>
        </w:rPr>
        <w:br/>
      </w:r>
      <w:r>
        <w:rPr>
          <w:rFonts w:hint="eastAsia"/>
        </w:rPr>
        <w:t>　　　　七、植物油加工获利能力分析</w:t>
      </w:r>
      <w:r>
        <w:rPr>
          <w:rFonts w:hint="eastAsia"/>
        </w:rPr>
        <w:br/>
      </w:r>
      <w:r>
        <w:rPr>
          <w:rFonts w:hint="eastAsia"/>
        </w:rPr>
        <w:t>　　　　八、植物油加工重点企业财务分析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2018-2023年我国植物油加工行业产销状况监测分析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一、2018-2023年我国植物油加工行业工业总产值分析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一、2018-2023年我国植物油加工行业产成品分析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一、2018-2023年我国植物油加工行业总销售收入分析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三、2018-2023年我国植物油加工行业月度销售收入分析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2018-2023年我国植物油加工行业资产负债状况监测分析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一、2018-2023年我国植物油加工行业总资产分析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一、2018-2023年我国植物油加工行业总负债分析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一、2018-2023年我国植物油加工行业资产负债率趋势分析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2018-2023年我国植物油加工行业资产运营状况监测分析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一、2018-2023年我国植物油加工行业总资产周转率分析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一、2018-2023年我国植物油加工行业流动资产总额分析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二、2018-2023年我国植物油加工行业流动资产周转率分析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一、2018-2023年我国植物油加工行业应收账款总额分析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二、2018-2023年我国植物油加工行业应收账款周转率分析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一、2018-2023年我国植物油加工行业资本保值增值率分析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一、2018-2023年国植物油加工行业产成品资金占用率分析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2018-2023年我国植物油加工行业成本费用监测分析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一、2018-2023年我国植物油加工行业销售成本总额分析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二、2018-2023年我国植物油加工行业销售成本率分析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一、2018-2023年我国植物油加工行业销售费用总额分析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二、2018-2023年我国植物油加工行业销售费用率分析</w:t>
      </w:r>
      <w:r>
        <w:rPr>
          <w:rFonts w:hint="eastAsia"/>
        </w:rPr>
        <w:br/>
      </w:r>
      <w:r>
        <w:rPr>
          <w:rFonts w:hint="eastAsia"/>
        </w:rPr>
        <w:t>　　　　三、2018-2023年我国植物油加工行业销售成本率分析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一、2018-2023年我国植物油加工行业管理费用总额分析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二、2018-2023年我国植物油加工行业管理费用率分析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一、2018-2023年我国植物油加工行业财务费用总额分析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2018-2023年我国植物油加工行业获利能力监测分析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一、2018-2023年我国植物油加工行业利润总额分析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一、2018-2023年我国植物油加工行业销售毛利率分析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一、2018-2023年我国植物油加工行业及销售利润率分析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一、2018-2023年我国植物油加工行业成本费用利润率分析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一、2018-2023年我国植物油加工行业总资产利润率分析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一、2018-2023年我国植物油加工行业净资产利润率分析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一、2018-2023年我国植物油加工行业产值利税率分析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植物油加工行业重点企业财务状况比较分析（排名前十强企业比较分析）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植物油加工行业大型企业财务状况分析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植物油加工行业中型企业财务状况分析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植物油加工行业前十强企业经营状况比较分析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植物油加工行业前十强企业销售收入及利润变化分析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植物油加工行业前十强企业盈利能力比较分析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植物油加工行业前十强企业营运能力比较分析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植物油加工行业前十强企业成长性比较分析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植物油加工行业前十强企业竞争力比较分析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2018-2023年中国植物油加工行业重点企业核心竞争力分析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2023-2029年中国植物油加工行业发展预测与投资前景分析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中国植物油加工行业发展环境分析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中国植物油加工行业供求形势预测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中国植物油加工行业发展前景展望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中国植物油加工行业吸引力分析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中国植物油加工行业盈利水平分析</w:t>
      </w:r>
      <w:r>
        <w:rPr>
          <w:rFonts w:hint="eastAsia"/>
        </w:rPr>
        <w:br/>
      </w:r>
      <w:r>
        <w:rPr>
          <w:rFonts w:hint="eastAsia"/>
        </w:rPr>
        <w:t>　　第九节 中国植物油加工行业投资机会与风险预警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中国植物油加工行业投资策略与建议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经济危机对中国植物油加工行业投资影响及企业应对策略分析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经济危机对中国植物油加工行业投资增长的影响分析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中国政府对植物油加工投资项目的支持作用辨析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经济危机形势下中国植物油加工行业投融资方式点评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三、中国植物油加工行业融资方式的选择</w:t>
      </w:r>
      <w:r>
        <w:rPr>
          <w:rFonts w:hint="eastAsia"/>
        </w:rPr>
        <w:br/>
      </w:r>
      <w:r>
        <w:rPr>
          <w:rFonts w:hint="eastAsia"/>
        </w:rPr>
        <w:t>　　第四节 [.中.智.林.]中国植物油加工行业应对经济危机策略及专家指导建议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一、国外植物油加工行业应对经济危机策略研究</w:t>
      </w:r>
      <w:r>
        <w:rPr>
          <w:rFonts w:hint="eastAsia"/>
        </w:rPr>
        <w:br/>
      </w:r>
      <w:r>
        <w:rPr>
          <w:rFonts w:hint="eastAsia"/>
        </w:rPr>
        <w:t>　　　　二、国内外植物油加工制造企业面对经济危机普遍策略点评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三、中国植物油加工行业经济危机应对策略及专家建议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四、中国植物油加工行业应对经济危机的主要策略研究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191c5804ac4a72" w:history="1">
        <w:r>
          <w:rPr>
            <w:rStyle w:val="Hyperlink"/>
          </w:rPr>
          <w:t>2023年中国植物油加工行业数据监测深度调研分析报告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191c5804ac4a72" w:history="1">
        <w:r>
          <w:rPr>
            <w:rStyle w:val="Hyperlink"/>
          </w:rPr>
          <w:t>https://www.20087.com/5/67/ZhiWuYouJiaGongShiChangQianJing.html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热点：植物油生产、植物油加工工艺、人造植物油、植物油加工厂的浸出车间、植物油TBHQ、植物油加工厂精炼车间、合成植物油、植物油加工厂的浸出车间的危险性、食用油代加工工厂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abdce0feb54c4d" w:history="1">
      <w:r>
        <w:rPr>
          <w:rStyle w:val="Hyperlink"/>
        </w:rPr>
        <w:t>2023年中国植物油加工行业数据监测深度调研分析报告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ZhiWuYouJiaGongShiChangQianJing.html" TargetMode="External" Id="R96191c5804ac4a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ZhiWuYouJiaGongShiChangQianJing.html" TargetMode="External" Id="R2aabdce0feb54c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2023-02-23T04:16:00Z</dcterms:created>
  <dcterms:modified xsi:type="dcterms:W3CDTF">2023-02-23T05:16:00Z</dcterms:modified>
  <dc:subject>2023年中国植物油加工行业数据监测深度调研分析报告</dc:subject>
  <dc:title>2023年中国植物油加工行业数据监测深度调研分析报告</dc:title>
  <cp:keywords>2023年中国植物油加工行业数据监测深度调研分析报告</cp:keywords>
  <dc:description>2023年中国植物油加工行业数据监测深度调研分析报告</dc:description>
</cp:coreProperties>
</file>