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7a1a17d024f7c" w:history="1">
              <w:r>
                <w:rPr>
                  <w:rStyle w:val="Hyperlink"/>
                </w:rPr>
                <w:t>2025-2031年中国农业观光园发展现状与前景分析报告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7a1a17d024f7c" w:history="1">
              <w:r>
                <w:rPr>
                  <w:rStyle w:val="Hyperlink"/>
                </w:rPr>
                <w:t>2025-2031年中国农业观光园发展现状与前景分析报告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7a1a17d024f7c" w:history="1">
                <w:r>
                  <w:rPr>
                    <w:rStyle w:val="Hyperlink"/>
                  </w:rPr>
                  <w:t>https://www.20087.com/5/97/NongYeGuanGuangYuanQianJing.html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观光园是一种融合农业生产与旅游休闲的新型业态，近年来在中国及全球范围内迅速发展。它不仅提供了城市居民接触自然、了解农业知识的机会，同时也为农民增加了收入来源，促进了农村地区的经济发展。农业观光园通常包含采摘体验、农事活动、生态教育、休闲娱乐等多种功能，成为乡村旅游的重要组成部分。</w:t>
      </w:r>
      <w:r>
        <w:rPr>
          <w:rFonts w:hint="eastAsia"/>
        </w:rPr>
        <w:br/>
      </w:r>
      <w:r>
        <w:rPr>
          <w:rFonts w:hint="eastAsia"/>
        </w:rPr>
        <w:t>　　未来，农业观光园将更加注重体验式旅游和文化传承。通过科技手段，如虚拟现实(VR)和增强现实(AR)，增强游客的互动体验，让游客在虚拟环境中学习农业知识。同时，深度挖掘地方文化特色，如传统农耕文化、乡土美食等，打造具有地方特色的农业旅游品牌，吸引国内外游客。此外，农业观光园还将与互联网+农业相结合，利用电商平台推广特色农产品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7a1a17d024f7c" w:history="1">
        <w:r>
          <w:rPr>
            <w:rStyle w:val="Hyperlink"/>
          </w:rPr>
          <w:t>2025-2031年中国农业观光园发展现状与前景分析报告</w:t>
        </w:r>
      </w:hyperlink>
      <w:r>
        <w:rPr>
          <w:rFonts w:hint="eastAsia"/>
        </w:rPr>
        <w:t>》基于国家统计局及农业观光园行业协会的权威数据，全面调研了农业观光园行业的市场规模、市场需求、产业链结构及价格变动，并对农业观光园细分市场进行了深入分析。报告详细剖析了农业观光园市场竞争格局，重点关注品牌影响力及重点企业的运营表现，同时科学预测了农业观光园市场前景与发展趋势，识别了行业潜在的风险与机遇。通过专业、科学的研究方法，报告为农业观光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农业观光园产业概述</w:t>
      </w:r>
      <w:r>
        <w:rPr>
          <w:rFonts w:hint="eastAsia"/>
        </w:rPr>
        <w:br/>
      </w:r>
      <w:r>
        <w:rPr>
          <w:rFonts w:hint="eastAsia"/>
        </w:rPr>
        <w:t>　　第一节 农业观光园定义</w:t>
      </w:r>
      <w:r>
        <w:rPr>
          <w:rFonts w:hint="eastAsia"/>
        </w:rPr>
        <w:br/>
      </w:r>
      <w:r>
        <w:rPr>
          <w:rFonts w:hint="eastAsia"/>
        </w:rPr>
        <w:t>　　第二节 农业观光园行业特点</w:t>
      </w:r>
      <w:r>
        <w:rPr>
          <w:rFonts w:hint="eastAsia"/>
        </w:rPr>
        <w:br/>
      </w:r>
      <w:r>
        <w:rPr>
          <w:rFonts w:hint="eastAsia"/>
        </w:rPr>
        <w:t>　　第三节 农业观光园发展历程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2024-2025年中国农业观光园行业运行环境分析</w:t>
      </w:r>
      <w:r>
        <w:rPr>
          <w:rFonts w:hint="eastAsia"/>
        </w:rPr>
        <w:br/>
      </w:r>
      <w:r>
        <w:rPr>
          <w:rFonts w:hint="eastAsia"/>
        </w:rPr>
        <w:t>　　第一节 农业观光园行业经济环境分析</w:t>
      </w:r>
      <w:r>
        <w:rPr>
          <w:rFonts w:hint="eastAsia"/>
        </w:rPr>
        <w:br/>
      </w:r>
      <w:r>
        <w:rPr>
          <w:rFonts w:hint="eastAsia"/>
        </w:rPr>
        <w:t>　　第二节 农业观光园产业政策环境分析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一、农业观光园行业监管体制</w:t>
      </w:r>
      <w:r>
        <w:rPr>
          <w:rFonts w:hint="eastAsia"/>
        </w:rPr>
        <w:br/>
      </w:r>
      <w:r>
        <w:rPr>
          <w:rFonts w:hint="eastAsia"/>
        </w:rPr>
        <w:t>　　　　二、农业观光园行业主要法规政策</w:t>
      </w:r>
      <w:r>
        <w:rPr>
          <w:rFonts w:hint="eastAsia"/>
        </w:rPr>
        <w:br/>
      </w:r>
      <w:r>
        <w:rPr>
          <w:rFonts w:hint="eastAsia"/>
        </w:rPr>
        <w:t>　　第三节 农业观光园产业社会环境分析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2024-2025年全球农业观光园行业发展态势分析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全球农业观光园市场发展现状分析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全球主要国家、地区农业观光园市场现状</w:t>
      </w:r>
      <w:r>
        <w:rPr>
          <w:rFonts w:hint="eastAsia"/>
        </w:rPr>
        <w:br/>
      </w:r>
      <w:r>
        <w:rPr>
          <w:rFonts w:hint="eastAsia"/>
        </w:rPr>
        <w:t>　　第三节 全球农业观光园行业发展趋势预测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中国农业观光园行业发展调研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2019-2024年中国农业观光园行业规模情况</w:t>
      </w:r>
      <w:r>
        <w:rPr>
          <w:rFonts w:hint="eastAsia"/>
        </w:rPr>
        <w:br/>
      </w:r>
      <w:r>
        <w:rPr>
          <w:rFonts w:hint="eastAsia"/>
        </w:rPr>
        <w:t>　　　　一、农业观光园行业市场规模状况</w:t>
      </w:r>
      <w:r>
        <w:rPr>
          <w:rFonts w:hint="eastAsia"/>
        </w:rPr>
        <w:br/>
      </w:r>
      <w:r>
        <w:rPr>
          <w:rFonts w:hint="eastAsia"/>
        </w:rPr>
        <w:t>　　　　二、农业观光园行业单位规模状况</w:t>
      </w:r>
      <w:r>
        <w:rPr>
          <w:rFonts w:hint="eastAsia"/>
        </w:rPr>
        <w:br/>
      </w:r>
      <w:r>
        <w:rPr>
          <w:rFonts w:hint="eastAsia"/>
        </w:rPr>
        <w:t>　　　　三、农业观光园行业人员规模状况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2019-2024年中国农业观光园行业财务能力分析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一、农业观光园行业盈利能力分析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二、农业观光园行业偿债能力分析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三、农业观光园行业营运能力分析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四、农业观光园行业发展能力分析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2024-2025年中国农业观光园行业热点动态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2024-2025年中国农业观光园行业面临的挑战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中国农业观光园行业重点地区市场调研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**地区农业观光园发展现状及趋势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**地区农业观光园发展现状及趋势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**地区农业观光园发展现状及趋势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**地区农业观光园发展现状及趋势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中国农业观光园行业价格走势及影响因素分析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国内农业观光园行业价格回顾</w:t>
      </w:r>
      <w:r>
        <w:rPr>
          <w:rFonts w:hint="eastAsia"/>
        </w:rPr>
        <w:br/>
      </w:r>
      <w:r>
        <w:rPr>
          <w:rFonts w:hint="eastAsia"/>
        </w:rPr>
        <w:t>　　第二节 国内农业观光园行业价格走势预测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国内农业观光园行业价格影响因素分析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中国农业观光园行业客户调研</w:t>
      </w:r>
      <w:r>
        <w:rPr>
          <w:rFonts w:hint="eastAsia"/>
        </w:rPr>
        <w:br/>
      </w:r>
      <w:r>
        <w:rPr>
          <w:rFonts w:hint="eastAsia"/>
        </w:rPr>
        <w:t>　　　　一、农业观光园行业客户偏好调查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二、客户对农业观光园品牌的首要认知渠道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三、农业观光园品牌忠诚度调查</w:t>
      </w:r>
      <w:r>
        <w:rPr>
          <w:rFonts w:hint="eastAsia"/>
        </w:rPr>
        <w:br/>
      </w:r>
      <w:r>
        <w:rPr>
          <w:rFonts w:hint="eastAsia"/>
        </w:rPr>
        <w:t>　　　　四、农业观光园行业客户消费理念调研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中国农业观光园行业重点企业发展调研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中国农业观光园行业竞争格局分析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2025年农业观光园行业集中度分析</w:t>
      </w:r>
      <w:r>
        <w:rPr>
          <w:rFonts w:hint="eastAsia"/>
        </w:rPr>
        <w:br/>
      </w:r>
      <w:r>
        <w:rPr>
          <w:rFonts w:hint="eastAsia"/>
        </w:rPr>
        <w:t>　　　　一、农业观光园市场集中度分析</w:t>
      </w:r>
      <w:r>
        <w:rPr>
          <w:rFonts w:hint="eastAsia"/>
        </w:rPr>
        <w:br/>
      </w:r>
      <w:r>
        <w:rPr>
          <w:rFonts w:hint="eastAsia"/>
        </w:rPr>
        <w:t>　　　　二、农业观光园企业集中度分析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2024-2025年农业观光园行业竞争格局分析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一、农业观光园行业竞争策略分析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二、农业观光园行业竞争格局展望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三、我国农业观光园市场竞争趋势</w:t>
      </w:r>
      <w:r>
        <w:rPr>
          <w:rFonts w:hint="eastAsia"/>
        </w:rPr>
        <w:br/>
      </w:r>
      <w:r>
        <w:rPr>
          <w:rFonts w:hint="eastAsia"/>
        </w:rPr>
        <w:t>　　第三节 农业观光园行业兼并与重组整合分析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一、农业观光园行业兼并与重组整合动态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二、农业观光园行业兼并与重组整合发展趋势预测分析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农业观光园行业投资风险及应对策略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农业观光园行业SWOT模型分析</w:t>
      </w:r>
      <w:r>
        <w:rPr>
          <w:rFonts w:hint="eastAsia"/>
        </w:rPr>
        <w:br/>
      </w:r>
      <w:r>
        <w:rPr>
          <w:rFonts w:hint="eastAsia"/>
        </w:rPr>
        <w:t>　　　　一、农业观光园行业优势分析</w:t>
      </w:r>
      <w:r>
        <w:rPr>
          <w:rFonts w:hint="eastAsia"/>
        </w:rPr>
        <w:br/>
      </w:r>
      <w:r>
        <w:rPr>
          <w:rFonts w:hint="eastAsia"/>
        </w:rPr>
        <w:t>　　　　二、农业观光园行业劣势分析</w:t>
      </w:r>
      <w:r>
        <w:rPr>
          <w:rFonts w:hint="eastAsia"/>
        </w:rPr>
        <w:br/>
      </w:r>
      <w:r>
        <w:rPr>
          <w:rFonts w:hint="eastAsia"/>
        </w:rPr>
        <w:t>　　　　三、农业观光园行业机会分析</w:t>
      </w:r>
      <w:r>
        <w:rPr>
          <w:rFonts w:hint="eastAsia"/>
        </w:rPr>
        <w:br/>
      </w:r>
      <w:r>
        <w:rPr>
          <w:rFonts w:hint="eastAsia"/>
        </w:rPr>
        <w:t>　　　　四、农业观光园行业风险分析</w:t>
      </w:r>
      <w:r>
        <w:rPr>
          <w:rFonts w:hint="eastAsia"/>
        </w:rPr>
        <w:br/>
      </w:r>
      <w:r>
        <w:rPr>
          <w:rFonts w:hint="eastAsia"/>
        </w:rPr>
        <w:t>　　第二节 农业观光园行业投资风险及控制策略分析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一、农业观光园市场风险及控制策略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二、农业观光园行业政策风险及控制策略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三、农业观光园行业经营风险及控制策略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四、农业观光园同业竞争风险及控制策略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五、农业观光园行业其他风险及控制策略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2025-2031年中国农业观光园市场预测及发展建议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2025-2031年中国农业观光园市场预测分析</w:t>
      </w:r>
      <w:r>
        <w:rPr>
          <w:rFonts w:hint="eastAsia"/>
        </w:rPr>
        <w:br/>
      </w:r>
      <w:r>
        <w:rPr>
          <w:rFonts w:hint="eastAsia"/>
        </w:rPr>
        <w:t>　　　　一、中国农业观光园市场前景分析</w:t>
      </w:r>
      <w:r>
        <w:rPr>
          <w:rFonts w:hint="eastAsia"/>
        </w:rPr>
        <w:br/>
      </w:r>
      <w:r>
        <w:rPr>
          <w:rFonts w:hint="eastAsia"/>
        </w:rPr>
        <w:t>　　　　二、中国农业观光园发展趋势预测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2025-2031年中国农业观光园企业发展策略建议</w:t>
      </w:r>
      <w:r>
        <w:rPr>
          <w:rFonts w:hint="eastAsia"/>
        </w:rPr>
        <w:br/>
      </w:r>
      <w:r>
        <w:rPr>
          <w:rFonts w:hint="eastAsia"/>
        </w:rPr>
        <w:t>　　　　一、农业观光园企业融资策略</w:t>
      </w:r>
      <w:r>
        <w:rPr>
          <w:rFonts w:hint="eastAsia"/>
        </w:rPr>
        <w:br/>
      </w:r>
      <w:r>
        <w:rPr>
          <w:rFonts w:hint="eastAsia"/>
        </w:rPr>
        <w:t>　　　　二、农业观光园企业人才策略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2025-2031年中国农业观光园企业营销策略建议</w:t>
      </w:r>
      <w:r>
        <w:rPr>
          <w:rFonts w:hint="eastAsia"/>
        </w:rPr>
        <w:br/>
      </w:r>
      <w:r>
        <w:rPr>
          <w:rFonts w:hint="eastAsia"/>
        </w:rPr>
        <w:t>　　　　一、农业观光园企业定位策略</w:t>
      </w:r>
      <w:r>
        <w:rPr>
          <w:rFonts w:hint="eastAsia"/>
        </w:rPr>
        <w:br/>
      </w:r>
      <w:r>
        <w:rPr>
          <w:rFonts w:hint="eastAsia"/>
        </w:rPr>
        <w:t>　　　　二、农业观光园企业价格策略</w:t>
      </w:r>
      <w:r>
        <w:rPr>
          <w:rFonts w:hint="eastAsia"/>
        </w:rPr>
        <w:br/>
      </w:r>
      <w:r>
        <w:rPr>
          <w:rFonts w:hint="eastAsia"/>
        </w:rPr>
        <w:t>　　　　三、农业观光园企业促销策略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[:中:智:林:]农业观光园行业研究结论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农业观光园行业现状</w:t>
      </w:r>
      <w:r>
        <w:rPr>
          <w:rFonts w:hint="eastAsia"/>
        </w:rPr>
        <w:br/>
      </w:r>
      <w:r>
        <w:rPr>
          <w:rFonts w:hint="eastAsia"/>
        </w:rPr>
        <w:t>　　图表 农业观光园行业产业链调研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2019-2024年农业观光园行业市场容量统计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2019-2024年中国农业观光园行业市场规模情况</w:t>
      </w:r>
      <w:r>
        <w:rPr>
          <w:rFonts w:hint="eastAsia"/>
        </w:rPr>
        <w:br/>
      </w:r>
      <w:r>
        <w:rPr>
          <w:rFonts w:hint="eastAsia"/>
        </w:rPr>
        <w:t>　　图表 农业观光园行业动态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2019-2024年中国农业观光园行业经营效益分析</w:t>
      </w:r>
      <w:r>
        <w:rPr>
          <w:rFonts w:hint="eastAsia"/>
        </w:rPr>
        <w:br/>
      </w:r>
      <w:r>
        <w:rPr>
          <w:rFonts w:hint="eastAsia"/>
        </w:rPr>
        <w:t>　　图表 农业观光园行业竞争对手分析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**地区农业观光园市场规模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</w:t>
      </w:r>
      <w:r>
        <w:rPr>
          <w:rFonts w:hint="eastAsia"/>
        </w:rPr>
        <w:br/>
      </w:r>
      <w:r>
        <w:rPr>
          <w:rFonts w:hint="eastAsia"/>
        </w:rPr>
        <w:t>　　图表 **地区农业观光园市场调研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**地区农业观光园市场规模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</w:t>
      </w:r>
      <w:r>
        <w:rPr>
          <w:rFonts w:hint="eastAsia"/>
        </w:rPr>
        <w:br/>
      </w:r>
      <w:r>
        <w:rPr>
          <w:rFonts w:hint="eastAsia"/>
        </w:rPr>
        <w:t>　　图表 **地区农业观光园市场调研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农业观光园重点企业（二）成长能力情况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2025-2031年中国农业观光园行业信息化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2025-2031年中国农业观光园行业市场容量预测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2025-2031年中国农业观光园行业市场规模预测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2025-2031年中国农业观光园行业风险分析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2025-2031年中国农业观光园市场前景分析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2025-2031年中国农业观光园行业发展趋势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7a1a17d024f7c" w:history="1">
        <w:r>
          <w:rPr>
            <w:rStyle w:val="Hyperlink"/>
          </w:rPr>
          <w:t>2025-2031年中国农业观光园发展现状与前景分析报告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7a1a17d024f7c" w:history="1">
        <w:r>
          <w:rPr>
            <w:rStyle w:val="Hyperlink"/>
          </w:rPr>
          <w:t>https://www.20087.com/5/97/NongYeGuanGuangYuanQianJing.html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热点：秦皇岛集发生态园简介、农业观光园要门票吗、农业生态园的项目介绍、农业观光园设计说明、海南十大农场、乐清北塘农业观光园、椒江必去十大景区、绿沃川智慧农业观光园、青少年农耕实践教育基地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82abe2ec64d97" w:history="1">
      <w:r>
        <w:rPr>
          <w:rStyle w:val="Hyperlink"/>
        </w:rPr>
        <w:t>2025-2031年中国农业观光园发展现状与前景分析报告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NongYeGuanGuangYuanQianJing.html" TargetMode="External" Id="Rccb7a1a17d02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NongYeGuanGuangYuanQianJing.html" TargetMode="External" Id="R2e582abe2ec6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2025-02-03T01:47:00Z</dcterms:created>
  <dcterms:modified xsi:type="dcterms:W3CDTF">2025-02-03T02:47:00Z</dcterms:modified>
  <dc:subject>2025-2031年中国农业观光园发展现状与前景分析报告</dc:subject>
  <dc:title>2025-2031年中国农业观光园发展现状与前景分析报告</dc:title>
  <cp:keywords>2025-2031年中国农业观光园发展现状与前景分析报告</cp:keywords>
  <dc:description>2025-2031年中国农业观光园发展现状与前景分析报告</dc:description>
</cp:coreProperties>
</file>