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d8570fa0401d" w:history="1">
              <w:r>
                <w:rPr>
                  <w:rStyle w:val="Hyperlink"/>
                </w:rPr>
                <w:t>中国园林苗木行业现状调研及发展前景分析报告（2024-2030年）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d8570fa0401d" w:history="1">
              <w:r>
                <w:rPr>
                  <w:rStyle w:val="Hyperlink"/>
                </w:rPr>
                <w:t>中国园林苗木行业现状调研及发展前景分析报告（2024-2030年）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d8570fa0401d" w:history="1">
                <w:r>
                  <w:rPr>
                    <w:rStyle w:val="Hyperlink"/>
                  </w:rPr>
                  <w:t>https://www.20087.com/5/57/YuanLinMiaoMuShiChangQianJingFen.html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苗木产业是城市绿化和生态建设的基础，近年来随着人们对生活环境品质要求的提高，园林苗木市场持续繁荣。中国园林苗木产业规模庞大，品种丰富，不仅满足国内需求，还出口至多个国家和地区。随着生态园林和景观设计的流行，对苗木的形态、色彩和季节变化提出了更高要求，推动了苗木培育技术的创新。</w:t>
      </w:r>
      <w:r>
        <w:rPr>
          <w:rFonts w:hint="eastAsia"/>
        </w:rPr>
        <w:br/>
      </w:r>
      <w:r>
        <w:rPr>
          <w:rFonts w:hint="eastAsia"/>
        </w:rPr>
        <w:t>　　未来，园林苗木产业将更加注重生态化和个性化发展。通过基因编辑、组培快繁等现代生物技术，培育出更多适应性强、观赏价值高的新品种，满足市场多元化需求。同时，随着智慧城市和生态城市的建设，园林苗木将融入更多科技元素，如智能灌溉系统、植物监测传感器等，实现园林养护的智能化。此外，苗木企业将加强与园林设计机构的合作，提供从苗木供应到景观设计的一体化解决方案，提升服务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d8570fa0401d" w:history="1">
        <w:r>
          <w:rPr>
            <w:rStyle w:val="Hyperlink"/>
          </w:rPr>
          <w:t>中国园林苗木行业现状调研及发展前景分析报告（2024-2030年）</w:t>
        </w:r>
      </w:hyperlink>
      <w:r>
        <w:rPr>
          <w:rFonts w:hint="eastAsia"/>
        </w:rPr>
        <w:t>》对园林苗木行业相关因素进行具体调查、研究、分析，洞察园林苗木行业今后的发展方向、园林苗木行业竞争格局的演变趋势以及园林苗木技术标准、园林苗木市场规模、园林苗木行业潜在问题与园林苗木行业发展的症结所在，评估园林苗木行业投资价值、园林苗木效果效益程度，提出建设性意见建议，为园林苗木行业投资决策者和园林苗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中国园林苗木行业概述</w:t>
      </w:r>
      <w:r>
        <w:rPr>
          <w:rFonts w:hint="eastAsia"/>
        </w:rPr>
        <w:br/>
      </w:r>
      <w:r>
        <w:rPr>
          <w:rFonts w:hint="eastAsia"/>
        </w:rPr>
        <w:t>　　第一节 中国园林苗木行业定义及分类</w:t>
      </w:r>
      <w:r>
        <w:rPr>
          <w:rFonts w:hint="eastAsia"/>
        </w:rPr>
        <w:br/>
      </w:r>
      <w:r>
        <w:rPr>
          <w:rFonts w:hint="eastAsia"/>
        </w:rPr>
        <w:t>　　第二节 中国园林苗木生产技术现状</w:t>
      </w:r>
      <w:r>
        <w:rPr>
          <w:rFonts w:hint="eastAsia"/>
        </w:rPr>
        <w:br/>
      </w:r>
      <w:r>
        <w:rPr>
          <w:rFonts w:hint="eastAsia"/>
        </w:rPr>
        <w:t>　　第三节 中国园林苗木产业链分析</w:t>
      </w:r>
      <w:r>
        <w:rPr>
          <w:rFonts w:hint="eastAsia"/>
        </w:rPr>
        <w:br/>
      </w:r>
      <w:r>
        <w:rPr>
          <w:rFonts w:hint="eastAsia"/>
        </w:rPr>
        <w:t>　　　　一、中国园林苗木产业链及模型介绍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二、中国园林苗木产业链模型分析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中国园林苗木行业整体运营现状分析及预测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中国园林苗木行业产销分析及预测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一、2019-2024年中国园林苗木行业产销分析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二、2024-2030年中国园林苗木行业产销预测</w:t>
      </w:r>
      <w:r>
        <w:rPr>
          <w:rFonts w:hint="eastAsia"/>
        </w:rPr>
        <w:br/>
      </w:r>
      <w:r>
        <w:rPr>
          <w:rFonts w:hint="eastAsia"/>
        </w:rPr>
        <w:t>　　第二节 2024年中国园林苗木行业盈利能力分析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一、2024年中国园林苗木行业盈利能力分析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一、2024年中国园林苗木行业偿债能力分析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2024年中国园林苗木行业投资分析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中国园林苗木行业价格现状及预测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中国园林苗木行业价格现状</w:t>
      </w:r>
      <w:r>
        <w:rPr>
          <w:rFonts w:hint="eastAsia"/>
        </w:rPr>
        <w:br/>
      </w:r>
      <w:r>
        <w:rPr>
          <w:rFonts w:hint="eastAsia"/>
        </w:rPr>
        <w:t>　　第二节 中国园林苗木行业价格主要影响因素分析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中国园林苗木行业未来价格走势预测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中国园林苗木国内市场供需现状及预测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中国园林苗木生产现状分析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一、2019-2024年中国园林苗木产能、产量统计分析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二、2019-2024年中国园林苗木消费情况</w:t>
      </w:r>
      <w:r>
        <w:rPr>
          <w:rFonts w:hint="eastAsia"/>
        </w:rPr>
        <w:br/>
      </w:r>
      <w:r>
        <w:rPr>
          <w:rFonts w:hint="eastAsia"/>
        </w:rPr>
        <w:t>　　第二节 中国园林苗木行业未来市场发展趋势分析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一、2024-2030年中国园林苗木产能、产量预测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中国主要区域中国园林苗木行业竞争态势分析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二、2019-2024年中国园林苗木行业总体盈利能力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三、2019-2024年中国园林苗木行业总体税收能力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四、2019-2024年中国园林苗木行业市场总体产值能力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第一节 中国园林苗木行业目标市场分析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全球园林苗木行业目标市场分析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一、全球园林苗木行业主要消费领域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二、全球园林苗木行业下游主要市场发展情况分析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中国园林苗木行业进出口市场分析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中国园林苗木行业所处生命周期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中国园林苗木行业技术变革与产品革新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三、中国园林苗木产品的个性化空间很大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一、中国园林苗木产品市场进入壁垒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中国园林苗木销售状况分析</w:t>
      </w:r>
      <w:r>
        <w:rPr>
          <w:rFonts w:hint="eastAsia"/>
        </w:rPr>
        <w:br/>
      </w:r>
      <w:r>
        <w:rPr>
          <w:rFonts w:hint="eastAsia"/>
        </w:rPr>
        <w:t>　　第一节 中国园林苗木国内营销模式分析</w:t>
      </w:r>
      <w:r>
        <w:rPr>
          <w:rFonts w:hint="eastAsia"/>
        </w:rPr>
        <w:br/>
      </w:r>
      <w:r>
        <w:rPr>
          <w:rFonts w:hint="eastAsia"/>
        </w:rPr>
        <w:t>　　第二节 中国园林苗木国内分销商形态分析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中国园林苗木国内销售渠道分析</w:t>
      </w:r>
      <w:r>
        <w:rPr>
          <w:rFonts w:hint="eastAsia"/>
        </w:rPr>
        <w:br/>
      </w:r>
      <w:r>
        <w:rPr>
          <w:rFonts w:hint="eastAsia"/>
        </w:rPr>
        <w:t>　　第四节 中国园林苗木行业国际化营销模式分析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中国园林苗木重点销售区域分析</w:t>
      </w:r>
      <w:r>
        <w:rPr>
          <w:rFonts w:hint="eastAsia"/>
        </w:rPr>
        <w:br/>
      </w:r>
      <w:r>
        <w:rPr>
          <w:rFonts w:hint="eastAsia"/>
        </w:rPr>
        <w:t>　　第六节 2024-2030年市场供需情况预测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中国园林苗木的生产分析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中国园林苗木营销策略分析</w:t>
      </w:r>
      <w:r>
        <w:rPr>
          <w:rFonts w:hint="eastAsia"/>
        </w:rPr>
        <w:br/>
      </w:r>
      <w:r>
        <w:rPr>
          <w:rFonts w:hint="eastAsia"/>
        </w:rPr>
        <w:t>　　第七节 中国园林苗木行业广告与促销方式分析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杭州萧山凌飞环境绿化有限公司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江苏花王园艺股份有限公司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杭州市园林绿化工程有限公司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光合园林股份有限公司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中国园林苗木行业信贷建议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中国园林苗木行业营销策略</w:t>
      </w:r>
      <w:r>
        <w:rPr>
          <w:rFonts w:hint="eastAsia"/>
        </w:rPr>
        <w:br/>
      </w:r>
      <w:r>
        <w:rPr>
          <w:rFonts w:hint="eastAsia"/>
        </w:rPr>
        <w:t>　　第一节 中国园林苗木行业技术开发策略</w:t>
      </w:r>
      <w:r>
        <w:rPr>
          <w:rFonts w:hint="eastAsia"/>
        </w:rPr>
        <w:br/>
      </w:r>
      <w:r>
        <w:rPr>
          <w:rFonts w:hint="eastAsia"/>
        </w:rPr>
        <w:t>　　第二节 中国园林苗木行业发展策略</w:t>
      </w:r>
      <w:r>
        <w:rPr>
          <w:rFonts w:hint="eastAsia"/>
        </w:rPr>
        <w:br/>
      </w:r>
      <w:r>
        <w:rPr>
          <w:rFonts w:hint="eastAsia"/>
        </w:rPr>
        <w:t>　　第三节 中国园林苗木行业渠道策略</w:t>
      </w:r>
      <w:r>
        <w:rPr>
          <w:rFonts w:hint="eastAsia"/>
        </w:rPr>
        <w:br/>
      </w:r>
      <w:r>
        <w:rPr>
          <w:rFonts w:hint="eastAsia"/>
        </w:rPr>
        <w:t>　　第四节 中国园林苗木行业区域市场策略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中国园林苗木行业投资策略分析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2024年中国园林苗木行业投资环境分析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2024年中国园林苗木行业投资趋势分析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2024年中国园林苗木行业产品投资方向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2024-2030年中国园林苗木行业投资收益预测</w:t>
      </w:r>
      <w:r>
        <w:rPr>
          <w:rFonts w:hint="eastAsia"/>
        </w:rPr>
        <w:br/>
      </w:r>
      <w:r>
        <w:rPr>
          <w:rFonts w:hint="eastAsia"/>
        </w:rPr>
        <w:t>　　　　一、园林苗木行业预测理论依据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三、2024-2030年中国园林苗木行业销售收入预测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四、2024-2030年中国园林苗木行业利润总额预测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五、2024-2030年中国园林苗木行业总资产预测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中国园林苗木行业风险趋势分析与对策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中国园林苗木行业风险分析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中智:林:中国园林苗木行业投资风险及控制策略分析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一、2024-2030年中国园林苗木行业市场风险及控制策略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二、2024-2030年中国园林苗木行业政策风险及控制策略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三、2024-2030年中国园林苗木行业经营风险及控制策略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四、2024-2030年中国园林苗木同业竞争风险及控制策略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五、2024-2030年中国园林苗木行业其他风险及控制策略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2019-2024年城市绿地面积及增长</w:t>
      </w:r>
      <w:r>
        <w:rPr>
          <w:rFonts w:hint="eastAsia"/>
        </w:rPr>
        <w:br/>
      </w:r>
      <w:r>
        <w:rPr>
          <w:rFonts w:hint="eastAsia"/>
        </w:rPr>
        <w:t>　　图表 2024-2030年城市园林市场容量预测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2019-2024年园林苗木行业产销率</w:t>
      </w:r>
      <w:r>
        <w:rPr>
          <w:rFonts w:hint="eastAsia"/>
        </w:rPr>
        <w:br/>
      </w:r>
      <w:r>
        <w:rPr>
          <w:rFonts w:hint="eastAsia"/>
        </w:rPr>
        <w:t>　　图表 2024-2030年园林苗木行业产销率预测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2019-2024年园林苗木行业主营业务利润率</w:t>
      </w:r>
      <w:r>
        <w:rPr>
          <w:rFonts w:hint="eastAsia"/>
        </w:rPr>
        <w:br/>
      </w:r>
      <w:r>
        <w:rPr>
          <w:rFonts w:hint="eastAsia"/>
        </w:rPr>
        <w:t>　　图表 2024-2030年园林苗木行业主营业务利润率预测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2019-2024年园林苗木行业资产负债比率</w:t>
      </w:r>
      <w:r>
        <w:rPr>
          <w:rFonts w:hint="eastAsia"/>
        </w:rPr>
        <w:br/>
      </w:r>
      <w:r>
        <w:rPr>
          <w:rFonts w:hint="eastAsia"/>
        </w:rPr>
        <w:t>　　图表 2024-2030年园林苗木行业资产负债比率预测</w:t>
      </w:r>
      <w:r>
        <w:rPr>
          <w:rFonts w:hint="eastAsia"/>
        </w:rPr>
        <w:br/>
      </w:r>
      <w:r>
        <w:rPr>
          <w:rFonts w:hint="eastAsia"/>
        </w:rPr>
        <w:t>　　图表 2019-2024年园林苗木销售收入及增长</w:t>
      </w:r>
      <w:r>
        <w:rPr>
          <w:rFonts w:hint="eastAsia"/>
        </w:rPr>
        <w:br/>
      </w:r>
      <w:r>
        <w:rPr>
          <w:rFonts w:hint="eastAsia"/>
        </w:rPr>
        <w:t>　　图表 2024-2030年园林苗木销售收入预测</w:t>
      </w:r>
      <w:r>
        <w:rPr>
          <w:rFonts w:hint="eastAsia"/>
        </w:rPr>
        <w:br/>
      </w:r>
      <w:r>
        <w:rPr>
          <w:rFonts w:hint="eastAsia"/>
        </w:rPr>
        <w:t>　　图表 2019-2024年园林苗木行业种植面积</w:t>
      </w:r>
      <w:r>
        <w:rPr>
          <w:rFonts w:hint="eastAsia"/>
        </w:rPr>
        <w:br/>
      </w:r>
      <w:r>
        <w:rPr>
          <w:rFonts w:hint="eastAsia"/>
        </w:rPr>
        <w:t>　　图表 2019-2024年园林苗木行业产量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2024-2030年园林苗木行业种植面积预测</w:t>
      </w:r>
      <w:r>
        <w:rPr>
          <w:rFonts w:hint="eastAsia"/>
        </w:rPr>
        <w:br/>
      </w:r>
      <w:r>
        <w:rPr>
          <w:rFonts w:hint="eastAsia"/>
        </w:rPr>
        <w:t>　　图表 2024-2030年园林苗木行业产量预测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d8570fa0401d" w:history="1">
        <w:r>
          <w:rPr>
            <w:rStyle w:val="Hyperlink"/>
          </w:rPr>
          <w:t>中国园林苗木行业现状调研及发展前景分析报告（2024-2030年）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d8570fa0401d" w:history="1">
        <w:r>
          <w:rPr>
            <w:rStyle w:val="Hyperlink"/>
          </w:rPr>
          <w:t>https://www.20087.com/5/57/YuanLinMiaoMuShiChangQianJingFen.html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4cc69c7234024" w:history="1">
      <w:r>
        <w:rPr>
          <w:rStyle w:val="Hyperlink"/>
        </w:rPr>
        <w:t>中国园林苗木行业现状调研及发展前景分析报告（2024-2030年）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anLinMiaoMuShiChangQianJingFen.html" TargetMode="External" Id="Rfe2ad8570fa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anLinMiaoMuShiChangQianJingFen.html" TargetMode="External" Id="R6904cc69c723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2024-03-12T04:00:00Z</dcterms:created>
  <dcterms:modified xsi:type="dcterms:W3CDTF">2024-03-12T05:00:00Z</dcterms:modified>
  <dc:subject>中国园林苗木行业现状调研及发展前景分析报告（2024-2030年）</dc:subject>
  <dc:title>中国园林苗木行业现状调研及发展前景分析报告（2024-2030年）</dc:title>
  <cp:keywords>中国园林苗木行业现状调研及发展前景分析报告（2024-2030年）</cp:keywords>
  <dc:description>中国园林苗木行业现状调研及发展前景分析报告（2024-2030年）</dc:description>
</cp:coreProperties>
</file>