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f2351fb7b54517" w:history="1">
              <w:r>
                <w:rPr>
                  <w:rStyle w:val="Hyperlink"/>
                </w:rPr>
                <w:t>2023-2029年中国组合柜床桌市场调研及投资风险评估报告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f2351fb7b54517" w:history="1">
              <w:r>
                <w:rPr>
                  <w:rStyle w:val="Hyperlink"/>
                </w:rPr>
                <w:t>2023-2029年中国组合柜床桌市场调研及投资风险评估报告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085A975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bf2351fb7b54517" w:history="1">
                <w:r>
                  <w:rPr>
                    <w:rStyle w:val="Hyperlink"/>
                  </w:rPr>
                  <w:t>https://www.20087.com/5/97/ZuHeJuChuangZhuoShiChangQianJing.html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组合柜床桌是一种集成了储物、床铺和桌面功能的多功能家具，广泛应用于家庭、宿舍、办公室等领域。近年来，随着人们生活水平的提高和居住空间的有限性，组合柜床桌市场需求持续增长。生产企业通过技术创新和设计改进，不断提升组合柜床桌的性能、美观度和实用性，满足市场对多功能家具的需求。同时，随着智能家居和物联网技术的发展，智能组合柜床桌也逐渐进入市场，提升了用户的使用体验。</w:t>
      </w:r>
      <w:r>
        <w:rPr>
          <w:rFonts w:hint="eastAsia"/>
        </w:rPr>
        <w:br/>
      </w:r>
      <w:r>
        <w:rPr>
          <w:rFonts w:hint="eastAsia"/>
        </w:rPr>
        <w:t>　　未来，组合柜床桌行业将继续朝着更高性能、更智能和更多功能性的方向发展。随着新材料和制造技术的进步，组合柜床桌的性能和耐用性将进一步提升，特别是在智能化和个性化定制方面的应用将更加广泛。同时，随着物联网和人工智能技术的融合，智能组合柜床桌将具备更强的数据处理和分析能力，实现更加精准的功能控制和健康管理。此外，随着全球家具市场的快速发展和消费者需求的多样化，组合柜床桌的市场需求将进一步增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f2351fb7b54517" w:history="1">
        <w:r>
          <w:rPr>
            <w:rStyle w:val="Hyperlink"/>
          </w:rPr>
          <w:t>2023-2029年中国组合柜床桌市场调研及投资风险评估报告</w:t>
        </w:r>
      </w:hyperlink>
      <w:r>
        <w:rPr>
          <w:rFonts w:hint="eastAsia"/>
        </w:rPr>
        <w:t>》内容包括：组合柜床桌行业发展环境分析、组合柜床桌市场规模及预测、组合柜床桌行业重点地区市场规模分析、组合柜床桌行业供需状况调研、组合柜床桌市场价格行情趋势分析预测、组合柜床桌行业进出口状况及前景预测、组合柜床桌行业技术及发展方向、组合柜床桌行业重点企业经营情况分析、组合柜床桌行业SWOT分析及组合柜床桌行业投资策略，数据来自国家权威机构、组合柜床桌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组合柜床桌产品概述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2022-2023年组合柜床桌行业环境分析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五、2023-2029年我国宏观经济发展预测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我国组合柜床桌行业政策环境分析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我国组合柜床桌行业技术环境分析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一、我国组合柜床桌技术发展概况</w:t>
      </w:r>
      <w:r>
        <w:rPr>
          <w:rFonts w:hint="eastAsia"/>
        </w:rPr>
        <w:br/>
      </w:r>
      <w:r>
        <w:rPr>
          <w:rFonts w:hint="eastAsia"/>
        </w:rPr>
        <w:t>　　　　二、我国组合柜床桌产品工艺特点或流程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三、我国组合柜床桌行业技术发展趋势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中国组合柜床桌市场分析</w:t>
      </w:r>
      <w:r>
        <w:rPr>
          <w:rFonts w:hint="eastAsia"/>
        </w:rPr>
        <w:br/>
      </w:r>
      <w:r>
        <w:rPr>
          <w:rFonts w:hint="eastAsia"/>
        </w:rPr>
        <w:t>　　第一节 组合柜床桌市场现状分析及预测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一、2018-2023年我国组合柜床桌市场规模分析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二、2023-2029年我国组合柜床桌市场规模预测</w:t>
      </w:r>
      <w:r>
        <w:rPr>
          <w:rFonts w:hint="eastAsia"/>
        </w:rPr>
        <w:br/>
      </w:r>
      <w:r>
        <w:rPr>
          <w:rFonts w:hint="eastAsia"/>
        </w:rPr>
        <w:t>　　第二节 组合柜床桌产品产能分析及预测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一、2018-2023年我国组合柜床桌产能分析</w:t>
      </w:r>
      <w:r>
        <w:rPr>
          <w:rFonts w:hint="eastAsia"/>
        </w:rPr>
        <w:br/>
      </w:r>
      <w:r>
        <w:rPr>
          <w:rFonts w:hint="eastAsia"/>
        </w:rPr>
        <w:t>　　　　二、2023-2029年我国组合柜床桌产能预测</w:t>
      </w:r>
      <w:r>
        <w:rPr>
          <w:rFonts w:hint="eastAsia"/>
        </w:rPr>
        <w:br/>
      </w:r>
      <w:r>
        <w:rPr>
          <w:rFonts w:hint="eastAsia"/>
        </w:rPr>
        <w:t>　　第三节 组合柜床桌产品产量分析及预测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一、2018-2023年我国组合柜床桌产量分析</w:t>
      </w:r>
      <w:r>
        <w:rPr>
          <w:rFonts w:hint="eastAsia"/>
        </w:rPr>
        <w:br/>
      </w:r>
      <w:r>
        <w:rPr>
          <w:rFonts w:hint="eastAsia"/>
        </w:rPr>
        <w:t>　　　　二、2023-2029年我国组合柜床桌产量预测</w:t>
      </w:r>
      <w:r>
        <w:rPr>
          <w:rFonts w:hint="eastAsia"/>
        </w:rPr>
        <w:br/>
      </w:r>
      <w:r>
        <w:rPr>
          <w:rFonts w:hint="eastAsia"/>
        </w:rPr>
        <w:t>　　第四节 组合柜床桌市场需求分析及预测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一、2018-2023年我国组合柜床桌市场需求分析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二、2023-2029年我国组合柜床桌市场需求预测</w:t>
      </w:r>
      <w:r>
        <w:rPr>
          <w:rFonts w:hint="eastAsia"/>
        </w:rPr>
        <w:br/>
      </w:r>
      <w:r>
        <w:rPr>
          <w:rFonts w:hint="eastAsia"/>
        </w:rPr>
        <w:t>　　第五节 组合柜床桌价格趋势分析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一、2018-2023年我国组合柜床桌市场价格分析</w:t>
      </w:r>
      <w:r>
        <w:rPr>
          <w:rFonts w:hint="eastAsia"/>
        </w:rPr>
        <w:br/>
      </w:r>
      <w:r>
        <w:rPr>
          <w:rFonts w:hint="eastAsia"/>
        </w:rPr>
        <w:t>　　　　二、2023-2029年我国组合柜床桌市场价格预测</w:t>
      </w:r>
      <w:r>
        <w:rPr>
          <w:rFonts w:hint="eastAsia"/>
        </w:rPr>
        <w:br/>
      </w:r>
      <w:r>
        <w:rPr>
          <w:rFonts w:hint="eastAsia"/>
        </w:rPr>
        <w:t>　　第六节 组合柜床桌进出口数据分析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一、2018-2023年我国组合柜床桌进出口数据分析</w:t>
      </w:r>
      <w:r>
        <w:rPr>
          <w:rFonts w:hint="eastAsia"/>
        </w:rPr>
        <w:br/>
      </w:r>
      <w:r>
        <w:rPr>
          <w:rFonts w:hint="eastAsia"/>
        </w:rPr>
        <w:t>　　　　二、2023-2029年国内组合柜床桌产品未来进出口情况预测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组合柜床桌主要生产厂商介绍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组合柜床桌行业相关产业分析</w:t>
      </w:r>
      <w:r>
        <w:rPr>
          <w:rFonts w:hint="eastAsia"/>
        </w:rPr>
        <w:br/>
      </w:r>
      <w:r>
        <w:rPr>
          <w:rFonts w:hint="eastAsia"/>
        </w:rPr>
        <w:t>　　第一节 组合柜床桌行业产业链概述</w:t>
      </w:r>
      <w:r>
        <w:rPr>
          <w:rFonts w:hint="eastAsia"/>
        </w:rPr>
        <w:br/>
      </w:r>
      <w:r>
        <w:rPr>
          <w:rFonts w:hint="eastAsia"/>
        </w:rPr>
        <w:t>　　第二节 组合柜床桌上游行业发展状况分析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组合柜床桌下游行业发展情况分析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组合柜床桌行业竞争格局分析</w:t>
      </w:r>
      <w:r>
        <w:rPr>
          <w:rFonts w:hint="eastAsia"/>
        </w:rPr>
        <w:br/>
      </w:r>
      <w:r>
        <w:rPr>
          <w:rFonts w:hint="eastAsia"/>
        </w:rPr>
        <w:t>　　第一节 2018-2023年中国组合柜床桌行业集中度分析</w:t>
      </w:r>
      <w:r>
        <w:rPr>
          <w:rFonts w:hint="eastAsia"/>
        </w:rPr>
        <w:br/>
      </w:r>
      <w:r>
        <w:rPr>
          <w:rFonts w:hint="eastAsia"/>
        </w:rPr>
        <w:t>　　第二节 组合柜床桌国内外SWOT分析</w:t>
      </w:r>
      <w:r>
        <w:rPr>
          <w:rFonts w:hint="eastAsia"/>
        </w:rPr>
        <w:br/>
      </w:r>
      <w:r>
        <w:rPr>
          <w:rFonts w:hint="eastAsia"/>
        </w:rPr>
        <w:t>　　第三节 组合柜床桌行业存在的问题及应对策略</w:t>
      </w:r>
      <w:r>
        <w:rPr>
          <w:rFonts w:hint="eastAsia"/>
        </w:rPr>
        <w:br/>
      </w:r>
      <w:r>
        <w:rPr>
          <w:rFonts w:hint="eastAsia"/>
        </w:rPr>
        <w:t>　　　　一、存在问题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t>　　第四节 行业发展预测分析</w:t>
      </w:r>
      <w:r>
        <w:rPr>
          <w:rFonts w:hint="eastAsia"/>
        </w:rPr>
        <w:br/>
      </w:r>
      <w:r>
        <w:rPr>
          <w:rFonts w:hint="eastAsia"/>
        </w:rPr>
        <w:t>　　　　一、产品需求特点发展预测</w:t>
      </w:r>
      <w:r>
        <w:rPr>
          <w:rFonts w:hint="eastAsia"/>
        </w:rPr>
        <w:br/>
      </w:r>
      <w:r>
        <w:rPr>
          <w:rFonts w:hint="eastAsia"/>
        </w:rPr>
        <w:t>　　　　二、行业发展趋势分析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业内专家对中国组合柜床桌行业投资的建议及观点</w:t>
      </w:r>
      <w:r>
        <w:rPr>
          <w:rFonts w:hint="eastAsia"/>
        </w:rPr>
        <w:br/>
      </w:r>
      <w:r>
        <w:rPr>
          <w:rFonts w:hint="eastAsia"/>
        </w:rPr>
        <w:t>　　第一节 组合柜床桌行业投资机会分析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二、组合柜床桌企业的竞争优势</w:t>
      </w:r>
      <w:r>
        <w:rPr>
          <w:rFonts w:hint="eastAsia"/>
        </w:rPr>
        <w:br/>
      </w:r>
      <w:r>
        <w:rPr>
          <w:rFonts w:hint="eastAsia"/>
        </w:rPr>
        <w:t>　　　　三、市场机会分析</w:t>
      </w:r>
      <w:r>
        <w:rPr>
          <w:rFonts w:hint="eastAsia"/>
        </w:rPr>
        <w:br/>
      </w:r>
      <w:r>
        <w:rPr>
          <w:rFonts w:hint="eastAsia"/>
        </w:rPr>
        <w:t>　　第二节 组合柜床桌行业投资进入风险分析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组合柜床桌行业投资决策依据分析</w:t>
      </w:r>
      <w:r>
        <w:rPr>
          <w:rFonts w:hint="eastAsia"/>
        </w:rPr>
        <w:br/>
      </w:r>
      <w:r>
        <w:rPr>
          <w:rFonts w:hint="eastAsia"/>
        </w:rPr>
        <w:t>　　　　一、行业投资前景</w:t>
      </w:r>
      <w:r>
        <w:rPr>
          <w:rFonts w:hint="eastAsia"/>
        </w:rPr>
        <w:br/>
      </w:r>
      <w:r>
        <w:rPr>
          <w:rFonts w:hint="eastAsia"/>
        </w:rPr>
        <w:t>　　　　二、行业投资热点</w:t>
      </w:r>
      <w:r>
        <w:rPr>
          <w:rFonts w:hint="eastAsia"/>
        </w:rPr>
        <w:br/>
      </w:r>
      <w:r>
        <w:rPr>
          <w:rFonts w:hint="eastAsia"/>
        </w:rPr>
        <w:t>　　　　三、行业投资区域</w:t>
      </w:r>
      <w:r>
        <w:rPr>
          <w:rFonts w:hint="eastAsia"/>
        </w:rPr>
        <w:br/>
      </w:r>
      <w:r>
        <w:rPr>
          <w:rFonts w:hint="eastAsia"/>
        </w:rPr>
        <w:t>　　第四节 中智林 组合柜床桌行业投资建议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2018-2023年我国组合柜床桌市场规模分析</w:t>
      </w:r>
      <w:r>
        <w:rPr>
          <w:rFonts w:hint="eastAsia"/>
        </w:rPr>
        <w:br/>
      </w:r>
      <w:r>
        <w:rPr>
          <w:rFonts w:hint="eastAsia"/>
        </w:rPr>
        <w:t>　　图表 2023-2029年我国组合柜床桌市场规模预测</w:t>
      </w:r>
      <w:r>
        <w:rPr>
          <w:rFonts w:hint="eastAsia"/>
        </w:rPr>
        <w:br/>
      </w:r>
      <w:r>
        <w:rPr>
          <w:rFonts w:hint="eastAsia"/>
        </w:rPr>
        <w:t>　　图表 2018-2023年我国组合柜床桌产能分析</w:t>
      </w:r>
      <w:r>
        <w:rPr>
          <w:rFonts w:hint="eastAsia"/>
        </w:rPr>
        <w:br/>
      </w:r>
      <w:r>
        <w:rPr>
          <w:rFonts w:hint="eastAsia"/>
        </w:rPr>
        <w:t>　　图表 2023-2029年我国组合柜床桌产能预测</w:t>
      </w:r>
      <w:r>
        <w:rPr>
          <w:rFonts w:hint="eastAsia"/>
        </w:rPr>
        <w:br/>
      </w:r>
      <w:r>
        <w:rPr>
          <w:rFonts w:hint="eastAsia"/>
        </w:rPr>
        <w:t>　　图表 2018-2023年我国组合柜床桌产能产量分析</w:t>
      </w:r>
      <w:r>
        <w:rPr>
          <w:rFonts w:hint="eastAsia"/>
        </w:rPr>
        <w:br/>
      </w:r>
      <w:r>
        <w:rPr>
          <w:rFonts w:hint="eastAsia"/>
        </w:rPr>
        <w:t>　　图表 2023-2029年我国组合柜床桌产量预测</w:t>
      </w:r>
      <w:r>
        <w:rPr>
          <w:rFonts w:hint="eastAsia"/>
        </w:rPr>
        <w:br/>
      </w:r>
      <w:r>
        <w:rPr>
          <w:rFonts w:hint="eastAsia"/>
        </w:rPr>
        <w:t>　　图表 2018-2023年我国组合柜床桌市场需求分析</w:t>
      </w:r>
      <w:r>
        <w:rPr>
          <w:rFonts w:hint="eastAsia"/>
        </w:rPr>
        <w:br/>
      </w:r>
      <w:r>
        <w:rPr>
          <w:rFonts w:hint="eastAsia"/>
        </w:rPr>
        <w:t>　　图表 2023-2029年我国组合柜床桌市场需求预测</w:t>
      </w:r>
      <w:r>
        <w:rPr>
          <w:rFonts w:hint="eastAsia"/>
        </w:rPr>
        <w:br/>
      </w:r>
      <w:r>
        <w:rPr>
          <w:rFonts w:hint="eastAsia"/>
        </w:rPr>
        <w:t>　　图表 2018-2023年我国组合柜床桌市场价格分析</w:t>
      </w:r>
      <w:r>
        <w:rPr>
          <w:rFonts w:hint="eastAsia"/>
        </w:rPr>
        <w:br/>
      </w:r>
      <w:r>
        <w:rPr>
          <w:rFonts w:hint="eastAsia"/>
        </w:rPr>
        <w:t>　　图表 2023-2029年我国组合柜床桌市场价格预测</w:t>
      </w:r>
      <w:r>
        <w:rPr>
          <w:rFonts w:hint="eastAsia"/>
        </w:rPr>
        <w:br/>
      </w:r>
      <w:r>
        <w:rPr>
          <w:rFonts w:hint="eastAsia"/>
        </w:rPr>
        <w:t>　　图表 2018-2023年我国组合柜床桌进出口数据分析</w:t>
      </w:r>
      <w:r>
        <w:rPr>
          <w:rFonts w:hint="eastAsia"/>
        </w:rPr>
        <w:br/>
      </w:r>
      <w:r>
        <w:rPr>
          <w:rFonts w:hint="eastAsia"/>
        </w:rPr>
        <w:t>　　图表 2023-2029年国内组合柜床桌产品未来进出口情况预测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f2351fb7b54517" w:history="1">
        <w:r>
          <w:rPr>
            <w:rStyle w:val="Hyperlink"/>
          </w:rPr>
          <w:t>2023-2029年中国组合柜床桌市场调研及投资风险评估报告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085A975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bf2351fb7b54517" w:history="1">
        <w:r>
          <w:rPr>
            <w:rStyle w:val="Hyperlink"/>
          </w:rPr>
          <w:t>https://www.20087.com/5/97/ZuHeJuChuangZhuoShiChangQianJing.html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c6a6b7e29342b9" w:history="1">
      <w:r>
        <w:rPr>
          <w:rStyle w:val="Hyperlink"/>
        </w:rPr>
        <w:t>2023-2029年中国组合柜床桌市场调研及投资风险评估报告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7/ZuHeJuChuangZhuoShiChangQianJing.html" TargetMode="External" Id="Rbbf2351fb7b545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7/ZuHeJuChuangZhuoShiChangQianJing.html" TargetMode="External" Id="Rf8c6a6b7e29342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2023-03-08T08:59:00Z</dcterms:created>
  <dcterms:modified xsi:type="dcterms:W3CDTF">2023-03-08T09:59:00Z</dcterms:modified>
  <dc:subject>2023-2029年中国组合柜床桌市场调研及投资风险评估报告</dc:subject>
  <dc:title>2023-2029年中国组合柜床桌市场调研及投资风险评估报告</dc:title>
  <cp:keywords>2023-2029年中国组合柜床桌市场调研及投资风险评估报告</cp:keywords>
  <dc:description>2023-2029年中国组合柜床桌市场调研及投资风险评估报告</dc:description>
</cp:coreProperties>
</file>