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581710674d4d" w:history="1">
              <w:r>
                <w:rPr>
                  <w:rStyle w:val="Hyperlink"/>
                </w:rPr>
                <w:t>中国水产品行业研究分析及前景趋势预测报告（2025-2031年）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581710674d4d" w:history="1">
              <w:r>
                <w:rPr>
                  <w:rStyle w:val="Hyperlink"/>
                </w:rPr>
                <w:t>中国水产品行业研究分析及前景趋势预测报告（2025-2031年）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581710674d4d" w:history="1">
                <w:r>
                  <w:rPr>
                    <w:rStyle w:val="Hyperlink"/>
                  </w:rPr>
                  <w:t>https://www.20087.com/6/87/ShuiChanPinDeQianJingQuShi.html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作为全球重要的食物来源之一，涵盖鱼类、贝类、甲壳类、藻类等多种类别。随着消费者对健康饮食、海鲜美味的需求增长，以及全球渔业资源管理的加强，水产品市场呈现出多元化、高品质、可持续的发展趋势。养殖水产品产量持续增长，先进的养殖技术如循环水养殖、深海网箱养殖等得到广泛应用。同时，野生捕捞渔业也在实施科学配额管理、生态捕捞技术等方面取得进展。然而，水产品行业也面临环境污染、过度捕捞、疾病防控、供应链透明度等问题。</w:t>
      </w:r>
      <w:r>
        <w:rPr>
          <w:rFonts w:hint="eastAsia"/>
        </w:rPr>
        <w:br/>
      </w:r>
      <w:r>
        <w:rPr>
          <w:rFonts w:hint="eastAsia"/>
        </w:rPr>
        <w:t>　　水产品产业将朝着绿色、智能、品牌化方向发展。一是绿色可持续，行业将进一步推广生态友好型养殖模式，加强渔业资源养护与生态系统恢复，实现渔业生产的环境友好与资源永续利用。二是智能化养殖，通过物联网、大数据、人工智能等技术，实现养殖环境的精准监测与调控、病害预警与智能投喂，提高养殖效率与产品质量。三是品牌化营销，企业将加强水产品溯源体系建设，提升产品附加值，通过线上线下融合的新零售模式，满足消费者对高品质、个性化水产品的需求。四是国际协作与标准接轨，各国将在渔业资源管理、市场准入、食品安全等方面加强合作，推动建立全球统一的水产品标准与认证体系，提升行业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581710674d4d" w:history="1">
        <w:r>
          <w:rPr>
            <w:rStyle w:val="Hyperlink"/>
          </w:rPr>
          <w:t>中国水产品行业研究分析及前景趋势预测报告（2025-2031年）</w:t>
        </w:r>
      </w:hyperlink>
      <w:r>
        <w:rPr>
          <w:rFonts w:hint="eastAsia"/>
        </w:rPr>
        <w:t>》系统分析了水产品行业的市场需求、市场规模及价格动态，全面梳理了水产品产业链结构，并对水产品细分市场进行了深入探究。报告基于详实数据，科学预测了水产品市场前景与发展趋势，重点剖析了品牌竞争格局、市场集中度及重点企业的市场地位。通过SWOT分析，报告识别了行业面临的机遇与风险，并提出了针对性发展策略与建议，为水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水产品加工行业发展综述</w:t>
      </w:r>
      <w:r>
        <w:rPr>
          <w:rFonts w:hint="eastAsia"/>
        </w:rPr>
        <w:br/>
      </w:r>
      <w:r>
        <w:rPr>
          <w:rFonts w:hint="eastAsia"/>
        </w:rPr>
        <w:t>　　第一节 水产品加工行业定义及分类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水产品加工行业统计标准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最近3-5年中国水产品加工行业经济指标分析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水产品加工行业产业链分析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1、水产品加工产品成本构成</w:t>
      </w:r>
      <w:r>
        <w:rPr>
          <w:rFonts w:hint="eastAsia"/>
        </w:rPr>
        <w:br/>
      </w:r>
      <w:r>
        <w:rPr>
          <w:rFonts w:hint="eastAsia"/>
        </w:rPr>
        <w:t>　　　　　　2、水产养殖行业发展状况及影响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3、食品包装行业发展状况及影响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4、食品添加剂行业发展状况及影响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1、水产品加工下游行业分布</w:t>
      </w:r>
      <w:r>
        <w:rPr>
          <w:rFonts w:hint="eastAsia"/>
        </w:rPr>
        <w:br/>
      </w:r>
      <w:r>
        <w:rPr>
          <w:rFonts w:hint="eastAsia"/>
        </w:rPr>
        <w:t>　　　　　　2、商超行业发展状况及影响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3、旅游行业发展状况及影响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水产品加工行业政治法律环境（P）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一、水产品加工产业社会环境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国际水产品加工所属行业发展分析及经验借鉴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全球水产品加工市场总体情况分析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一、全球水产品加工行业发展概况</w:t>
      </w:r>
      <w:r>
        <w:rPr>
          <w:rFonts w:hint="eastAsia"/>
        </w:rPr>
        <w:br/>
      </w:r>
      <w:r>
        <w:rPr>
          <w:rFonts w:hint="eastAsia"/>
        </w:rPr>
        <w:t>　　　　二、全球水产品加工市场产品结构</w:t>
      </w:r>
      <w:r>
        <w:rPr>
          <w:rFonts w:hint="eastAsia"/>
        </w:rPr>
        <w:br/>
      </w:r>
      <w:r>
        <w:rPr>
          <w:rFonts w:hint="eastAsia"/>
        </w:rPr>
        <w:t>　　　　三、全球水产品加工行业发展特征</w:t>
      </w:r>
      <w:r>
        <w:rPr>
          <w:rFonts w:hint="eastAsia"/>
        </w:rPr>
        <w:br/>
      </w:r>
      <w:r>
        <w:rPr>
          <w:rFonts w:hint="eastAsia"/>
        </w:rPr>
        <w:t>　　　　四、全球水产品加工行业竞争格局</w:t>
      </w:r>
      <w:r>
        <w:rPr>
          <w:rFonts w:hint="eastAsia"/>
        </w:rPr>
        <w:br/>
      </w:r>
      <w:r>
        <w:rPr>
          <w:rFonts w:hint="eastAsia"/>
        </w:rPr>
        <w:t>　　　　五、全球水产品加工市场区域分布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1、美国水产品消费增长速度快</w:t>
      </w:r>
      <w:r>
        <w:rPr>
          <w:rFonts w:hint="eastAsia"/>
        </w:rPr>
        <w:br/>
      </w:r>
      <w:r>
        <w:rPr>
          <w:rFonts w:hint="eastAsia"/>
        </w:rPr>
        <w:t>　　　　　　2、美国水产品进口状况</w:t>
      </w:r>
      <w:r>
        <w:rPr>
          <w:rFonts w:hint="eastAsia"/>
        </w:rPr>
        <w:br/>
      </w:r>
      <w:r>
        <w:rPr>
          <w:rFonts w:hint="eastAsia"/>
        </w:rPr>
        <w:t>　　　　　　3、美国水产品市场消费状况</w:t>
      </w:r>
      <w:r>
        <w:rPr>
          <w:rFonts w:hint="eastAsia"/>
        </w:rPr>
        <w:br/>
      </w:r>
      <w:r>
        <w:rPr>
          <w:rFonts w:hint="eastAsia"/>
        </w:rPr>
        <w:t>　　　　　　4、美国冷冻水产品市场呈增长趋势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1、日本水产品供给分析</w:t>
      </w:r>
      <w:r>
        <w:rPr>
          <w:rFonts w:hint="eastAsia"/>
        </w:rPr>
        <w:br/>
      </w:r>
      <w:r>
        <w:rPr>
          <w:rFonts w:hint="eastAsia"/>
        </w:rPr>
        <w:t>　　　　　　2、日本水产品家庭消费状况</w:t>
      </w:r>
      <w:r>
        <w:rPr>
          <w:rFonts w:hint="eastAsia"/>
        </w:rPr>
        <w:br/>
      </w:r>
      <w:r>
        <w:rPr>
          <w:rFonts w:hint="eastAsia"/>
        </w:rPr>
        <w:t>　　　　　　3、日本水产品市场状况解析</w:t>
      </w:r>
      <w:r>
        <w:rPr>
          <w:rFonts w:hint="eastAsia"/>
        </w:rPr>
        <w:br/>
      </w:r>
      <w:r>
        <w:rPr>
          <w:rFonts w:hint="eastAsia"/>
        </w:rPr>
        <w:t>　　　　　　4、日本水产加工新技术降低冷藏费用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　　1、泰国水产加工业整体状况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　　2、泰国海产食品加工业面临挑战</w:t>
      </w:r>
      <w:r>
        <w:rPr>
          <w:rFonts w:hint="eastAsia"/>
        </w:rPr>
        <w:br/>
      </w:r>
      <w:r>
        <w:rPr>
          <w:rFonts w:hint="eastAsia"/>
        </w:rPr>
        <w:t>　　　　　　3、HACCP在泰国水产加工业的应用</w:t>
      </w:r>
      <w:r>
        <w:rPr>
          <w:rFonts w:hint="eastAsia"/>
        </w:rPr>
        <w:br/>
      </w:r>
      <w:r>
        <w:rPr>
          <w:rFonts w:hint="eastAsia"/>
        </w:rPr>
        <w:t>　　　　　　4、泰国水产加工业发展趋势分析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　　1、越南水产品加工贸易概况</w:t>
      </w:r>
      <w:r>
        <w:rPr>
          <w:rFonts w:hint="eastAsia"/>
        </w:rPr>
        <w:br/>
      </w:r>
      <w:r>
        <w:rPr>
          <w:rFonts w:hint="eastAsia"/>
        </w:rPr>
        <w:t>　　　　　　2、越南水产加工业需进口大量水产原料</w:t>
      </w:r>
      <w:r>
        <w:rPr>
          <w:rFonts w:hint="eastAsia"/>
        </w:rPr>
        <w:br/>
      </w:r>
      <w:r>
        <w:rPr>
          <w:rFonts w:hint="eastAsia"/>
        </w:rPr>
        <w:t>　　　　　　3、越南水产品出口保持良好增长势头</w:t>
      </w:r>
      <w:r>
        <w:rPr>
          <w:rFonts w:hint="eastAsia"/>
        </w:rPr>
        <w:br/>
      </w:r>
      <w:r>
        <w:rPr>
          <w:rFonts w:hint="eastAsia"/>
        </w:rPr>
        <w:t>　　　　　　4、越南水产加工品出口瞄准韩国市场</w:t>
      </w:r>
      <w:r>
        <w:rPr>
          <w:rFonts w:hint="eastAsia"/>
        </w:rPr>
        <w:br/>
      </w:r>
      <w:r>
        <w:rPr>
          <w:rFonts w:hint="eastAsia"/>
        </w:rPr>
        <w:t>　　　　　　5、越南水产品出口前景规划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我国水产品加工所属行业运行现状分析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一、低值水产品的特点</w:t>
      </w:r>
      <w:r>
        <w:rPr>
          <w:rFonts w:hint="eastAsia"/>
        </w:rPr>
        <w:br/>
      </w:r>
      <w:r>
        <w:rPr>
          <w:rFonts w:hint="eastAsia"/>
        </w:rPr>
        <w:t>　　　　二、低值水产品加工概况</w:t>
      </w:r>
      <w:r>
        <w:rPr>
          <w:rFonts w:hint="eastAsia"/>
        </w:rPr>
        <w:br/>
      </w:r>
      <w:r>
        <w:rPr>
          <w:rFonts w:hint="eastAsia"/>
        </w:rPr>
        <w:t>　　　　三、低值水产品加工大有可为</w:t>
      </w:r>
      <w:r>
        <w:rPr>
          <w:rFonts w:hint="eastAsia"/>
        </w:rPr>
        <w:br/>
      </w:r>
      <w:r>
        <w:rPr>
          <w:rFonts w:hint="eastAsia"/>
        </w:rPr>
        <w:t>　　　　四、低值水产品加工必须紧跟市场需求变化</w:t>
      </w:r>
      <w:r>
        <w:rPr>
          <w:rFonts w:hint="eastAsia"/>
        </w:rPr>
        <w:br/>
      </w:r>
      <w:r>
        <w:rPr>
          <w:rFonts w:hint="eastAsia"/>
        </w:rPr>
        <w:t>　　第三节 水产品精深加工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第四节 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四、促进中国水产加工业发展的对策</w:t>
      </w:r>
      <w:r>
        <w:rPr>
          <w:rFonts w:hint="eastAsia"/>
        </w:rPr>
        <w:br/>
      </w:r>
      <w:r>
        <w:rPr>
          <w:rFonts w:hint="eastAsia"/>
        </w:rPr>
        <w:t>　　　　五、国内水产品加工业发展建议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六、水产加工行业结构调整方案</w:t>
      </w:r>
      <w:r>
        <w:rPr>
          <w:rFonts w:hint="eastAsia"/>
        </w:rPr>
        <w:br/>
      </w:r>
      <w:r>
        <w:rPr>
          <w:rFonts w:hint="eastAsia"/>
        </w:rPr>
        <w:t>　　　　七、水产加工业的品牌战略分析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我国水产品加工所属行业整体运行指标分析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中国水产品加工所属行业总体规模分析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中国水产品加工所属行业产销情况分析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一、我国水产品加工行业工业总产值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二、我国水产品加工行业工业销售产值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三、我国水产品加工所属行业产销率</w:t>
      </w:r>
      <w:r>
        <w:rPr>
          <w:rFonts w:hint="eastAsia"/>
        </w:rPr>
        <w:br/>
      </w:r>
      <w:r>
        <w:rPr>
          <w:rFonts w:hint="eastAsia"/>
        </w:rPr>
        <w:t>　　第三节 中国水产品加工所属行业财务指标总体分析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1、我国水产品加工行业销售利润率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2、我国水产品加工行业成本费用利润率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3、我国水产品加工行业亏损面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1、我国水产品加工行业资产负债比率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2、我国水产品加工行业利息保障倍数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1、我国水产品加工行业应收帐款周转率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2、我国水产品加工行业总资产周转率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3、我国水产品加工行业流动资产周转率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1、我国水产品加工行业总资产增长率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2、我国水产品加工行业利润总额增长率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3、我国水产品加工行业主营业务收入增长率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4、我国水产品加工行业资本保值增值率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我国水产品加工细分市场分析及预测</w:t>
      </w:r>
      <w:r>
        <w:rPr>
          <w:rFonts w:hint="eastAsia"/>
        </w:rPr>
        <w:br/>
      </w:r>
      <w:r>
        <w:rPr>
          <w:rFonts w:hint="eastAsia"/>
        </w:rPr>
        <w:t>　　第一节 冷冻水产加工品市场分析</w:t>
      </w:r>
      <w:r>
        <w:rPr>
          <w:rFonts w:hint="eastAsia"/>
        </w:rPr>
        <w:br/>
      </w:r>
      <w:r>
        <w:rPr>
          <w:rFonts w:hint="eastAsia"/>
        </w:rPr>
        <w:t>　　　　一、水产冷冻加工品市场供需状况</w:t>
      </w:r>
      <w:r>
        <w:rPr>
          <w:rFonts w:hint="eastAsia"/>
        </w:rPr>
        <w:br/>
      </w:r>
      <w:r>
        <w:rPr>
          <w:rFonts w:hint="eastAsia"/>
        </w:rPr>
        <w:t>　　　　　　1、水产冷冻加工品供给形势分析</w:t>
      </w:r>
      <w:r>
        <w:rPr>
          <w:rFonts w:hint="eastAsia"/>
        </w:rPr>
        <w:br/>
      </w:r>
      <w:r>
        <w:rPr>
          <w:rFonts w:hint="eastAsia"/>
        </w:rPr>
        <w:t>　　　　　　2、水产冷冻加工品需求形势分析</w:t>
      </w:r>
      <w:r>
        <w:rPr>
          <w:rFonts w:hint="eastAsia"/>
        </w:rPr>
        <w:br/>
      </w:r>
      <w:r>
        <w:rPr>
          <w:rFonts w:hint="eastAsia"/>
        </w:rPr>
        <w:t>　　　　二、水产冷冻加工品进出口市场分析</w:t>
      </w:r>
      <w:r>
        <w:rPr>
          <w:rFonts w:hint="eastAsia"/>
        </w:rPr>
        <w:br/>
      </w:r>
      <w:r>
        <w:rPr>
          <w:rFonts w:hint="eastAsia"/>
        </w:rPr>
        <w:t>　　　　三、水产冷冻加工品需求趋势分析</w:t>
      </w:r>
      <w:r>
        <w:rPr>
          <w:rFonts w:hint="eastAsia"/>
        </w:rPr>
        <w:br/>
      </w:r>
      <w:r>
        <w:rPr>
          <w:rFonts w:hint="eastAsia"/>
        </w:rPr>
        <w:t>　　第二节 水产干制品市场分析</w:t>
      </w:r>
      <w:r>
        <w:rPr>
          <w:rFonts w:hint="eastAsia"/>
        </w:rPr>
        <w:br/>
      </w:r>
      <w:r>
        <w:rPr>
          <w:rFonts w:hint="eastAsia"/>
        </w:rPr>
        <w:t>　　　　一、水产干制品市场供需状况</w:t>
      </w:r>
      <w:r>
        <w:rPr>
          <w:rFonts w:hint="eastAsia"/>
        </w:rPr>
        <w:br/>
      </w:r>
      <w:r>
        <w:rPr>
          <w:rFonts w:hint="eastAsia"/>
        </w:rPr>
        <w:t>　　　　　　1、水产干制品供给形势分析</w:t>
      </w:r>
      <w:r>
        <w:rPr>
          <w:rFonts w:hint="eastAsia"/>
        </w:rPr>
        <w:br/>
      </w:r>
      <w:r>
        <w:rPr>
          <w:rFonts w:hint="eastAsia"/>
        </w:rPr>
        <w:t>　　　　　　2、水产干制品需求形势分析</w:t>
      </w:r>
      <w:r>
        <w:rPr>
          <w:rFonts w:hint="eastAsia"/>
        </w:rPr>
        <w:br/>
      </w:r>
      <w:r>
        <w:rPr>
          <w:rFonts w:hint="eastAsia"/>
        </w:rPr>
        <w:t>　　　　二、水产干制品进出口市场分析</w:t>
      </w:r>
      <w:r>
        <w:rPr>
          <w:rFonts w:hint="eastAsia"/>
        </w:rPr>
        <w:br/>
      </w:r>
      <w:r>
        <w:rPr>
          <w:rFonts w:hint="eastAsia"/>
        </w:rPr>
        <w:t>　　　　三、水产干制品需求趋势分析</w:t>
      </w:r>
      <w:r>
        <w:rPr>
          <w:rFonts w:hint="eastAsia"/>
        </w:rPr>
        <w:br/>
      </w:r>
      <w:r>
        <w:rPr>
          <w:rFonts w:hint="eastAsia"/>
        </w:rPr>
        <w:t>　　第三节 鱼糜制品市场分析</w:t>
      </w:r>
      <w:r>
        <w:rPr>
          <w:rFonts w:hint="eastAsia"/>
        </w:rPr>
        <w:br/>
      </w:r>
      <w:r>
        <w:rPr>
          <w:rFonts w:hint="eastAsia"/>
        </w:rPr>
        <w:t>　　　　一、鱼糜制品市场供需状况</w:t>
      </w:r>
      <w:r>
        <w:rPr>
          <w:rFonts w:hint="eastAsia"/>
        </w:rPr>
        <w:br/>
      </w:r>
      <w:r>
        <w:rPr>
          <w:rFonts w:hint="eastAsia"/>
        </w:rPr>
        <w:t>　　　　　　1、鱼糜制品供给形势分析</w:t>
      </w:r>
      <w:r>
        <w:rPr>
          <w:rFonts w:hint="eastAsia"/>
        </w:rPr>
        <w:br/>
      </w:r>
      <w:r>
        <w:rPr>
          <w:rFonts w:hint="eastAsia"/>
        </w:rPr>
        <w:t>　　　　　　2、鱼糜制品需求形势分析</w:t>
      </w:r>
      <w:r>
        <w:rPr>
          <w:rFonts w:hint="eastAsia"/>
        </w:rPr>
        <w:br/>
      </w:r>
      <w:r>
        <w:rPr>
          <w:rFonts w:hint="eastAsia"/>
        </w:rPr>
        <w:t>　　　　二、鱼糜制品进出口市场分析</w:t>
      </w:r>
      <w:r>
        <w:rPr>
          <w:rFonts w:hint="eastAsia"/>
        </w:rPr>
        <w:br/>
      </w:r>
      <w:r>
        <w:rPr>
          <w:rFonts w:hint="eastAsia"/>
        </w:rPr>
        <w:t>　　　　三、鱼糜制品需求趋势分析</w:t>
      </w:r>
      <w:r>
        <w:rPr>
          <w:rFonts w:hint="eastAsia"/>
        </w:rPr>
        <w:br/>
      </w:r>
      <w:r>
        <w:rPr>
          <w:rFonts w:hint="eastAsia"/>
        </w:rPr>
        <w:t>　　第四节 水产腌、熏制品市场分析</w:t>
      </w:r>
      <w:r>
        <w:rPr>
          <w:rFonts w:hint="eastAsia"/>
        </w:rPr>
        <w:br/>
      </w:r>
      <w:r>
        <w:rPr>
          <w:rFonts w:hint="eastAsia"/>
        </w:rPr>
        <w:t>　　　　一、水产腌、熏制品市场供需状况</w:t>
      </w:r>
      <w:r>
        <w:rPr>
          <w:rFonts w:hint="eastAsia"/>
        </w:rPr>
        <w:br/>
      </w:r>
      <w:r>
        <w:rPr>
          <w:rFonts w:hint="eastAsia"/>
        </w:rPr>
        <w:t>　　　　　　1、水产腌、熏制品供给形势分析</w:t>
      </w:r>
      <w:r>
        <w:rPr>
          <w:rFonts w:hint="eastAsia"/>
        </w:rPr>
        <w:br/>
      </w:r>
      <w:r>
        <w:rPr>
          <w:rFonts w:hint="eastAsia"/>
        </w:rPr>
        <w:t>　　　　　　2、水产腌、熏制品需求形势分析</w:t>
      </w:r>
      <w:r>
        <w:rPr>
          <w:rFonts w:hint="eastAsia"/>
        </w:rPr>
        <w:br/>
      </w:r>
      <w:r>
        <w:rPr>
          <w:rFonts w:hint="eastAsia"/>
        </w:rPr>
        <w:t>　　　　三、水产腌、熏制品需求趋势分析</w:t>
      </w:r>
      <w:r>
        <w:rPr>
          <w:rFonts w:hint="eastAsia"/>
        </w:rPr>
        <w:br/>
      </w:r>
      <w:r>
        <w:rPr>
          <w:rFonts w:hint="eastAsia"/>
        </w:rPr>
        <w:t>　　第五节 水产罐制品市场分析</w:t>
      </w:r>
      <w:r>
        <w:rPr>
          <w:rFonts w:hint="eastAsia"/>
        </w:rPr>
        <w:br/>
      </w:r>
      <w:r>
        <w:rPr>
          <w:rFonts w:hint="eastAsia"/>
        </w:rPr>
        <w:t>　　　　一、水产罐制品市场供需状况</w:t>
      </w:r>
      <w:r>
        <w:rPr>
          <w:rFonts w:hint="eastAsia"/>
        </w:rPr>
        <w:br/>
      </w:r>
      <w:r>
        <w:rPr>
          <w:rFonts w:hint="eastAsia"/>
        </w:rPr>
        <w:t>　　　　　　1、水产罐制品供给形势分析</w:t>
      </w:r>
      <w:r>
        <w:rPr>
          <w:rFonts w:hint="eastAsia"/>
        </w:rPr>
        <w:br/>
      </w:r>
      <w:r>
        <w:rPr>
          <w:rFonts w:hint="eastAsia"/>
        </w:rPr>
        <w:t>　　　　　　2、水产罐制品需求形势分析</w:t>
      </w:r>
      <w:r>
        <w:rPr>
          <w:rFonts w:hint="eastAsia"/>
        </w:rPr>
        <w:br/>
      </w:r>
      <w:r>
        <w:rPr>
          <w:rFonts w:hint="eastAsia"/>
        </w:rPr>
        <w:t>　　　　二、水产罐制品进出口市场分析</w:t>
      </w:r>
      <w:r>
        <w:rPr>
          <w:rFonts w:hint="eastAsia"/>
        </w:rPr>
        <w:br/>
      </w:r>
      <w:r>
        <w:rPr>
          <w:rFonts w:hint="eastAsia"/>
        </w:rPr>
        <w:t>　　　　三、水产罐制品需求趋势分析</w:t>
      </w:r>
      <w:r>
        <w:rPr>
          <w:rFonts w:hint="eastAsia"/>
        </w:rPr>
        <w:br/>
      </w:r>
      <w:r>
        <w:rPr>
          <w:rFonts w:hint="eastAsia"/>
        </w:rPr>
        <w:t>　　第六节 鱼粉市场分析</w:t>
      </w:r>
      <w:r>
        <w:rPr>
          <w:rFonts w:hint="eastAsia"/>
        </w:rPr>
        <w:br/>
      </w:r>
      <w:r>
        <w:rPr>
          <w:rFonts w:hint="eastAsia"/>
        </w:rPr>
        <w:t>　　　　一、鱼粉市场供需状况</w:t>
      </w:r>
      <w:r>
        <w:rPr>
          <w:rFonts w:hint="eastAsia"/>
        </w:rPr>
        <w:br/>
      </w:r>
      <w:r>
        <w:rPr>
          <w:rFonts w:hint="eastAsia"/>
        </w:rPr>
        <w:t>　　　　　　1、鱼粉供给形势分析</w:t>
      </w:r>
      <w:r>
        <w:rPr>
          <w:rFonts w:hint="eastAsia"/>
        </w:rPr>
        <w:br/>
      </w:r>
      <w:r>
        <w:rPr>
          <w:rFonts w:hint="eastAsia"/>
        </w:rPr>
        <w:t>　　　　　　2、鱼粉需求形势分析</w:t>
      </w:r>
      <w:r>
        <w:rPr>
          <w:rFonts w:hint="eastAsia"/>
        </w:rPr>
        <w:br/>
      </w:r>
      <w:r>
        <w:rPr>
          <w:rFonts w:hint="eastAsia"/>
        </w:rPr>
        <w:t>　　　　　　3、鱼粉价格形势分析</w:t>
      </w:r>
      <w:r>
        <w:rPr>
          <w:rFonts w:hint="eastAsia"/>
        </w:rPr>
        <w:br/>
      </w:r>
      <w:r>
        <w:rPr>
          <w:rFonts w:hint="eastAsia"/>
        </w:rPr>
        <w:t>　　　　二、鱼粉进出口市场分析</w:t>
      </w:r>
      <w:r>
        <w:rPr>
          <w:rFonts w:hint="eastAsia"/>
        </w:rPr>
        <w:br/>
      </w:r>
      <w:r>
        <w:rPr>
          <w:rFonts w:hint="eastAsia"/>
        </w:rPr>
        <w:t>　　　　三、鱼粉需求趋势分析</w:t>
      </w:r>
      <w:r>
        <w:rPr>
          <w:rFonts w:hint="eastAsia"/>
        </w:rPr>
        <w:br/>
      </w:r>
      <w:r>
        <w:rPr>
          <w:rFonts w:hint="eastAsia"/>
        </w:rPr>
        <w:t>　　第七节 其他水产加工品市场分析</w:t>
      </w:r>
      <w:r>
        <w:rPr>
          <w:rFonts w:hint="eastAsia"/>
        </w:rPr>
        <w:br/>
      </w:r>
      <w:r>
        <w:rPr>
          <w:rFonts w:hint="eastAsia"/>
        </w:rPr>
        <w:t>　　　　一、水产品助剂及添加剂市场分析</w:t>
      </w:r>
      <w:r>
        <w:rPr>
          <w:rFonts w:hint="eastAsia"/>
        </w:rPr>
        <w:br/>
      </w:r>
      <w:r>
        <w:rPr>
          <w:rFonts w:hint="eastAsia"/>
        </w:rPr>
        <w:t>　　　　二、鱼油提取物及制品市场分析</w:t>
      </w:r>
      <w:r>
        <w:rPr>
          <w:rFonts w:hint="eastAsia"/>
        </w:rPr>
        <w:br/>
      </w:r>
      <w:r>
        <w:rPr>
          <w:rFonts w:hint="eastAsia"/>
        </w:rPr>
        <w:t>　　　　三、养殖珍珠加工品市场分析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水产品加工所属行业区域市场分析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水产品加工区域市场分析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2、吉林省水产品加工市场分析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3、辽宁省水产品加工市场分析</w:t>
      </w:r>
      <w:r>
        <w:rPr>
          <w:rFonts w:hint="eastAsia"/>
        </w:rPr>
        <w:br/>
      </w:r>
      <w:r>
        <w:rPr>
          <w:rFonts w:hint="eastAsia"/>
        </w:rPr>
        <w:t>　　　　二、华北地区水产品加工市场分析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1、北京市水产品加工市场分析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2、天津市水产品加工市场分析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3、河北省水产品加工市场分析</w:t>
      </w:r>
      <w:r>
        <w:rPr>
          <w:rFonts w:hint="eastAsia"/>
        </w:rPr>
        <w:br/>
      </w:r>
      <w:r>
        <w:rPr>
          <w:rFonts w:hint="eastAsia"/>
        </w:rPr>
        <w:t>　　　　三、华东地区水产品加工市场分析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1、山东省水产品加工市场分析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2、上海市水产品加工市场分析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3、江苏省水产品加工市场分析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4、浙江省水产品加工市场分析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5、福建省水产品加工市场分析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6、安徽省水产品加工市场分析</w:t>
      </w:r>
      <w:r>
        <w:rPr>
          <w:rFonts w:hint="eastAsia"/>
        </w:rPr>
        <w:br/>
      </w:r>
      <w:r>
        <w:rPr>
          <w:rFonts w:hint="eastAsia"/>
        </w:rPr>
        <w:t>　　　　四、华南地区水产品加工市场分析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1、广东省水产品加工市场分析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2、广西省水产品加工市场分析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3、海南省水产品加工市场分析</w:t>
      </w:r>
      <w:r>
        <w:rPr>
          <w:rFonts w:hint="eastAsia"/>
        </w:rPr>
        <w:br/>
      </w:r>
      <w:r>
        <w:rPr>
          <w:rFonts w:hint="eastAsia"/>
        </w:rPr>
        <w:t>　　　　五、华中地区水产品加工市场分析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1、湖北省水产品加工市场分析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2、湖南省水产品加工市场分析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3、河南省水产品加工市场分析</w:t>
      </w:r>
      <w:r>
        <w:rPr>
          <w:rFonts w:hint="eastAsia"/>
        </w:rPr>
        <w:br/>
      </w:r>
      <w:r>
        <w:rPr>
          <w:rFonts w:hint="eastAsia"/>
        </w:rPr>
        <w:t>　　　　六、西南地区水产品加工市场分析</w:t>
      </w:r>
      <w:r>
        <w:rPr>
          <w:rFonts w:hint="eastAsia"/>
        </w:rPr>
        <w:br/>
      </w:r>
      <w:r>
        <w:rPr>
          <w:rFonts w:hint="eastAsia"/>
        </w:rPr>
        <w:t>　　　　　　1、四川省水产品加工市场分析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2、云南省水产品加工市场分析</w:t>
      </w:r>
      <w:r>
        <w:rPr>
          <w:rFonts w:hint="eastAsia"/>
        </w:rPr>
        <w:br/>
      </w:r>
      <w:r>
        <w:rPr>
          <w:rFonts w:hint="eastAsia"/>
        </w:rPr>
        <w:t>　　　　　　3、贵州省水产品加工市场分析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2025-2031年水产品加工所属行业竞争形势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一、水产品加工行业竞争结构分析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二、水产品加工行业企业间竞争格局分析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四、水产品加工行业SWOT分析</w:t>
      </w:r>
      <w:r>
        <w:rPr>
          <w:rFonts w:hint="eastAsia"/>
        </w:rPr>
        <w:br/>
      </w:r>
      <w:r>
        <w:rPr>
          <w:rFonts w:hint="eastAsia"/>
        </w:rPr>
        <w:t>　　　　　　1、水产品加工行业优势分析</w:t>
      </w:r>
      <w:r>
        <w:rPr>
          <w:rFonts w:hint="eastAsia"/>
        </w:rPr>
        <w:br/>
      </w:r>
      <w:r>
        <w:rPr>
          <w:rFonts w:hint="eastAsia"/>
        </w:rPr>
        <w:t>　　　　　　2、水产品加工行业劣势分析</w:t>
      </w:r>
      <w:r>
        <w:rPr>
          <w:rFonts w:hint="eastAsia"/>
        </w:rPr>
        <w:br/>
      </w:r>
      <w:r>
        <w:rPr>
          <w:rFonts w:hint="eastAsia"/>
        </w:rPr>
        <w:t>　　　　　　3、水产品加工行业机会分析</w:t>
      </w:r>
      <w:r>
        <w:rPr>
          <w:rFonts w:hint="eastAsia"/>
        </w:rPr>
        <w:br/>
      </w:r>
      <w:r>
        <w:rPr>
          <w:rFonts w:hint="eastAsia"/>
        </w:rPr>
        <w:t>　　　　　　4、水产品加工行业威胁分析</w:t>
      </w:r>
      <w:r>
        <w:rPr>
          <w:rFonts w:hint="eastAsia"/>
        </w:rPr>
        <w:br/>
      </w:r>
      <w:r>
        <w:rPr>
          <w:rFonts w:hint="eastAsia"/>
        </w:rPr>
        <w:t>　　第二节 中国水产品加工行业竞争格局综述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一、水产品加工行业竞争概况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1、中国水产品加工行业品牌竞争格局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2、水产品加工业未来竞争格局和特点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3、水产品加工市场进入及竞争对手分析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1、我国水产品加工行业竞争力剖析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2、我国水产品加工企业市场竞争的优势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4、国内水产品加工企业竞争能力提升途径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三、中国水产品加工产品竞争力优势分析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四、水产品加工行业主要企业竞争力分析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一、国内外水产品加工竞争分析</w:t>
      </w:r>
      <w:r>
        <w:rPr>
          <w:rFonts w:hint="eastAsia"/>
        </w:rPr>
        <w:br/>
      </w:r>
      <w:r>
        <w:rPr>
          <w:rFonts w:hint="eastAsia"/>
        </w:rPr>
        <w:t>　　　　二、我国水产品加工市场竞争分析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三、我国水产品加工市场集中度分析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四、国内主要水产品加工企业动向</w:t>
      </w:r>
      <w:r>
        <w:rPr>
          <w:rFonts w:hint="eastAsia"/>
        </w:rPr>
        <w:br/>
      </w:r>
      <w:r>
        <w:rPr>
          <w:rFonts w:hint="eastAsia"/>
        </w:rPr>
        <w:t>　　　　五、国内水产品加工企业拟在建项目分析</w:t>
      </w:r>
      <w:r>
        <w:rPr>
          <w:rFonts w:hint="eastAsia"/>
        </w:rPr>
        <w:br/>
      </w:r>
      <w:r>
        <w:rPr>
          <w:rFonts w:hint="eastAsia"/>
        </w:rPr>
        <w:t>　　第四节 水产品加工行业并购重组分析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水产品加工所属行业领先企业经营形势分析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中国水产品加工企业总体发展状况分析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一、水产品加工企业主要类型</w:t>
      </w:r>
      <w:r>
        <w:rPr>
          <w:rFonts w:hint="eastAsia"/>
        </w:rPr>
        <w:br/>
      </w:r>
      <w:r>
        <w:rPr>
          <w:rFonts w:hint="eastAsia"/>
        </w:rPr>
        <w:t>　　　　二、水产品加工企业资本运作分析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三、水产品加工企业创新及品牌建设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四、水产品加工企业国际竞争力分析</w:t>
      </w:r>
      <w:r>
        <w:rPr>
          <w:rFonts w:hint="eastAsia"/>
        </w:rPr>
        <w:br/>
      </w:r>
      <w:r>
        <w:rPr>
          <w:rFonts w:hint="eastAsia"/>
        </w:rPr>
        <w:t>　　　　五、水产品加工行业企业排名分析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中国领先水产品加工企业经营形势分析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一、赤山集团有限公司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二、好当家集团有限公司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三、长乐市聚泉食品有限公司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四、山东阿掖山集团有限公司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五、通威股份有限公司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七、上海梅林（荣成）食品有限公司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十、千足珍珠集团股份有限公司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2025-2031年水产品加工行业前景及投资价值</w:t>
      </w:r>
      <w:r>
        <w:rPr>
          <w:rFonts w:hint="eastAsia"/>
        </w:rPr>
        <w:br/>
      </w:r>
      <w:r>
        <w:rPr>
          <w:rFonts w:hint="eastAsia"/>
        </w:rPr>
        <w:t>　　第一节 水产品加工行业五年规划现状及未来预测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一、”十四五”期间水产品加工行业运行情况</w:t>
      </w:r>
      <w:r>
        <w:rPr>
          <w:rFonts w:hint="eastAsia"/>
        </w:rPr>
        <w:br/>
      </w:r>
      <w:r>
        <w:rPr>
          <w:rFonts w:hint="eastAsia"/>
        </w:rPr>
        <w:t>　　　　二、”十四五”期间水产品加工行业发展成果</w:t>
      </w:r>
      <w:r>
        <w:rPr>
          <w:rFonts w:hint="eastAsia"/>
        </w:rPr>
        <w:br/>
      </w:r>
      <w:r>
        <w:rPr>
          <w:rFonts w:hint="eastAsia"/>
        </w:rPr>
        <w:t>　　　　三、水产品加工行业”十四五”发展方向预测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2025-2031年水产品加工市场发展前景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一、2025-2031年水产品加工市场发展潜力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二、2025-2031年水产品加工市场发展前景展望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三、2025-2031年水产品加工细分行业发展前景分析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2025-2031年水产品加工市场发展趋势预测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一、2025-2031年水产品加工行业发展趋势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二、2025-2031年水产品加工市场规模预测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五、2025-2031年中国水产品加工行业供需平衡预测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一、水产品加工行业进入壁垒分析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二、水产品加工行业盈利因素分析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三、水产品加工行业盈利模式分析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2025-2031年水产品加工行业发展的影响因素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2025-2031年水产品加工行业投资价值评估分析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2025-2031年水产品加工行业投资机会与风险防范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水产品加工行业投融资情况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四、水产品加工行业投资现状分析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2025-2031年水产品加工行业投资机会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四、水产品加工行业投资机遇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2025-2031年水产品加工行业投资风险及防范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中国水产品加工行业投资建议</w:t>
      </w:r>
      <w:r>
        <w:rPr>
          <w:rFonts w:hint="eastAsia"/>
        </w:rPr>
        <w:br/>
      </w:r>
      <w:r>
        <w:rPr>
          <w:rFonts w:hint="eastAsia"/>
        </w:rPr>
        <w:t>　　　　一、水产品加工行业未来发展方向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二、水产品加工行业主要投资建议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三、中国水产品加工企业融资分析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水产品加工行业发展战略研究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一、水产品加工品牌的重要性</w:t>
      </w:r>
      <w:r>
        <w:rPr>
          <w:rFonts w:hint="eastAsia"/>
        </w:rPr>
        <w:br/>
      </w:r>
      <w:r>
        <w:rPr>
          <w:rFonts w:hint="eastAsia"/>
        </w:rPr>
        <w:t>　　　　二、水产品加工实施品牌战略的意义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水产品加工经营策略分析</w:t>
      </w:r>
      <w:r>
        <w:rPr>
          <w:rFonts w:hint="eastAsia"/>
        </w:rPr>
        <w:br/>
      </w:r>
      <w:r>
        <w:rPr>
          <w:rFonts w:hint="eastAsia"/>
        </w:rPr>
        <w:t>　　　　一、水产品加工市场细分策略</w:t>
      </w:r>
      <w:r>
        <w:rPr>
          <w:rFonts w:hint="eastAsia"/>
        </w:rPr>
        <w:br/>
      </w:r>
      <w:r>
        <w:rPr>
          <w:rFonts w:hint="eastAsia"/>
        </w:rPr>
        <w:t>　　　　二、水产品加工市场创新策略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四、水产品加工新产品差异化战略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中-智林-水产品加工行业投资战略研究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一、2025-2031年水产品加工行业投资战略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水产品行业现状</w:t>
      </w:r>
      <w:r>
        <w:rPr>
          <w:rFonts w:hint="eastAsia"/>
        </w:rPr>
        <w:br/>
      </w:r>
      <w:r>
        <w:rPr>
          <w:rFonts w:hint="eastAsia"/>
        </w:rPr>
        <w:t>　　图表 水产品行业产业链调研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2020-2025年中国水产品行业市场规模情况</w:t>
      </w:r>
      <w:r>
        <w:rPr>
          <w:rFonts w:hint="eastAsia"/>
        </w:rPr>
        <w:br/>
      </w:r>
      <w:r>
        <w:rPr>
          <w:rFonts w:hint="eastAsia"/>
        </w:rPr>
        <w:t>　　图表 水产品行业动态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2020-2025年中国水产品行业销售收入统计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2020-2025年中国水产品行业经营效益分析</w:t>
      </w:r>
      <w:r>
        <w:rPr>
          <w:rFonts w:hint="eastAsia"/>
        </w:rPr>
        <w:br/>
      </w:r>
      <w:r>
        <w:rPr>
          <w:rFonts w:hint="eastAsia"/>
        </w:rPr>
        <w:t>　　图表 水产品行业竞争对手分析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**地区水产品市场规模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**地区水产品市场调研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**地区水产品市场规模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**地区水产品市场调研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581710674d4d" w:history="1">
        <w:r>
          <w:rPr>
            <w:rStyle w:val="Hyperlink"/>
          </w:rPr>
          <w:t>中国水产品行业研究分析及前景趋势预测报告（2025-2031年）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581710674d4d" w:history="1">
        <w:r>
          <w:rPr>
            <w:rStyle w:val="Hyperlink"/>
          </w:rPr>
          <w:t>https://www.20087.com/6/87/ShuiChanPinDeQianJingQuShi.html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热点：水产品目录大全、水产品批发网、水产品批发价格一览表、水产品名词解释、中国进口日本水产品情况、水产品含有的自然毒素是什么?、纯净水哪个牌子水质最好、水产品价格最新行情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09a5394c4567" w:history="1">
      <w:r>
        <w:rPr>
          <w:rStyle w:val="Hyperlink"/>
        </w:rPr>
        <w:t>中国水产品行业研究分析及前景趋势预测报告（2025-2031年）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iChanPinDeQianJingQuShi.html" TargetMode="External" Id="R87375817106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iChanPinDeQianJingQuShi.html" TargetMode="External" Id="Rcd1709a5394c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2025-04-28T01:22:00Z</dcterms:created>
  <dcterms:modified xsi:type="dcterms:W3CDTF">2025-04-28T02:22:00Z</dcterms:modified>
  <dc:subject>中国水产品行业研究分析及前景趋势预测报告（2025-2031年）</dc:subject>
  <dc:title>中国水产品行业研究分析及前景趋势预测报告（2025-2031年）</dc:title>
  <cp:keywords>中国水产品行业研究分析及前景趋势预测报告（2025-2031年）</cp:keywords>
  <dc:description>中国水产品行业研究分析及前景趋势预测报告（2025-2031年）</dc:description>
</cp:coreProperties>
</file>