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ea51452bd4127" w:history="1">
              <w:r>
                <w:rPr>
                  <w:rStyle w:val="Hyperlink"/>
                </w:rPr>
                <w:t>2022-2028年全球与中国生猪行业分析及市场前景报告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ea51452bd4127" w:history="1">
              <w:r>
                <w:rPr>
                  <w:rStyle w:val="Hyperlink"/>
                </w:rPr>
                <w:t>2022-2028年全球与中国生猪行业分析及市场前景报告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ea51452bd4127" w:history="1">
                <w:r>
                  <w:rPr>
                    <w:rStyle w:val="Hyperlink"/>
                  </w:rPr>
                  <w:t>https://www.20087.com/6/07/ShengZhuShiChangXianZhuangHeQianJing.html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是农业中的重要组成部分，直接关系到全球食品供应链的稳定。近年来，该行业经历了从传统散养向规模化、集约化养殖的转变，注重生物安全管理和疾病防控，尤其是在非洲猪瘟疫情后，行业更加重视科技投入和产业链协同。此外，消费者对食品安全和品质的要求不断提高，推动了猪肉产品的标准化和品牌化。</w:t>
      </w:r>
      <w:r>
        <w:rPr>
          <w:rFonts w:hint="eastAsia"/>
        </w:rPr>
        <w:br/>
      </w:r>
      <w:r>
        <w:rPr>
          <w:rFonts w:hint="eastAsia"/>
        </w:rPr>
        <w:t>　　未来，生猪养殖行业将更加注重可持续性和环境保护，生态养殖、精准营养供给等现代化养殖模式将得到推广。数字农业技术的应用，如物联网监控、大数据分析，将提高生产效率和资源利用率。同时，遗传改良和基因编辑技术的发展，可能为提高猪肉质量、增强猪只免疫力开辟新路径。国际贸易环境变化和全球肉类消费趋势也将对行业产生深远影响，促使企业加强国际合作，多元化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ea51452bd4127" w:history="1">
        <w:r>
          <w:rPr>
            <w:rStyle w:val="Hyperlink"/>
          </w:rPr>
          <w:t>2022-2028年全球与中国生猪行业分析及市场前景报告</w:t>
        </w:r>
      </w:hyperlink>
      <w:r>
        <w:rPr>
          <w:rFonts w:hint="eastAsia"/>
        </w:rPr>
        <w:t>》通过严谨的内容、翔实的分析、权威的数据和直观的图表，全面解析了生猪行业的市场规模、需求变化、价格波动以及产业链构成。生猪报告深入剖析了当前市场现状，科学预测了未来生猪市场前景与发展趋势，特别关注了生猪细分市场的机会与挑战。同时，对生猪重点企业的竞争地位、品牌影响力和市场集中度进行了全面评估。生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不同产品类型生猪增长趋势2017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整猪销售</w:t>
      </w:r>
      <w:r>
        <w:rPr>
          <w:rFonts w:hint="eastAsia"/>
        </w:rPr>
        <w:br/>
      </w:r>
      <w:r>
        <w:rPr>
          <w:rFonts w:hint="eastAsia"/>
        </w:rPr>
        <w:t>　　　　1.2.3 屠宰销售</w:t>
      </w:r>
      <w:r>
        <w:rPr>
          <w:rFonts w:hint="eastAsia"/>
        </w:rPr>
        <w:br/>
      </w:r>
      <w:r>
        <w:rPr>
          <w:rFonts w:hint="eastAsia"/>
        </w:rPr>
        <w:t>　　1.3 从不同应用，生猪主要包括如下几个方面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不同应用生猪增长趋势2017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B2B</w:t>
      </w:r>
      <w:r>
        <w:rPr>
          <w:rFonts w:hint="eastAsia"/>
        </w:rPr>
        <w:br/>
      </w:r>
      <w:r>
        <w:rPr>
          <w:rFonts w:hint="eastAsia"/>
        </w:rPr>
        <w:t>　　　　1.3.3 B2C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十三五期间（2017至2021）和十四五期间（2021至2025）生猪行业发展总体概况</w:t>
      </w:r>
      <w:r>
        <w:rPr>
          <w:rFonts w:hint="eastAsia"/>
        </w:rPr>
        <w:br/>
      </w:r>
      <w:r>
        <w:rPr>
          <w:rFonts w:hint="eastAsia"/>
        </w:rPr>
        <w:t>　　　　1.4.2 生猪行业发展主要特点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全球生猪行业规模及预测分析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全球市场生猪总体规模（2017-2028）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中国市场生猪总体规模（2017-2028）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中国市场生猪总规模占全球比重（2017-2028）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全球主要地区生猪市场规模分析（2017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全球市场主要企业生猪收入分析（2017-2022）</w:t>
      </w:r>
      <w:r>
        <w:rPr>
          <w:rFonts w:hint="eastAsia"/>
        </w:rPr>
        <w:br/>
      </w:r>
      <w:r>
        <w:rPr>
          <w:rFonts w:hint="eastAsia"/>
        </w:rPr>
        <w:t>　　　　3.1.2 生猪行业集中度分析：全球Top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全球生猪第一梯队、第二梯队和第三梯队企业及市场份额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全球主要企业总部、生猪市场分布及商业化日期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全球主要企业生猪产品类型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中国本土主要企业生猪收入分析（2017-2022）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中国市场生猪销售情况分析</w:t>
      </w:r>
      <w:r>
        <w:rPr>
          <w:rFonts w:hint="eastAsia"/>
        </w:rPr>
        <w:br/>
      </w:r>
      <w:r>
        <w:rPr>
          <w:rFonts w:hint="eastAsia"/>
        </w:rPr>
        <w:t>　　3.3 生猪中国企业SWOT分析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不同产品类型生猪分析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全球市场不同产品类型生猪总体规模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全球市场不同产品类型生猪总体规模（2017-2022）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全球市场不同产品类型生猪总体规模预测（2023-2028）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中国市场不同产品类型生猪总体规模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中国市场不同产品类型生猪总体规模（2017-2022）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不同应用生猪分析</w:t>
      </w:r>
      <w:r>
        <w:rPr>
          <w:rFonts w:hint="eastAsia"/>
        </w:rPr>
        <w:br/>
      </w:r>
      <w:r>
        <w:rPr>
          <w:rFonts w:hint="eastAsia"/>
        </w:rPr>
        <w:t>　　5.1 全球市场不同应用生猪总体规模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全球市场不同应用生猪总体规模（2017-2022）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全球市场不同应用生猪总体规模预测（2023-2028）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中国市场不同应用生猪总体规模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中国市场不同应用生猪总体规模（2017-2022）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生猪行业发展机遇及主要驱动因素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生猪行业发展面临的风险</w:t>
      </w:r>
      <w:r>
        <w:rPr>
          <w:rFonts w:hint="eastAsia"/>
        </w:rPr>
        <w:br/>
      </w:r>
      <w:r>
        <w:rPr>
          <w:rFonts w:hint="eastAsia"/>
        </w:rPr>
        <w:t>　　6.3 生猪行业政策分析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生猪行业产业链简介</w:t>
      </w:r>
      <w:r>
        <w:rPr>
          <w:rFonts w:hint="eastAsia"/>
        </w:rPr>
        <w:br/>
      </w:r>
      <w:r>
        <w:rPr>
          <w:rFonts w:hint="eastAsia"/>
        </w:rPr>
        <w:t>　　　　7.1.1 生猪产业链</w:t>
      </w:r>
      <w:r>
        <w:rPr>
          <w:rFonts w:hint="eastAsia"/>
        </w:rPr>
        <w:br/>
      </w:r>
      <w:r>
        <w:rPr>
          <w:rFonts w:hint="eastAsia"/>
        </w:rPr>
        <w:t>　　　　7.1.2 生猪行业供应链分析</w:t>
      </w:r>
      <w:r>
        <w:rPr>
          <w:rFonts w:hint="eastAsia"/>
        </w:rPr>
        <w:br/>
      </w:r>
      <w:r>
        <w:rPr>
          <w:rFonts w:hint="eastAsia"/>
        </w:rPr>
        <w:t>　　　　7.1.3 生猪主要原材料及其供应商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生猪行业主要下游客户</w:t>
      </w:r>
      <w:r>
        <w:rPr>
          <w:rFonts w:hint="eastAsia"/>
        </w:rPr>
        <w:br/>
      </w:r>
      <w:r>
        <w:rPr>
          <w:rFonts w:hint="eastAsia"/>
        </w:rPr>
        <w:t>　　7.2 生猪行业采购模式</w:t>
      </w:r>
      <w:r>
        <w:rPr>
          <w:rFonts w:hint="eastAsia"/>
        </w:rPr>
        <w:br/>
      </w:r>
      <w:r>
        <w:rPr>
          <w:rFonts w:hint="eastAsia"/>
        </w:rPr>
        <w:t>　　7.3 生猪行业开发/生产模式</w:t>
      </w:r>
      <w:r>
        <w:rPr>
          <w:rFonts w:hint="eastAsia"/>
        </w:rPr>
        <w:br/>
      </w:r>
      <w:r>
        <w:rPr>
          <w:rFonts w:hint="eastAsia"/>
        </w:rPr>
        <w:t>　　7.4 生猪行业销售模式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全球市场主要生猪企业简介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不同产品类型生猪增长趋势2017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不同应用生猪增长趋势2017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生猪行业发展主要特点</w:t>
      </w:r>
      <w:r>
        <w:rPr>
          <w:rFonts w:hint="eastAsia"/>
        </w:rPr>
        <w:br/>
      </w:r>
      <w:r>
        <w:rPr>
          <w:rFonts w:hint="eastAsia"/>
        </w:rPr>
        <w:t>　　表4 进入生猪行业壁垒</w:t>
      </w:r>
      <w:r>
        <w:rPr>
          <w:rFonts w:hint="eastAsia"/>
        </w:rPr>
        <w:br/>
      </w:r>
      <w:r>
        <w:rPr>
          <w:rFonts w:hint="eastAsia"/>
        </w:rPr>
        <w:t>　　表5 生猪发展趋势及建议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全球主要地区生猪总体规模（百万美元）：2017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全球主要地区生猪总体规模（2023-2028）&amp;（百万美元）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北美生猪基本情况分析</w:t>
      </w:r>
      <w:r>
        <w:rPr>
          <w:rFonts w:hint="eastAsia"/>
        </w:rPr>
        <w:br/>
      </w:r>
      <w:r>
        <w:rPr>
          <w:rFonts w:hint="eastAsia"/>
        </w:rPr>
        <w:t>　　表10 欧洲生猪基本情况分析</w:t>
      </w:r>
      <w:r>
        <w:rPr>
          <w:rFonts w:hint="eastAsia"/>
        </w:rPr>
        <w:br/>
      </w:r>
      <w:r>
        <w:rPr>
          <w:rFonts w:hint="eastAsia"/>
        </w:rPr>
        <w:t>　　表11 亚太生猪基本情况分析</w:t>
      </w:r>
      <w:r>
        <w:rPr>
          <w:rFonts w:hint="eastAsia"/>
        </w:rPr>
        <w:br/>
      </w:r>
      <w:r>
        <w:rPr>
          <w:rFonts w:hint="eastAsia"/>
        </w:rPr>
        <w:t>　　表12 拉美生猪基本情况分析</w:t>
      </w:r>
      <w:r>
        <w:rPr>
          <w:rFonts w:hint="eastAsia"/>
        </w:rPr>
        <w:br/>
      </w:r>
      <w:r>
        <w:rPr>
          <w:rFonts w:hint="eastAsia"/>
        </w:rPr>
        <w:t>　　表13 中东及非洲生猪基本情况分析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全球市场主要企业生猪收入（2017-2022）&amp;（百万美元）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全球市场主要企业生猪收入市场份额（2017-2022）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2021年全球主要企业生猪收入排名</w:t>
      </w:r>
      <w:r>
        <w:rPr>
          <w:rFonts w:hint="eastAsia"/>
        </w:rPr>
        <w:br/>
      </w:r>
      <w:r>
        <w:rPr>
          <w:rFonts w:hint="eastAsia"/>
        </w:rPr>
        <w:t>　　表17 2021全球生猪主要厂商市场地位（第一梯队、第二梯队和第三梯队）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全球主要企业总部、生猪市场分布及商业化日期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全球主要企业生猪产品类型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中国本土企业生猪收入（2017-2022）&amp;（百万美元）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中国本土企业生猪收入市场份额（2017-2022）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2021年全球及中国本土企业在中国市场生猪收入排名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全球市场不同产品类型生猪市场份额（2017-2022）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全球市场不同产品类型生猪总体规模预测（2023-2028）&amp;（百万美元）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全球市场不同产品类型生猪市场份额预测（2023-2028）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中国市场不同产品类型生猪市场份额（2017-2022）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中国市场不同产品类型生猪总体规模预测（2023-2028）&amp;（百万美元）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中国市场不同产品类型生猪市场份额预测（2023-2028）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全球市场不同应用生猪市场份额（2017-2022）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全球市场不同应用生猪总体规模预测（2023-2028）&amp;（百万美元）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全球市场不同应用生猪市场份额预测（2023-2028）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中国市场不同应用生猪市场份额（2017-2022）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中国市场不同应用生猪总体规模预测（2023-2028）&amp;（百万美元）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中国市场不同应用生猪市场份额预测（2023-2028）</w:t>
      </w:r>
      <w:r>
        <w:rPr>
          <w:rFonts w:hint="eastAsia"/>
        </w:rPr>
        <w:br/>
      </w:r>
      <w:r>
        <w:rPr>
          <w:rFonts w:hint="eastAsia"/>
        </w:rPr>
        <w:t>　　表40 生猪行业发展机遇及主要驱动因素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生猪行业发展面临的风险</w:t>
      </w:r>
      <w:r>
        <w:rPr>
          <w:rFonts w:hint="eastAsia"/>
        </w:rPr>
        <w:br/>
      </w:r>
      <w:r>
        <w:rPr>
          <w:rFonts w:hint="eastAsia"/>
        </w:rPr>
        <w:t>　　表42 生猪行业政策分析</w:t>
      </w:r>
      <w:r>
        <w:rPr>
          <w:rFonts w:hint="eastAsia"/>
        </w:rPr>
        <w:br/>
      </w:r>
      <w:r>
        <w:rPr>
          <w:rFonts w:hint="eastAsia"/>
        </w:rPr>
        <w:t>　　表43 生猪行业供应链分析</w:t>
      </w:r>
      <w:r>
        <w:rPr>
          <w:rFonts w:hint="eastAsia"/>
        </w:rPr>
        <w:br/>
      </w:r>
      <w:r>
        <w:rPr>
          <w:rFonts w:hint="eastAsia"/>
        </w:rPr>
        <w:t>　　表44 生猪上游原材料和主要供应商情况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生猪行业主要下游客户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Smithfield Foods\u002FWH Group基本信息、生猪市场分布、总部及行业地位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Smithfield Foods\u002FWH Group公司简介及主要业务</w:t>
      </w:r>
      <w:r>
        <w:rPr>
          <w:rFonts w:hint="eastAsia"/>
        </w:rPr>
        <w:br/>
      </w:r>
      <w:r>
        <w:rPr>
          <w:rFonts w:hint="eastAsia"/>
        </w:rPr>
        <w:t>　　表73 Smithfield Foods\u002FWH Group生猪产品规格、参数及市场应用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Smithfield Foods\u002FWH Group生猪收入（百万美元）及毛利率（2017-2022）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Smithfield Foods\u002FWH Group企业最新动态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全球不同产品类型生猪市场份额 2021 &amp; 2028</w:t>
      </w:r>
      <w:r>
        <w:rPr>
          <w:rFonts w:hint="eastAsia"/>
        </w:rPr>
        <w:br/>
      </w:r>
      <w:r>
        <w:rPr>
          <w:rFonts w:hint="eastAsia"/>
        </w:rPr>
        <w:t>　　图3 整猪销售产品图片</w:t>
      </w:r>
      <w:r>
        <w:rPr>
          <w:rFonts w:hint="eastAsia"/>
        </w:rPr>
        <w:br/>
      </w:r>
      <w:r>
        <w:rPr>
          <w:rFonts w:hint="eastAsia"/>
        </w:rPr>
        <w:t>　　图4 屠宰销售产品图片</w:t>
      </w:r>
      <w:r>
        <w:rPr>
          <w:rFonts w:hint="eastAsia"/>
        </w:rPr>
        <w:br/>
      </w:r>
      <w:r>
        <w:rPr>
          <w:rFonts w:hint="eastAsia"/>
        </w:rPr>
        <w:t>　　图5 全球不同应用生猪市场份额 2021 &amp; 2028</w:t>
      </w:r>
      <w:r>
        <w:rPr>
          <w:rFonts w:hint="eastAsia"/>
        </w:rPr>
        <w:br/>
      </w:r>
      <w:r>
        <w:rPr>
          <w:rFonts w:hint="eastAsia"/>
        </w:rPr>
        <w:t>　　图6 B2B</w:t>
      </w:r>
      <w:r>
        <w:rPr>
          <w:rFonts w:hint="eastAsia"/>
        </w:rPr>
        <w:br/>
      </w:r>
      <w:r>
        <w:rPr>
          <w:rFonts w:hint="eastAsia"/>
        </w:rPr>
        <w:t>　　图7 B2C</w:t>
      </w:r>
      <w:r>
        <w:rPr>
          <w:rFonts w:hint="eastAsia"/>
        </w:rPr>
        <w:br/>
      </w:r>
      <w:r>
        <w:rPr>
          <w:rFonts w:hint="eastAsia"/>
        </w:rPr>
        <w:t>　　图8 全球市场生猪市场规模：2017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中国市场生猪总规模占全球比重（2017-2028）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全球主要地区生猪市场份额（2017-2028）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2021全球前五大厂商生猪市场份额（按收入）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2021全球生猪第一梯队、第二梯队和第三梯队厂商及市场份额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生猪中国企业SWOT分析</w:t>
      </w:r>
      <w:r>
        <w:rPr>
          <w:rFonts w:hint="eastAsia"/>
        </w:rPr>
        <w:br/>
      </w:r>
      <w:r>
        <w:rPr>
          <w:rFonts w:hint="eastAsia"/>
        </w:rPr>
        <w:t>　　图21 生猪产业链</w:t>
      </w:r>
      <w:r>
        <w:rPr>
          <w:rFonts w:hint="eastAsia"/>
        </w:rPr>
        <w:br/>
      </w:r>
      <w:r>
        <w:rPr>
          <w:rFonts w:hint="eastAsia"/>
        </w:rPr>
        <w:t>　　图22 生猪行业采购模式</w:t>
      </w:r>
      <w:r>
        <w:rPr>
          <w:rFonts w:hint="eastAsia"/>
        </w:rPr>
        <w:br/>
      </w:r>
      <w:r>
        <w:rPr>
          <w:rFonts w:hint="eastAsia"/>
        </w:rPr>
        <w:t>　　图23 生猪行业开发\u002F生产模式分析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生猪行业销售模式分析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ea51452bd4127" w:history="1">
        <w:r>
          <w:rPr>
            <w:rStyle w:val="Hyperlink"/>
          </w:rPr>
          <w:t>2022-2028年全球与中国生猪行业分析及市场前景报告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ea51452bd4127" w:history="1">
        <w:r>
          <w:rPr>
            <w:rStyle w:val="Hyperlink"/>
          </w:rPr>
          <w:t>https://www.20087.com/6/07/ShengZhuShiChangXianZhuangHeQianJing.html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cd5d5d9814761" w:history="1">
      <w:r>
        <w:rPr>
          <w:rStyle w:val="Hyperlink"/>
        </w:rPr>
        <w:t>2022-2028年全球与中国生猪行业分析及市场前景报告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engZhuShiChangXianZhuangHeQianJing.html" TargetMode="External" Id="Rcbcea51452bd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engZhuShiChangXianZhuangHeQianJing.html" TargetMode="External" Id="R4d2cd5d5d981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2022-07-07T07:18:22Z</dcterms:created>
  <dcterms:modified xsi:type="dcterms:W3CDTF">2022-07-07T08:18:22Z</dcterms:modified>
  <dc:subject>2022-2028年全球与中国生猪行业分析及市场前景报告</dc:subject>
  <dc:title>2022-2028年全球与中国生猪行业分析及市场前景报告</dc:title>
  <cp:keywords>2022-2028年全球与中国生猪行业分析及市场前景报告</cp:keywords>
  <dc:description>2022-2028年全球与中国生猪行业分析及市场前景报告</dc:description>
</cp:coreProperties>
</file>