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d02c93bb2b4af1" w:history="1">
              <w:r>
                <w:rPr>
                  <w:rStyle w:val="Hyperlink"/>
                </w:rPr>
                <w:t>2025-2031年中国番红花行业发展现状调研与市场前景预测报告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d02c93bb2b4af1" w:history="1">
              <w:r>
                <w:rPr>
                  <w:rStyle w:val="Hyperlink"/>
                </w:rPr>
                <w:t>2025-2031年中国番红花行业发展现状调研与市场前景预测报告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2277876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d02c93bb2b4af1" w:history="1">
                <w:r>
                  <w:rPr>
                    <w:rStyle w:val="Hyperlink"/>
                  </w:rPr>
                  <w:t>https://www.20087.com/6/87/FanHongHuaDeXianZhuangHeFaZhanQu.html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番红花又称藏红花，是一种珍贵的香料和药材，以其鲜艳的颜色和独特的香气著称。目前，番红花的种植和贸易受到严格的地理标志保护，主要产区包括伊朗、西班牙和印度等地。随着消费者对天然和有机食品需求的增加，番红花因其稀有性和健康益处而备受追捧，价格居高不下。同时，现代生物科技的应用，如组织培养和基因编辑，为番红花的规模化生产和品种改良提供了新的可能。</w:t>
      </w:r>
      <w:r>
        <w:rPr>
          <w:rFonts w:hint="eastAsia"/>
        </w:rPr>
        <w:br/>
      </w:r>
      <w:r>
        <w:rPr>
          <w:rFonts w:hint="eastAsia"/>
        </w:rPr>
        <w:t>　　未来，番红花产业将更加注重可持续性和科技创新。可持续性体现在推动生态农业和公平贸易，保护生物多样性和农民权益，确保番红花生产的长期稳定。科技创新则意味着通过基因工程和智能温室技术，提高番红花的产量和质量，降低生产成本，同时，开发番红花在食品、化妆品和医药领域的更多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d02c93bb2b4af1" w:history="1">
        <w:r>
          <w:rPr>
            <w:rStyle w:val="Hyperlink"/>
          </w:rPr>
          <w:t>2025-2031年中国番红花行业发展现状调研与市场前景预测报告</w:t>
        </w:r>
      </w:hyperlink>
      <w:r>
        <w:rPr>
          <w:rFonts w:hint="eastAsia"/>
        </w:rPr>
        <w:t>》系统分析了番红花行业的市场规模、需求动态及价格趋势，并深入探讨了番红花产业链结构的变化与发展。报告详细解读了番红花行业现状，科学预测了未来市场前景与发展趋势，同时对番红花细分市场的竞争格局进行了全面评估，重点关注领先企业的竞争实力、市场集中度及品牌影响力。结合番红花技术现状与未来方向，报告揭示了番红花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番红花行业界定</w:t>
      </w:r>
      <w:r>
        <w:rPr>
          <w:rFonts w:hint="eastAsia"/>
        </w:rPr>
        <w:br/>
      </w:r>
      <w:r>
        <w:rPr>
          <w:rFonts w:hint="eastAsia"/>
        </w:rPr>
        <w:t>　　第一节 番红花行业定义</w:t>
      </w:r>
      <w:r>
        <w:rPr>
          <w:rFonts w:hint="eastAsia"/>
        </w:rPr>
        <w:br/>
      </w:r>
      <w:r>
        <w:rPr>
          <w:rFonts w:hint="eastAsia"/>
        </w:rPr>
        <w:t>　　第二节 番红花行业特点分析</w:t>
      </w:r>
      <w:r>
        <w:rPr>
          <w:rFonts w:hint="eastAsia"/>
        </w:rPr>
        <w:br/>
      </w:r>
      <w:r>
        <w:rPr>
          <w:rFonts w:hint="eastAsia"/>
        </w:rPr>
        <w:t>　　第三节 番红花行业发展历程</w:t>
      </w:r>
      <w:r>
        <w:rPr>
          <w:rFonts w:hint="eastAsia"/>
        </w:rPr>
        <w:br/>
      </w:r>
      <w:r>
        <w:rPr>
          <w:rFonts w:hint="eastAsia"/>
        </w:rPr>
        <w:t>　　第四节 番红花产业链分析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国际番红花市场发展现状分析</w:t>
      </w:r>
      <w:r>
        <w:rPr>
          <w:rFonts w:hint="eastAsia"/>
        </w:rPr>
        <w:br/>
      </w:r>
      <w:r>
        <w:rPr>
          <w:rFonts w:hint="eastAsia"/>
        </w:rPr>
        <w:t>　　第一节 国际番红花行业总体情况</w:t>
      </w:r>
      <w:r>
        <w:rPr>
          <w:rFonts w:hint="eastAsia"/>
        </w:rPr>
        <w:br/>
      </w:r>
      <w:r>
        <w:rPr>
          <w:rFonts w:hint="eastAsia"/>
        </w:rPr>
        <w:t>　　第二节 番红花行业重点市场调研</w:t>
      </w:r>
      <w:r>
        <w:rPr>
          <w:rFonts w:hint="eastAsia"/>
        </w:rPr>
        <w:br/>
      </w:r>
      <w:r>
        <w:rPr>
          <w:rFonts w:hint="eastAsia"/>
        </w:rPr>
        <w:t>　　第三节 国际番红花行业趋势预测分析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中国番红花行业发展环境分析</w:t>
      </w:r>
      <w:r>
        <w:rPr>
          <w:rFonts w:hint="eastAsia"/>
        </w:rPr>
        <w:br/>
      </w:r>
      <w:r>
        <w:rPr>
          <w:rFonts w:hint="eastAsia"/>
        </w:rPr>
        <w:t>　　第一节 番红花行业经济环境分析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番红花行业政策环境分析</w:t>
      </w:r>
      <w:r>
        <w:rPr>
          <w:rFonts w:hint="eastAsia"/>
        </w:rPr>
        <w:br/>
      </w:r>
      <w:r>
        <w:rPr>
          <w:rFonts w:hint="eastAsia"/>
        </w:rPr>
        <w:t>　　　　一、番红花行业相关政策</w:t>
      </w:r>
      <w:r>
        <w:rPr>
          <w:rFonts w:hint="eastAsia"/>
        </w:rPr>
        <w:br/>
      </w:r>
      <w:r>
        <w:rPr>
          <w:rFonts w:hint="eastAsia"/>
        </w:rPr>
        <w:t>　　　　二、番红花行业相关标准</w:t>
      </w:r>
      <w:r>
        <w:rPr>
          <w:rFonts w:hint="eastAsia"/>
        </w:rPr>
        <w:br/>
      </w:r>
      <w:r>
        <w:rPr>
          <w:rFonts w:hint="eastAsia"/>
        </w:rPr>
        <w:t>　　第三节 番红花行业技术环境分析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番红花行业技术发展现状及趋势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当前我国番红花技术发展现状</w:t>
      </w:r>
      <w:r>
        <w:rPr>
          <w:rFonts w:hint="eastAsia"/>
        </w:rPr>
        <w:br/>
      </w:r>
      <w:r>
        <w:rPr>
          <w:rFonts w:hint="eastAsia"/>
        </w:rPr>
        <w:t>　　第二节 中外番红花技术差距及产生差距的主要原因分析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提高我国番红花技术的对策</w:t>
      </w:r>
      <w:r>
        <w:rPr>
          <w:rFonts w:hint="eastAsia"/>
        </w:rPr>
        <w:br/>
      </w:r>
      <w:r>
        <w:rPr>
          <w:rFonts w:hint="eastAsia"/>
        </w:rPr>
        <w:t>　　第四节 我国番红花研发、设计发展趋势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中国番红花行业市场供需状况分析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中国番红花行业市场规模情况</w:t>
      </w:r>
      <w:r>
        <w:rPr>
          <w:rFonts w:hint="eastAsia"/>
        </w:rPr>
        <w:br/>
      </w:r>
      <w:r>
        <w:rPr>
          <w:rFonts w:hint="eastAsia"/>
        </w:rPr>
        <w:t>　　2020-2025年中国番红花市场规模走势图 单位：万元</w:t>
      </w:r>
      <w:r>
        <w:rPr>
          <w:rFonts w:hint="eastAsia"/>
        </w:rPr>
        <w:br/>
      </w:r>
      <w:r>
        <w:rPr>
          <w:rFonts w:hint="eastAsia"/>
        </w:rPr>
        <w:t>　　第二节 中国番红花行业盈利情况分析</w:t>
      </w:r>
      <w:r>
        <w:rPr>
          <w:rFonts w:hint="eastAsia"/>
        </w:rPr>
        <w:br/>
      </w:r>
      <w:r>
        <w:rPr>
          <w:rFonts w:hint="eastAsia"/>
        </w:rPr>
        <w:t>　　第三节 中国番红花行业市场需求状况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一、2020-2025年番红花行业市场需求情况</w:t>
      </w:r>
      <w:r>
        <w:rPr>
          <w:rFonts w:hint="eastAsia"/>
        </w:rPr>
        <w:br/>
      </w:r>
      <w:r>
        <w:rPr>
          <w:rFonts w:hint="eastAsia"/>
        </w:rPr>
        <w:t>　　　　二、番红花行业市场需求特点分析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三、2025-2031年番红花行业现状分析</w:t>
      </w:r>
      <w:r>
        <w:rPr>
          <w:rFonts w:hint="eastAsia"/>
        </w:rPr>
        <w:br/>
      </w:r>
      <w:r>
        <w:rPr>
          <w:rFonts w:hint="eastAsia"/>
        </w:rPr>
        <w:t>　　第四节 中国番红花行业市场供给状况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一、2020-2025年番红花行业市场供给情况</w:t>
      </w:r>
      <w:r>
        <w:rPr>
          <w:rFonts w:hint="eastAsia"/>
        </w:rPr>
        <w:br/>
      </w:r>
      <w:r>
        <w:rPr>
          <w:rFonts w:hint="eastAsia"/>
        </w:rPr>
        <w:t>　　　　二、番红花行业市场供给特点分析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三、2025-2031年番红花行业市场供给预测</w:t>
      </w:r>
      <w:r>
        <w:rPr>
          <w:rFonts w:hint="eastAsia"/>
        </w:rPr>
        <w:br/>
      </w:r>
      <w:r>
        <w:rPr>
          <w:rFonts w:hint="eastAsia"/>
        </w:rPr>
        <w:t>　　第五节 番红花行业市场供需平衡状况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中国番红花行业进出口情况分析</w:t>
      </w:r>
      <w:r>
        <w:rPr>
          <w:rFonts w:hint="eastAsia"/>
        </w:rPr>
        <w:br/>
      </w:r>
      <w:r>
        <w:rPr>
          <w:rFonts w:hint="eastAsia"/>
        </w:rPr>
        <w:t>　　第一节 番红花行业出口情况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一、2020-2025年番红花行业出口情况</w:t>
      </w:r>
      <w:r>
        <w:rPr>
          <w:rFonts w:hint="eastAsia"/>
        </w:rPr>
        <w:br/>
      </w:r>
      <w:r>
        <w:rPr>
          <w:rFonts w:hint="eastAsia"/>
        </w:rPr>
        <w:t>　　　　2020-2025年中国番红花（09102000）出口平均单价分析</w:t>
      </w:r>
      <w:r>
        <w:rPr>
          <w:rFonts w:hint="eastAsia"/>
        </w:rPr>
        <w:br/>
      </w:r>
      <w:r>
        <w:rPr>
          <w:rFonts w:hint="eastAsia"/>
        </w:rPr>
        <w:t>　　　　三、2025-2031年番红花行业出口情况预测</w:t>
      </w:r>
      <w:r>
        <w:rPr>
          <w:rFonts w:hint="eastAsia"/>
        </w:rPr>
        <w:br/>
      </w:r>
      <w:r>
        <w:rPr>
          <w:rFonts w:hint="eastAsia"/>
        </w:rPr>
        <w:t>　　第二节 番红花行业进口情况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一、2020-2025年番红花行业进口情况</w:t>
      </w:r>
      <w:r>
        <w:rPr>
          <w:rFonts w:hint="eastAsia"/>
        </w:rPr>
        <w:br/>
      </w:r>
      <w:r>
        <w:rPr>
          <w:rFonts w:hint="eastAsia"/>
        </w:rPr>
        <w:t>　　　　2020-2025年中国番红花（09102000）进口平均单价分析</w:t>
      </w:r>
      <w:r>
        <w:rPr>
          <w:rFonts w:hint="eastAsia"/>
        </w:rPr>
        <w:br/>
      </w:r>
      <w:r>
        <w:rPr>
          <w:rFonts w:hint="eastAsia"/>
        </w:rPr>
        <w:t>　　　　三、2025-2031年番红花行业进口情况预测</w:t>
      </w:r>
      <w:r>
        <w:rPr>
          <w:rFonts w:hint="eastAsia"/>
        </w:rPr>
        <w:br/>
      </w:r>
      <w:r>
        <w:rPr>
          <w:rFonts w:hint="eastAsia"/>
        </w:rPr>
        <w:t>　　第三节 番红花行业进出口面临的挑战及对策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中国番红花行业重点区域市场调研</w:t>
      </w:r>
      <w:r>
        <w:rPr>
          <w:rFonts w:hint="eastAsia"/>
        </w:rPr>
        <w:br/>
      </w:r>
      <w:r>
        <w:rPr>
          <w:rFonts w:hint="eastAsia"/>
        </w:rPr>
        <w:t>　　第一节 番红花行业区域市场分布情况</w:t>
      </w:r>
      <w:r>
        <w:rPr>
          <w:rFonts w:hint="eastAsia"/>
        </w:rPr>
        <w:br/>
      </w:r>
      <w:r>
        <w:rPr>
          <w:rFonts w:hint="eastAsia"/>
        </w:rPr>
        <w:t>　　第二节 东北地区市场调研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华北地区市场调研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中南地区市场调研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华东地区市场调研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第六节 西北地区市场调研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中国番红花行业产品价格监测</w:t>
      </w:r>
      <w:r>
        <w:rPr>
          <w:rFonts w:hint="eastAsia"/>
        </w:rPr>
        <w:br/>
      </w:r>
      <w:r>
        <w:rPr>
          <w:rFonts w:hint="eastAsia"/>
        </w:rPr>
        <w:t>　　　　一、番红花市场价格特征</w:t>
      </w:r>
      <w:r>
        <w:rPr>
          <w:rFonts w:hint="eastAsia"/>
        </w:rPr>
        <w:br/>
      </w:r>
      <w:r>
        <w:rPr>
          <w:rFonts w:hint="eastAsia"/>
        </w:rPr>
        <w:t>　　　　二、当前番红花市场价格评述</w:t>
      </w:r>
      <w:r>
        <w:rPr>
          <w:rFonts w:hint="eastAsia"/>
        </w:rPr>
        <w:br/>
      </w:r>
      <w:r>
        <w:rPr>
          <w:rFonts w:hint="eastAsia"/>
        </w:rPr>
        <w:t>　　　　三、影响番红花市场价格因素分析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四、未来番红花市场价格走势预测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番红花行业上、下游市场调研</w:t>
      </w:r>
      <w:r>
        <w:rPr>
          <w:rFonts w:hint="eastAsia"/>
        </w:rPr>
        <w:br/>
      </w:r>
      <w:r>
        <w:rPr>
          <w:rFonts w:hint="eastAsia"/>
        </w:rPr>
        <w:t>　　第一节 番红花行业上游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番红花行业下游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番红花行业重点企业发展调研</w:t>
      </w:r>
      <w:r>
        <w:rPr>
          <w:rFonts w:hint="eastAsia"/>
        </w:rPr>
        <w:br/>
      </w:r>
      <w:r>
        <w:rPr>
          <w:rFonts w:hint="eastAsia"/>
        </w:rPr>
        <w:t>　　第一节 西藏银河科技发展股份有限公司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奇正藏药集团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上海医药集团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浙江恒发藏红花有限公司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西藏藏红花生物科技开发有限公司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西藏藏宝璐医药保健品有限公司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第七节 西藏本源德利生物药业有限公司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第八节 济南广纳科技发展有限公司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第九节 青海雪域保健特产有限公司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番红花行业风险及对策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2025-2031年番红花行业发展环境分析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2025-2031年番红花行业投资特性分析</w:t>
      </w:r>
      <w:r>
        <w:rPr>
          <w:rFonts w:hint="eastAsia"/>
        </w:rPr>
        <w:br/>
      </w:r>
      <w:r>
        <w:rPr>
          <w:rFonts w:hint="eastAsia"/>
        </w:rPr>
        <w:t>　　　　一、番红花行业进入壁垒</w:t>
      </w:r>
      <w:r>
        <w:rPr>
          <w:rFonts w:hint="eastAsia"/>
        </w:rPr>
        <w:br/>
      </w:r>
      <w:r>
        <w:rPr>
          <w:rFonts w:hint="eastAsia"/>
        </w:rPr>
        <w:t>　　　　二、番红花行业盈利模式</w:t>
      </w:r>
      <w:r>
        <w:rPr>
          <w:rFonts w:hint="eastAsia"/>
        </w:rPr>
        <w:br/>
      </w:r>
      <w:r>
        <w:rPr>
          <w:rFonts w:hint="eastAsia"/>
        </w:rPr>
        <w:t>　　　　三、番红花行业盈利因素</w:t>
      </w:r>
      <w:r>
        <w:rPr>
          <w:rFonts w:hint="eastAsia"/>
        </w:rPr>
        <w:br/>
      </w:r>
      <w:r>
        <w:rPr>
          <w:rFonts w:hint="eastAsia"/>
        </w:rPr>
        <w:t>　　第三节 番红花行业“波特五力模型”分析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2025-2031年番红花行业风险及对策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番红花行业发展及竞争策略分析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2025-2031年番红花行业投资前景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2025-2031年番红花企业竞争策略分析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一、提高我国番红花企业核心竞争力的对策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二、影响番红花企业核心竞争力的因素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三、提高番红花企业竞争力的策略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对我国番红花品牌的战略思考</w:t>
      </w:r>
      <w:r>
        <w:rPr>
          <w:rFonts w:hint="eastAsia"/>
        </w:rPr>
        <w:br/>
      </w:r>
      <w:r>
        <w:rPr>
          <w:rFonts w:hint="eastAsia"/>
        </w:rPr>
        <w:t>　　　　一、番红花实施品牌战略的意义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二、我国番红花企业的品牌战略</w:t>
      </w:r>
      <w:r>
        <w:rPr>
          <w:rFonts w:hint="eastAsia"/>
        </w:rPr>
        <w:br/>
      </w:r>
      <w:r>
        <w:rPr>
          <w:rFonts w:hint="eastAsia"/>
        </w:rPr>
        <w:t>　　　　三、番红花品牌战略管理的策略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番红花行业趋势预测及投资建议</w:t>
      </w:r>
      <w:r>
        <w:rPr>
          <w:rFonts w:hint="eastAsia"/>
        </w:rPr>
        <w:br/>
      </w:r>
      <w:r>
        <w:rPr>
          <w:rFonts w:hint="eastAsia"/>
        </w:rPr>
        <w:t>　　第一节 2025-2031年番红花行业市场前景展望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2025-2031年番红花行业融资环境分析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番红花项目投资建议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三、番红花项目注意事项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第四节 (中⋅智⋅林)番红花行业重点客户战略实施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2020-2025年中国番红花市场规模及增长情况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2020-2025年中国番红花行业市场供给及增长趋势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2025-2031年中国番红花行业市场供给预测</w:t>
      </w:r>
      <w:r>
        <w:rPr>
          <w:rFonts w:hint="eastAsia"/>
        </w:rPr>
        <w:br/>
      </w:r>
      <w:r>
        <w:rPr>
          <w:rFonts w:hint="eastAsia"/>
        </w:rPr>
        <w:t>　　图表 2020-2025年中国番红花行业市场需求及增长情况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2025-2031年中国番红花行业现状分析</w:t>
      </w:r>
      <w:r>
        <w:rPr>
          <w:rFonts w:hint="eastAsia"/>
        </w:rPr>
        <w:br/>
      </w:r>
      <w:r>
        <w:rPr>
          <w:rFonts w:hint="eastAsia"/>
        </w:rPr>
        <w:t>　　图表 2020-2025年中国番红花行业利润及增长情况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d02c93bb2b4af1" w:history="1">
        <w:r>
          <w:rPr>
            <w:rStyle w:val="Hyperlink"/>
          </w:rPr>
          <w:t>2025-2031年中国番红花行业发展现状调研与市场前景预测报告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2277876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d02c93bb2b4af1" w:history="1">
        <w:r>
          <w:rPr>
            <w:rStyle w:val="Hyperlink"/>
          </w:rPr>
          <w:t>https://www.20087.com/6/87/FanHongHuaDeXianZhuangHeFaZhanQu.html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热点：番红花的功效与作用、番红花的功效与作用是什么?、番红花耐寒多少度、番红花怎么读、番红花是什么科植物、番红花的入药部位是、西红花和藏红花一样吗、番红花花语和寓意、十大不吉利花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6ff1b0936e42a2" w:history="1">
      <w:r>
        <w:rPr>
          <w:rStyle w:val="Hyperlink"/>
        </w:rPr>
        <w:t>2025-2031年中国番红花行业发展现状调研与市场前景预测报告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FanHongHuaDeXianZhuangHeFaZhanQu.html" TargetMode="External" Id="R01d02c93bb2b4a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FanHongHuaDeXianZhuangHeFaZhanQu.html" TargetMode="External" Id="R916ff1b0936e42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2024-12-24T04:10:00Z</dcterms:created>
  <dcterms:modified xsi:type="dcterms:W3CDTF">2024-12-24T05:10:00Z</dcterms:modified>
  <dc:subject>2025-2031年中国番红花行业发展现状调研与市场前景预测报告</dc:subject>
  <dc:title>2025-2031年中国番红花行业发展现状调研与市场前景预测报告</dc:title>
  <cp:keywords>2025-2031年中国番红花行业发展现状调研与市场前景预测报告</cp:keywords>
  <dc:description>2025-2031年中国番红花行业发展现状调研与市场前景预测报告</dc:description>
</cp:coreProperties>
</file>