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84b90c1c84ec0" w:history="1">
              <w:r>
                <w:rPr>
                  <w:rStyle w:val="Hyperlink"/>
                </w:rPr>
                <w:t>中国制伞行业研究与前景趋势报告（2025-2031年）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84b90c1c84ec0" w:history="1">
              <w:r>
                <w:rPr>
                  <w:rStyle w:val="Hyperlink"/>
                </w:rPr>
                <w:t>中国制伞行业研究与前景趋势报告（2025-2031年）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84b90c1c84ec0" w:history="1">
                <w:r>
                  <w:rPr>
                    <w:rStyle w:val="Hyperlink"/>
                  </w:rPr>
                  <w:t>https://www.20087.com/7/97/ZhiSanDeQianJingQuShi.html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伞业作为传统轻工业的一部分，近年来随着材料科学的进步和设计理念的创新，经历了从单一功能到多功能、从传统设计到时尚创意的转变。新型材料如碳纤维、纳米布料的应用，使得伞具更加轻便、耐用，同时具备防晒、防紫外线等功能。智能伞的出现，如带有定位系统、可与手机APP联动的伞，更是将传统产品带入了智能时代。此外，定制化服务的兴起，满足了消费者对于个性化设计的需求。</w:t>
      </w:r>
      <w:r>
        <w:rPr>
          <w:rFonts w:hint="eastAsia"/>
        </w:rPr>
        <w:br/>
      </w:r>
      <w:r>
        <w:rPr>
          <w:rFonts w:hint="eastAsia"/>
        </w:rPr>
        <w:t>　　未来，制伞行业将更加注重科技融合与可持续发展。科技融合方面，继续深化与物联网、AI等技术的结合，开发更多具备智能提醒、气象预测等功能的智能伞；可持续发展方面，研发环保材料，如可降解的伞骨和布料，以及采用循环利用的生产模式，减少对环境的影响。同时，随着共享经济的兴起，共享伞可能会成为城市公共服务的一部分，提供便捷的出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84b90c1c84ec0" w:history="1">
        <w:r>
          <w:rPr>
            <w:rStyle w:val="Hyperlink"/>
          </w:rPr>
          <w:t>中国制伞行业研究与前景趋势报告（2025-2031年）</w:t>
        </w:r>
      </w:hyperlink>
      <w:r>
        <w:rPr>
          <w:rFonts w:hint="eastAsia"/>
        </w:rPr>
        <w:t>》基于详实数据，从市场规模、需求变化及价格动态等维度，全面解析了制伞行业的现状与发展趋势，并对制伞产业链各环节进行了系统性探讨。报告科学预测了制伞行业未来发展方向，重点分析了制伞技术现状及创新路径，同时聚焦制伞重点企业的经营表现，评估了市场竞争格局、品牌影响力及市场集中度。通过对细分市场的深入研究及SWOT分析，报告揭示了制伞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制伞行业界定及应用</w:t>
      </w:r>
      <w:r>
        <w:rPr>
          <w:rFonts w:hint="eastAsia"/>
        </w:rPr>
        <w:br/>
      </w:r>
      <w:r>
        <w:rPr>
          <w:rFonts w:hint="eastAsia"/>
        </w:rPr>
        <w:t>　　第一节 制伞行业定义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制伞主要应用领域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2024-2025年全球制伞行业发展状况分析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2024-2025年全球制伞行业运行概况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2019-2024年全球制伞行业市场规模分析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全球主要地区制伞行业运行情况分析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2025-2031年全球制伞行业发展趋势预测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2024-2025年中国制伞发展环境分析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制伞行业相关政策、标准</w:t>
      </w:r>
      <w:r>
        <w:rPr>
          <w:rFonts w:hint="eastAsia"/>
        </w:rPr>
        <w:br/>
      </w:r>
      <w:r>
        <w:rPr>
          <w:rFonts w:hint="eastAsia"/>
        </w:rPr>
        <w:t>　　第三节 制伞行业相关发展规划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2024-2025年中国制伞行业现状调研分析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中国制伞行业发展现状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一、2024-2025年制伞行业品牌发展现状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二、2024-2025年制伞行业需求市场现状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三、2024-2025年制伞市场需求层次分析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四、2024-2025年中国制伞市场走向分析</w:t>
      </w:r>
      <w:r>
        <w:rPr>
          <w:rFonts w:hint="eastAsia"/>
        </w:rPr>
        <w:br/>
      </w:r>
      <w:r>
        <w:rPr>
          <w:rFonts w:hint="eastAsia"/>
        </w:rPr>
        <w:t>　　第二节 中国制伞产品技术分析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一、2024-2025年制伞产品技术变化特点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二、2024-2025年制伞产品市场的新技术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三、2024-2025年制伞产品市场现状分析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中国制伞行业存在的问题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一、2024-2025年制伞产品市场存在的主要问题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二、2024-2025年国内制伞产品市场的三大瓶颈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三、2024-2025年制伞产品市场遭遇的规模难题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对中国制伞市场的分析及思考</w:t>
      </w:r>
      <w:r>
        <w:rPr>
          <w:rFonts w:hint="eastAsia"/>
        </w:rPr>
        <w:br/>
      </w:r>
      <w:r>
        <w:rPr>
          <w:rFonts w:hint="eastAsia"/>
        </w:rPr>
        <w:t>　　　　一、制伞市场特点</w:t>
      </w:r>
      <w:r>
        <w:rPr>
          <w:rFonts w:hint="eastAsia"/>
        </w:rPr>
        <w:br/>
      </w:r>
      <w:r>
        <w:rPr>
          <w:rFonts w:hint="eastAsia"/>
        </w:rPr>
        <w:t>　　　　二、制伞市场分析</w:t>
      </w:r>
      <w:r>
        <w:rPr>
          <w:rFonts w:hint="eastAsia"/>
        </w:rPr>
        <w:br/>
      </w:r>
      <w:r>
        <w:rPr>
          <w:rFonts w:hint="eastAsia"/>
        </w:rPr>
        <w:t>　　　　三、制伞市场变化的方向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中国制伞行业市场供需现状调研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2024-2025年中国制伞市场现状分析</w:t>
      </w:r>
      <w:r>
        <w:rPr>
          <w:rFonts w:hint="eastAsia"/>
        </w:rPr>
        <w:br/>
      </w:r>
      <w:r>
        <w:rPr>
          <w:rFonts w:hint="eastAsia"/>
        </w:rPr>
        <w:t>　　第二节 中国制伞行业产量情况分析及预测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一、制伞总体产能规模</w:t>
      </w:r>
      <w:r>
        <w:rPr>
          <w:rFonts w:hint="eastAsia"/>
        </w:rPr>
        <w:br/>
      </w:r>
      <w:r>
        <w:rPr>
          <w:rFonts w:hint="eastAsia"/>
        </w:rPr>
        <w:t>　　　　二、制伞生产区域分布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三、2019-2024年中国制伞产量统计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四、2025-2031年中国制伞产量预测</w:t>
      </w:r>
      <w:r>
        <w:rPr>
          <w:rFonts w:hint="eastAsia"/>
        </w:rPr>
        <w:br/>
      </w:r>
      <w:r>
        <w:rPr>
          <w:rFonts w:hint="eastAsia"/>
        </w:rPr>
        <w:t>　　第三节 中国制伞市场需求分析及预测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三、2025-2031年中国制伞市场需求量预测</w:t>
      </w:r>
      <w:r>
        <w:rPr>
          <w:rFonts w:hint="eastAsia"/>
        </w:rPr>
        <w:br/>
      </w:r>
      <w:r>
        <w:rPr>
          <w:rFonts w:hint="eastAsia"/>
        </w:rPr>
        <w:t>　　第四节 中国制伞价格趋势分析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一、2019-2024年中国制伞市场价格趋势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二、2025-2031年中国制伞市场价格走势预测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中国制伞进出口分析</w:t>
      </w:r>
      <w:r>
        <w:rPr>
          <w:rFonts w:hint="eastAsia"/>
        </w:rPr>
        <w:br/>
      </w:r>
      <w:r>
        <w:rPr>
          <w:rFonts w:hint="eastAsia"/>
        </w:rPr>
        <w:t>　　第一节 制伞进口情况分析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制伞出口情况分析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影响制伞进出口因素分析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2019-2024年中国制伞行业规模情况分析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2019-2024年中国制伞行业财务能力分析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2024-2025年制伞行业细分产品调研</w:t>
      </w:r>
      <w:r>
        <w:rPr>
          <w:rFonts w:hint="eastAsia"/>
        </w:rPr>
        <w:br/>
      </w:r>
      <w:r>
        <w:rPr>
          <w:rFonts w:hint="eastAsia"/>
        </w:rPr>
        <w:t>　　第一节 制伞细分产品结构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2024-2025年制伞行业上下游发展情况分析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制伞行业上游产业发展分析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制伞行业下游产业发展分析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中国制伞行业重点地区发展分析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2024-2025年制伞行业重点区域市场结构调研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**地区制伞市场容量分析</w:t>
      </w:r>
      <w:r>
        <w:rPr>
          <w:rFonts w:hint="eastAsia"/>
        </w:rPr>
        <w:br/>
      </w:r>
      <w:r>
        <w:rPr>
          <w:rFonts w:hint="eastAsia"/>
        </w:rPr>
        <w:t>　　第三节 **地区制伞市场容量分析</w:t>
      </w:r>
      <w:r>
        <w:rPr>
          <w:rFonts w:hint="eastAsia"/>
        </w:rPr>
        <w:br/>
      </w:r>
      <w:r>
        <w:rPr>
          <w:rFonts w:hint="eastAsia"/>
        </w:rPr>
        <w:t>　　第四节 **地区制伞市场容量分析</w:t>
      </w:r>
      <w:r>
        <w:rPr>
          <w:rFonts w:hint="eastAsia"/>
        </w:rPr>
        <w:br/>
      </w:r>
      <w:r>
        <w:rPr>
          <w:rFonts w:hint="eastAsia"/>
        </w:rPr>
        <w:t>　　第五节 **地区制伞市场容量分析</w:t>
      </w:r>
      <w:r>
        <w:rPr>
          <w:rFonts w:hint="eastAsia"/>
        </w:rPr>
        <w:br/>
      </w:r>
      <w:r>
        <w:rPr>
          <w:rFonts w:hint="eastAsia"/>
        </w:rPr>
        <w:t>　　第六节 **地区制伞市场容量分析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2024-2025年制伞行业企业经营策略研究分析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2024-2025年制伞行业前景及投资风险预警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2025年制伞市场前景分析</w:t>
      </w:r>
      <w:r>
        <w:rPr>
          <w:rFonts w:hint="eastAsia"/>
        </w:rPr>
        <w:br/>
      </w:r>
      <w:r>
        <w:rPr>
          <w:rFonts w:hint="eastAsia"/>
        </w:rPr>
        <w:t>　　第二节 2025年制伞行业发展趋势预测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影响制伞行业发展的主要因素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一、2025年影响制伞行业运行的有利因素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二、2025年影响制伞行业运行的稳定因素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三、2025年影响制伞行业运行的不利因素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四、2025年中国制伞行业发展面临的挑战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五、2025年中国制伞行业发展面临的机遇</w:t>
      </w:r>
      <w:r>
        <w:rPr>
          <w:rFonts w:hint="eastAsia"/>
        </w:rPr>
        <w:br/>
      </w:r>
      <w:r>
        <w:rPr>
          <w:rFonts w:hint="eastAsia"/>
        </w:rPr>
        <w:t>　　第四节 制伞行业投资风险预警</w:t>
      </w:r>
      <w:r>
        <w:rPr>
          <w:rFonts w:hint="eastAsia"/>
        </w:rPr>
        <w:br/>
      </w:r>
      <w:r>
        <w:rPr>
          <w:rFonts w:hint="eastAsia"/>
        </w:rPr>
        <w:t>　　　　一、制伞行业市场风险预测</w:t>
      </w:r>
      <w:r>
        <w:rPr>
          <w:rFonts w:hint="eastAsia"/>
        </w:rPr>
        <w:br/>
      </w:r>
      <w:r>
        <w:rPr>
          <w:rFonts w:hint="eastAsia"/>
        </w:rPr>
        <w:t>　　　　二、制伞行业政策风险预测</w:t>
      </w:r>
      <w:r>
        <w:rPr>
          <w:rFonts w:hint="eastAsia"/>
        </w:rPr>
        <w:br/>
      </w:r>
      <w:r>
        <w:rPr>
          <w:rFonts w:hint="eastAsia"/>
        </w:rPr>
        <w:t>　　　　三、制伞行业经营风险预测</w:t>
      </w:r>
      <w:r>
        <w:rPr>
          <w:rFonts w:hint="eastAsia"/>
        </w:rPr>
        <w:br/>
      </w:r>
      <w:r>
        <w:rPr>
          <w:rFonts w:hint="eastAsia"/>
        </w:rPr>
        <w:t>　　　　四、制伞行业技术风险预测</w:t>
      </w:r>
      <w:r>
        <w:rPr>
          <w:rFonts w:hint="eastAsia"/>
        </w:rPr>
        <w:br/>
      </w:r>
      <w:r>
        <w:rPr>
          <w:rFonts w:hint="eastAsia"/>
        </w:rPr>
        <w:t>　　　　五、制伞行业竞争风险预测</w:t>
      </w:r>
      <w:r>
        <w:rPr>
          <w:rFonts w:hint="eastAsia"/>
        </w:rPr>
        <w:br/>
      </w:r>
      <w:r>
        <w:rPr>
          <w:rFonts w:hint="eastAsia"/>
        </w:rPr>
        <w:t>　　　　六、制伞行业其他风险预测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2025-2031年制伞投资建议</w:t>
      </w:r>
      <w:r>
        <w:rPr>
          <w:rFonts w:hint="eastAsia"/>
        </w:rPr>
        <w:br/>
      </w:r>
      <w:r>
        <w:rPr>
          <w:rFonts w:hint="eastAsia"/>
        </w:rPr>
        <w:t>　　第一节 2024-2025年制伞行业投资环境分析</w:t>
      </w:r>
      <w:r>
        <w:rPr>
          <w:rFonts w:hint="eastAsia"/>
        </w:rPr>
        <w:br/>
      </w:r>
      <w:r>
        <w:rPr>
          <w:rFonts w:hint="eastAsia"/>
        </w:rPr>
        <w:t>　　第二节 制伞行业投资进入壁垒分析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制伞行业历程</w:t>
      </w:r>
      <w:r>
        <w:rPr>
          <w:rFonts w:hint="eastAsia"/>
        </w:rPr>
        <w:br/>
      </w:r>
      <w:r>
        <w:rPr>
          <w:rFonts w:hint="eastAsia"/>
        </w:rPr>
        <w:t>　　图表 制伞行业生命周期</w:t>
      </w:r>
      <w:r>
        <w:rPr>
          <w:rFonts w:hint="eastAsia"/>
        </w:rPr>
        <w:br/>
      </w:r>
      <w:r>
        <w:rPr>
          <w:rFonts w:hint="eastAsia"/>
        </w:rPr>
        <w:t>　　图表 制伞行业产业链分析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2019-2024年中国制伞市场需求量及增速统计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2025年中国制伞行业需求领域分布格局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2019-2024年中国制伞出口金额分析</w:t>
      </w:r>
      <w:r>
        <w:rPr>
          <w:rFonts w:hint="eastAsia"/>
        </w:rPr>
        <w:br/>
      </w:r>
      <w:r>
        <w:rPr>
          <w:rFonts w:hint="eastAsia"/>
        </w:rPr>
        <w:t>　　图表 2025年中国制伞进口国家及地区分析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2025-2031年中国制伞行业市场规模预测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2025年中国制伞市场前景分析</w:t>
      </w:r>
      <w:r>
        <w:rPr>
          <w:rFonts w:hint="eastAsia"/>
        </w:rPr>
        <w:br/>
      </w:r>
      <w:r>
        <w:rPr>
          <w:rFonts w:hint="eastAsia"/>
        </w:rPr>
        <w:t>　　图表 2025年中国制伞发展趋势预测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84b90c1c84ec0" w:history="1">
        <w:r>
          <w:rPr>
            <w:rStyle w:val="Hyperlink"/>
          </w:rPr>
          <w:t>中国制伞行业研究与前景趋势报告（2025-2031年）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84b90c1c84ec0" w:history="1">
        <w:r>
          <w:rPr>
            <w:rStyle w:val="Hyperlink"/>
          </w:rPr>
          <w:t>https://www.20087.com/7/97/ZhiSanDeQianJingQuShi.html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热点：制伞工艺流程、制伞的过程、制作雨伞的步骤、制伞机器设备、油纸伞非遗传承赛道、制伞业祖师、制伞公司市场机会、制伞业起源于什么时期、雨伞制作教程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3e8e171e54c2e" w:history="1">
      <w:r>
        <w:rPr>
          <w:rStyle w:val="Hyperlink"/>
        </w:rPr>
        <w:t>中国制伞行业研究与前景趋势报告（2025-2031年）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ZhiSanDeQianJingQuShi.html" TargetMode="External" Id="Ra0c84b90c1c8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ZhiSanDeQianJingQuShi.html" TargetMode="External" Id="Rae93e8e171e5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2024-06-07T06:22:00Z</dcterms:created>
  <dcterms:modified xsi:type="dcterms:W3CDTF">2024-06-07T07:22:00Z</dcterms:modified>
  <dc:subject>中国制伞行业研究与前景趋势报告（2025-2031年）</dc:subject>
  <dc:title>中国制伞行业研究与前景趋势报告（2025-2031年）</dc:title>
  <cp:keywords>中国制伞行业研究与前景趋势报告（2025-2031年）</cp:keywords>
  <dc:description>中国制伞行业研究与前景趋势报告（2025-2031年）</dc:description>
</cp:coreProperties>
</file>