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f214903274fa9" w:history="1">
              <w:r>
                <w:rPr>
                  <w:rStyle w:val="Hyperlink"/>
                </w:rPr>
                <w:t>2025-2031年中国转基因植物行业发展研究与前景分析报告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f214903274fa9" w:history="1">
              <w:r>
                <w:rPr>
                  <w:rStyle w:val="Hyperlink"/>
                </w:rPr>
                <w:t>2025-2031年中国转基因植物行业发展研究与前景分析报告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f214903274fa9" w:history="1">
                <w:r>
                  <w:rPr>
                    <w:rStyle w:val="Hyperlink"/>
                  </w:rPr>
                  <w:t>https://www.20087.com/7/57/ZhuanJiYinZhiWuShiChangQianJingFenXi.html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基因植物是通过基因工程技术将外源基因导入植物体内，以赋予植物新的性状或增强原有性状的植物。转基因技术可以提高农作物的产量、抗逆性和营养价值。近年来，随着生物技术的进步和对转基因植物安全性的深入了解，转基因作物的商业化种植得到了更广泛的认可。目前，转基因作物已在多个国家和地区大规模种植，包括抗虫棉、抗草甘膦大豆等。</w:t>
      </w:r>
      <w:r>
        <w:rPr>
          <w:rFonts w:hint="eastAsia"/>
        </w:rPr>
        <w:br/>
      </w:r>
      <w:r>
        <w:rPr>
          <w:rFonts w:hint="eastAsia"/>
        </w:rPr>
        <w:t>　　未来，转基因植物的发展将更加注重可持续性和多功能性。随着全球人口增长和气候变化带来的挑战，转基因技术将被用来培育更加适应恶劣环境条件的作物品种，提高粮食安全。同时，随着基因编辑技术如CRISPR-Cas9的成熟，科学家将能够更精确地修改植物基因组，开发出具有特定营养成分或药用价值的转基因植物。此外，随着消费者对转基因食品接受度的提高，转基因植物将在食品和医药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f214903274fa9" w:history="1">
        <w:r>
          <w:rPr>
            <w:rStyle w:val="Hyperlink"/>
          </w:rPr>
          <w:t>2025-2031年中国转基因植物行业发展研究与前景分析报告</w:t>
        </w:r>
      </w:hyperlink>
      <w:r>
        <w:rPr>
          <w:rFonts w:hint="eastAsia"/>
        </w:rPr>
        <w:t>》依托行业权威数据及长期市场监测信息，系统分析了转基因植物行业的市场规模、供需关系、竞争格局及重点企业经营状况，并结合转基因植物行业发展现状，科学预测了转基因植物市场前景与技术发展方向。报告通过SWOT分析，揭示了转基因植物行业机遇与潜在风险，为投资者提供了全面的现状分析与前景评估，助力挖掘投资价值并优化决策。同时，报告从投资、生产及营销等角度提出可行性建议，为转基因植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转基因植物行业界定</w:t>
      </w:r>
      <w:r>
        <w:rPr>
          <w:rFonts w:hint="eastAsia"/>
        </w:rPr>
        <w:br/>
      </w:r>
      <w:r>
        <w:rPr>
          <w:rFonts w:hint="eastAsia"/>
        </w:rPr>
        <w:t>　　第一节 转基因植物行业定义</w:t>
      </w:r>
      <w:r>
        <w:rPr>
          <w:rFonts w:hint="eastAsia"/>
        </w:rPr>
        <w:br/>
      </w:r>
      <w:r>
        <w:rPr>
          <w:rFonts w:hint="eastAsia"/>
        </w:rPr>
        <w:t>　　第二节 转基因植物行业特点分析</w:t>
      </w:r>
      <w:r>
        <w:rPr>
          <w:rFonts w:hint="eastAsia"/>
        </w:rPr>
        <w:br/>
      </w:r>
      <w:r>
        <w:rPr>
          <w:rFonts w:hint="eastAsia"/>
        </w:rPr>
        <w:t>　　第三节 转基因植物行业发展历程</w:t>
      </w:r>
      <w:r>
        <w:rPr>
          <w:rFonts w:hint="eastAsia"/>
        </w:rPr>
        <w:br/>
      </w:r>
      <w:r>
        <w:rPr>
          <w:rFonts w:hint="eastAsia"/>
        </w:rPr>
        <w:t>　　第四节 转基因植物产业链分析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2024-2025年全球转基因植物行业发展态势分析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全球转基因植物行业总体情况</w:t>
      </w:r>
      <w:r>
        <w:rPr>
          <w:rFonts w:hint="eastAsia"/>
        </w:rPr>
        <w:br/>
      </w:r>
      <w:r>
        <w:rPr>
          <w:rFonts w:hint="eastAsia"/>
        </w:rPr>
        <w:t>　　第二节 转基因植物行业重点国家、地区市场分析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全球转基因植物行业发展前景预测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2024-2025年中国转基因植物行业发展环境分析</w:t>
      </w:r>
      <w:r>
        <w:rPr>
          <w:rFonts w:hint="eastAsia"/>
        </w:rPr>
        <w:br/>
      </w:r>
      <w:r>
        <w:rPr>
          <w:rFonts w:hint="eastAsia"/>
        </w:rPr>
        <w:t>　　第一节 转基因植物行业经济环境分析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转基因植物行业政策环境分析</w:t>
      </w:r>
      <w:r>
        <w:rPr>
          <w:rFonts w:hint="eastAsia"/>
        </w:rPr>
        <w:br/>
      </w:r>
      <w:r>
        <w:rPr>
          <w:rFonts w:hint="eastAsia"/>
        </w:rPr>
        <w:t>　　　　一、转基因植物行业相关政策</w:t>
      </w:r>
      <w:r>
        <w:rPr>
          <w:rFonts w:hint="eastAsia"/>
        </w:rPr>
        <w:br/>
      </w:r>
      <w:r>
        <w:rPr>
          <w:rFonts w:hint="eastAsia"/>
        </w:rPr>
        <w:t>　　　　二、转基因植物行业相关标准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2024-2025年转基因植物行业技术发展现状及趋势分析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转基因植物行业技术发展现状分析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国内外转基因植物行业技术差异与原因</w:t>
      </w:r>
      <w:r>
        <w:rPr>
          <w:rFonts w:hint="eastAsia"/>
        </w:rPr>
        <w:br/>
      </w:r>
      <w:r>
        <w:rPr>
          <w:rFonts w:hint="eastAsia"/>
        </w:rPr>
        <w:t>　　第三节 转基因植物行业技术发展方向、趋势预测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提升转基因植物行业技术能力策略建议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中国转基因植物行业市场供需状况分析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中国转基因植物行业市场规模情况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中国转基因植物行业市场需求状况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一、2019-2024年转基因植物行业市场需求情况</w:t>
      </w:r>
      <w:r>
        <w:rPr>
          <w:rFonts w:hint="eastAsia"/>
        </w:rPr>
        <w:br/>
      </w:r>
      <w:r>
        <w:rPr>
          <w:rFonts w:hint="eastAsia"/>
        </w:rPr>
        <w:t>　　　　二、转基因植物行业市场需求特点分析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三、2025-2031年转基因植物行业市场需求预测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中国转基因植物行业产量情况分析与预测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一、2019-2024年转基因植物行业产量统计分析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二、2024年转基因植物行业产量特点分析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三、2025-2031年转基因植物行业产量预测分析</w:t>
      </w:r>
      <w:r>
        <w:rPr>
          <w:rFonts w:hint="eastAsia"/>
        </w:rPr>
        <w:br/>
      </w:r>
      <w:r>
        <w:rPr>
          <w:rFonts w:hint="eastAsia"/>
        </w:rPr>
        <w:t>　　第四节 转基因植物行业市场供需平衡状况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中国转基因植物行业进出口情况分析</w:t>
      </w:r>
      <w:r>
        <w:rPr>
          <w:rFonts w:hint="eastAsia"/>
        </w:rPr>
        <w:br/>
      </w:r>
      <w:r>
        <w:rPr>
          <w:rFonts w:hint="eastAsia"/>
        </w:rPr>
        <w:t>　　第一节 转基因植物行业出口情况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一、2019-2024年转基因植物行业出口情况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三、2025-2031年转基因植物行业出口情况预测</w:t>
      </w:r>
      <w:r>
        <w:rPr>
          <w:rFonts w:hint="eastAsia"/>
        </w:rPr>
        <w:br/>
      </w:r>
      <w:r>
        <w:rPr>
          <w:rFonts w:hint="eastAsia"/>
        </w:rPr>
        <w:t>　　第二节 转基因植物行业进口情况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一、2019-2024年转基因植物行业进口情况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三、2025-2031年转基因植物行业进口情况预测</w:t>
      </w:r>
      <w:r>
        <w:rPr>
          <w:rFonts w:hint="eastAsia"/>
        </w:rPr>
        <w:br/>
      </w:r>
      <w:r>
        <w:rPr>
          <w:rFonts w:hint="eastAsia"/>
        </w:rPr>
        <w:t>　　第三节 转基因植物行业进出口面临的挑战及对策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2024-2025年中国转基因植物行业产品价格监测</w:t>
      </w:r>
      <w:r>
        <w:rPr>
          <w:rFonts w:hint="eastAsia"/>
        </w:rPr>
        <w:br/>
      </w:r>
      <w:r>
        <w:rPr>
          <w:rFonts w:hint="eastAsia"/>
        </w:rPr>
        <w:t>　　　　一、转基因植物市场价格特征</w:t>
      </w:r>
      <w:r>
        <w:rPr>
          <w:rFonts w:hint="eastAsia"/>
        </w:rPr>
        <w:br/>
      </w:r>
      <w:r>
        <w:rPr>
          <w:rFonts w:hint="eastAsia"/>
        </w:rPr>
        <w:t>　　　　二、当前转基因植物市场价格评述</w:t>
      </w:r>
      <w:r>
        <w:rPr>
          <w:rFonts w:hint="eastAsia"/>
        </w:rPr>
        <w:br/>
      </w:r>
      <w:r>
        <w:rPr>
          <w:rFonts w:hint="eastAsia"/>
        </w:rPr>
        <w:t>　　　　三、影响转基因植物市场价格因素分析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四、未来转基因植物市场价格走势预测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中国转基因植物行业重点区域市场分析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转基因植物行业区域市场分布情况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2024-2025年转基因植物行业细分市场调研分析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转基因植物细分产品（一）市场调研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转基因植物细分产品（二）市场调研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2024-2025年转基因植物行业上、下游市场分析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转基因植物行业上游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转基因植物行业下游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转基因植物行业重点企业发展调研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转基因植物重点企业（一）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转基因植物重点企业（二）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转基因植物重点企业（三）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转基因植物重点企业（四）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转基因植物重点企业（五）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转基因植物重点企业（六）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转基因植物行业风险及对策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2025-2031年转基因植物行业发展环境分析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2025-2031年转基因植物行业投资特性分析</w:t>
      </w:r>
      <w:r>
        <w:rPr>
          <w:rFonts w:hint="eastAsia"/>
        </w:rPr>
        <w:br/>
      </w:r>
      <w:r>
        <w:rPr>
          <w:rFonts w:hint="eastAsia"/>
        </w:rPr>
        <w:t>　　　　一、转基因植物行业进入壁垒</w:t>
      </w:r>
      <w:r>
        <w:rPr>
          <w:rFonts w:hint="eastAsia"/>
        </w:rPr>
        <w:br/>
      </w:r>
      <w:r>
        <w:rPr>
          <w:rFonts w:hint="eastAsia"/>
        </w:rPr>
        <w:t>　　　　二、转基因植物行业盈利模式</w:t>
      </w:r>
      <w:r>
        <w:rPr>
          <w:rFonts w:hint="eastAsia"/>
        </w:rPr>
        <w:br/>
      </w:r>
      <w:r>
        <w:rPr>
          <w:rFonts w:hint="eastAsia"/>
        </w:rPr>
        <w:t>　　　　三、转基因植物行业盈利因素</w:t>
      </w:r>
      <w:r>
        <w:rPr>
          <w:rFonts w:hint="eastAsia"/>
        </w:rPr>
        <w:br/>
      </w:r>
      <w:r>
        <w:rPr>
          <w:rFonts w:hint="eastAsia"/>
        </w:rPr>
        <w:t>　　第三节 转基因植物行业“波特五力模型”分析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2025-2031年转基因植物行业风险及对策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转基因植物企业竞争策略分析</w:t>
      </w:r>
      <w:r>
        <w:rPr>
          <w:rFonts w:hint="eastAsia"/>
        </w:rPr>
        <w:br/>
      </w:r>
      <w:r>
        <w:rPr>
          <w:rFonts w:hint="eastAsia"/>
        </w:rPr>
        <w:t>　　第一节 转基因植物市场竞争策略分析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一、2025-2031年中国转基因植物市场增长潜力分析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二、2025-2031年中国转基因植物主要潜力品种分析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三、现有转基因植物产品竞争策略分析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四、潜力转基因植物品种竞争策略选择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2025-2031年中国转基因植物企业竞争策略分析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一、2025-2031年我国转基因植物市场竞争趋势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二、2025-2031年转基因植物行业竞争格局展望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三、2025-2031年转基因植物行业竞争策略分析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四、2025-2031年转基因植物企业竞争策略分析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2025-2031年中国转基因植物行业发展趋势分析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一、2025-2031年转基因植物技术发展趋势分析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二、2025-2031年转基因植物产品发展趋势分析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三、2025-2031年转基因植物行业竞争格局展望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2025-2031年中国转基因植物市场趋势分析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一、2025-2031年转基因植物发展趋势预测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二、2025-2025年转基因植物市场前景分析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三、2025-2031年转基因植物产业政策趋向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2025-2031年转基因植物行业投资价值评估分析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转基因植物行业发展建议分析</w:t>
      </w:r>
      <w:r>
        <w:rPr>
          <w:rFonts w:hint="eastAsia"/>
        </w:rPr>
        <w:br/>
      </w:r>
      <w:r>
        <w:rPr>
          <w:rFonts w:hint="eastAsia"/>
        </w:rPr>
        <w:t>　　第一节 转基因植物行业研究结论及建议</w:t>
      </w:r>
      <w:r>
        <w:rPr>
          <w:rFonts w:hint="eastAsia"/>
        </w:rPr>
        <w:br/>
      </w:r>
      <w:r>
        <w:rPr>
          <w:rFonts w:hint="eastAsia"/>
        </w:rPr>
        <w:t>　　第二节 转基因植物细分行业研究结论及建议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中智:林:转基因植物行业竞争策略总结及建议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转基因植物行业历程</w:t>
      </w:r>
      <w:r>
        <w:rPr>
          <w:rFonts w:hint="eastAsia"/>
        </w:rPr>
        <w:br/>
      </w:r>
      <w:r>
        <w:rPr>
          <w:rFonts w:hint="eastAsia"/>
        </w:rPr>
        <w:t>　　图表 转基因植物行业生命周期</w:t>
      </w:r>
      <w:r>
        <w:rPr>
          <w:rFonts w:hint="eastAsia"/>
        </w:rPr>
        <w:br/>
      </w:r>
      <w:r>
        <w:rPr>
          <w:rFonts w:hint="eastAsia"/>
        </w:rPr>
        <w:t>　　图表 转基因植物行业产业链分析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2019-2024年中国转基因植物行业市场规模及增长情况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2019-2024年转基因植物行业市场容量分析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2019-2024年中国转基因植物行业产能统计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2019-2024年中国转基因植物行业产量及增长趋势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2019-2024年中国转基因植物市场需求量及增速统计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2024年中国转基因植物行业需求领域分布格局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2019-2024年中国转基因植物行业销售收入分析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2019-2024年中国转基因植物行业盈利情况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2019-2024年中国转基因植物行业利润总额统计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2019-2024年中国转基因植物进口数量分析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2019-2024年中国转基因植物进口金额分析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2019-2024年中国转基因植物出口数量分析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2019-2024年中国转基因植物出口金额分析</w:t>
      </w:r>
      <w:r>
        <w:rPr>
          <w:rFonts w:hint="eastAsia"/>
        </w:rPr>
        <w:br/>
      </w:r>
      <w:r>
        <w:rPr>
          <w:rFonts w:hint="eastAsia"/>
        </w:rPr>
        <w:t>　　图表 2024年中国转基因植物进口国家及地区分析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2024年中国转基因植物出口国家及地区分析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2019-2024年中国转基因植物行业企业数量情况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2019-2024年中国转基因植物行业企业平均规模情况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**地区转基因植物市场规模及增长情况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**地区转基因植物行业市场需求情况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**地区转基因植物市场规模及增长情况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**地区转基因植物行业市场需求情况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**地区转基因植物市场规模及增长情况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**地区转基因植物行业市场需求情况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**地区转基因植物市场规模及增长情况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**地区转基因植物行业市场需求情况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转基因植物重点企业（一）基本信息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转基因植物重点企业（一）经营情况分析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转基因植物重点企业（一）主要经济指标情况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转基因植物重点企业（一）盈利能力情况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转基因植物重点企业（一）偿债能力情况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转基因植物重点企业（一）运营能力情况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转基因植物重点企业（一）成长能力情况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转基因植物重点企业（二）基本信息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转基因植物重点企业（二）经营情况分析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转基因植物重点企业（二）主要经济指标情况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转基因植物重点企业（二）盈利能力情况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转基因植物重点企业（二）偿债能力情况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转基因植物重点企业（二）运营能力情况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转基因植物重点企业（二）成长能力情况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转基因植物重点企业（三）基本信息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转基因植物重点企业（三）经营情况分析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转基因植物重点企业（三）主要经济指标情况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转基因植物重点企业（三）盈利能力情况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转基因植物重点企业（三）偿债能力情况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转基因植物重点企业（三）运营能力情况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转基因植物重点企业（三）成长能力情况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2025-2031年中国转基因植物行业产能预测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2025-2031年中国转基因植物行业产量预测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2025-2031年中国转基因植物市场需求量预测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2025-2031年中国转基因植物行业供需平衡预测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2025-2031年中国转基因植物市场容量预测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2025-2031年中国转基因植物市场规模预测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2025-2031年中国转基因植物市场前景分析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2025-2031年中国转基因植物发展趋势预测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f214903274fa9" w:history="1">
        <w:r>
          <w:rPr>
            <w:rStyle w:val="Hyperlink"/>
          </w:rPr>
          <w:t>2025-2031年中国转基因植物行业发展研究与前景分析报告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f214903274fa9" w:history="1">
        <w:r>
          <w:rPr>
            <w:rStyle w:val="Hyperlink"/>
          </w:rPr>
          <w:t>https://www.20087.com/7/57/ZhuanJiYinZhiWuShiChangQianJingFenXi.html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转基因农作物有哪些、转基因植物有哪些优点、简述植物转基因的应用、转基因植物的利与弊、植物转基因技术有哪些、转基因植物油对身体有害吗、转基因植物的安全性、转基因植物对人体有害吗?、转基因植物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57104e5c04f34" w:history="1">
      <w:r>
        <w:rPr>
          <w:rStyle w:val="Hyperlink"/>
        </w:rPr>
        <w:t>2025-2031年中国转基因植物行业发展研究与前景分析报告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huanJiYinZhiWuShiChangQianJingFenXi.html" TargetMode="External" Id="R14ef21490327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huanJiYinZhiWuShiChangQianJingFenXi.html" TargetMode="External" Id="Ra0157104e5c0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2025-03-04T23:42:00Z</dcterms:created>
  <dcterms:modified xsi:type="dcterms:W3CDTF">2025-03-05T00:42:00Z</dcterms:modified>
  <dc:subject>2025-2031年中国转基因植物行业发展研究与前景分析报告</dc:subject>
  <dc:title>2025-2031年中国转基因植物行业发展研究与前景分析报告</dc:title>
  <cp:keywords>2025-2031年中国转基因植物行业发展研究与前景分析报告</cp:keywords>
  <dc:description>2025-2031年中国转基因植物行业发展研究与前景分析报告</dc:description>
</cp:coreProperties>
</file>