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926e28b1e4e1f" w:history="1">
              <w:r>
                <w:rPr>
                  <w:rStyle w:val="Hyperlink"/>
                </w:rPr>
                <w:t>2025-2031年全球与中国仿实木家具行业发展现状分析及前景趋势报告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926e28b1e4e1f" w:history="1">
              <w:r>
                <w:rPr>
                  <w:rStyle w:val="Hyperlink"/>
                </w:rPr>
                <w:t>2025-2031年全球与中国仿实木家具行业发展现状分析及前景趋势报告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926e28b1e4e1f" w:history="1">
                <w:r>
                  <w:rPr>
                    <w:rStyle w:val="Hyperlink"/>
                  </w:rPr>
                  <w:t>https://www.20087.com/7/07/FangShiMuJiaJuHangYeFaZhanQuShi.html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实木家具市场受益于消费者对自然美感和耐用性的追求，以及对实木资源保护意识的增强。现代制造技术，如高密度纤维板（HDF）和多层实木贴面，使仿实木家具在外观和质感上几乎可以媲美真正的实木家具，同时成本更低，更环保。此外，设计风格的多样化和定制化服务满足了不同消费者的需求。</w:t>
      </w:r>
      <w:r>
        <w:rPr>
          <w:rFonts w:hint="eastAsia"/>
        </w:rPr>
        <w:br/>
      </w:r>
      <w:r>
        <w:rPr>
          <w:rFonts w:hint="eastAsia"/>
        </w:rPr>
        <w:t>　　仿实木家具的未来将更加关注可持续性和设计创新。使用回收材料和生物基树脂将成为行业趋势，减少对自然资源的依赖。同时，智能家居技术的集成，如嵌入式照明和感应技术，将提升家具的实用性和互动性。此外，增强现实（AR）和虚拟现实（VR）技术的应用将改变消费者选购和体验家具的方式，提供沉浸式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926e28b1e4e1f" w:history="1">
        <w:r>
          <w:rPr>
            <w:rStyle w:val="Hyperlink"/>
          </w:rPr>
          <w:t>2025-2031年全球与中国仿实木家具行业发展现状分析及前景趋势报告</w:t>
        </w:r>
      </w:hyperlink>
      <w:r>
        <w:rPr>
          <w:rFonts w:hint="eastAsia"/>
        </w:rPr>
        <w:t>》依托行业权威数据及长期市场监测信息，系统分析了仿实木家具行业的市场规模、供需关系、竞争格局及重点企业经营状况，并结合仿实木家具行业发展现状，科学预测了仿实木家具市场前景与技术发展方向。报告通过SWOT分析，揭示了仿实木家具行业机遇与潜在风险，为投资者提供了全面的现状分析与前景评估，助力挖掘投资价值并优化决策。同时，报告从投资、生产及营销等角度提出可行性建议，为仿实木家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中国仿实木家具概述</w:t>
      </w:r>
      <w:r>
        <w:rPr>
          <w:rFonts w:hint="eastAsia"/>
        </w:rPr>
        <w:br/>
      </w:r>
      <w:r>
        <w:rPr>
          <w:rFonts w:hint="eastAsia"/>
        </w:rPr>
        <w:t>　　第一节 仿实木家具行业定义</w:t>
      </w:r>
      <w:r>
        <w:rPr>
          <w:rFonts w:hint="eastAsia"/>
        </w:rPr>
        <w:br/>
      </w:r>
      <w:r>
        <w:rPr>
          <w:rFonts w:hint="eastAsia"/>
        </w:rPr>
        <w:t>　　第二节 仿实木家具行业发展特性</w:t>
      </w:r>
      <w:r>
        <w:rPr>
          <w:rFonts w:hint="eastAsia"/>
        </w:rPr>
        <w:br/>
      </w:r>
      <w:r>
        <w:rPr>
          <w:rFonts w:hint="eastAsia"/>
        </w:rPr>
        <w:t>　　第三节 仿实木家具产业链分析</w:t>
      </w:r>
      <w:r>
        <w:rPr>
          <w:rFonts w:hint="eastAsia"/>
        </w:rPr>
        <w:br/>
      </w:r>
      <w:r>
        <w:rPr>
          <w:rFonts w:hint="eastAsia"/>
        </w:rPr>
        <w:t>　　第四节 仿实木家具行业生命周期分析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2024-2025年国外仿实木家具市场发展概况</w:t>
      </w:r>
      <w:r>
        <w:rPr>
          <w:rFonts w:hint="eastAsia"/>
        </w:rPr>
        <w:br/>
      </w:r>
      <w:r>
        <w:rPr>
          <w:rFonts w:hint="eastAsia"/>
        </w:rPr>
        <w:t>　　第一节 全球仿实木家具市场发展分析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北美地区主要国家仿实木家具市场概况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欧盟地区主要国家仿实木家具市场概况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亚洲地区主要国家仿实木家具市场概况</w:t>
      </w:r>
      <w:r>
        <w:rPr>
          <w:rFonts w:hint="eastAsia"/>
        </w:rPr>
        <w:br/>
      </w:r>
      <w:r>
        <w:rPr>
          <w:rFonts w:hint="eastAsia"/>
        </w:rPr>
        <w:t>　　第五节 全球仿实木家具市场发展预测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2024-2025年中国仿实木家具发展环境分析</w:t>
      </w:r>
      <w:r>
        <w:rPr>
          <w:rFonts w:hint="eastAsia"/>
        </w:rPr>
        <w:br/>
      </w:r>
      <w:r>
        <w:rPr>
          <w:rFonts w:hint="eastAsia"/>
        </w:rPr>
        <w:t>　　第一节 仿实木家具行业经济环境分析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仿实木家具行业相关政策、标准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仿实木家具行业相关发展规划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2024-2025年仿实木家具行业技术发展现状及趋势分析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仿实木家具行业技术发展现状分析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国内外仿实木家具行业技术差异与原因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仿实木家具行业技术发展方向、趋势预测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提升仿实木家具行业技术能力策略建议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2024-2025年仿实木家具市场特性分析</w:t>
      </w:r>
      <w:r>
        <w:rPr>
          <w:rFonts w:hint="eastAsia"/>
        </w:rPr>
        <w:br/>
      </w:r>
      <w:r>
        <w:rPr>
          <w:rFonts w:hint="eastAsia"/>
        </w:rPr>
        <w:t>　　第一节 仿实木家具行业集中度分析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2024-2025年仿实木家具行业SWOT分析</w:t>
      </w:r>
      <w:r>
        <w:rPr>
          <w:rFonts w:hint="eastAsia"/>
        </w:rPr>
        <w:br/>
      </w:r>
      <w:r>
        <w:rPr>
          <w:rFonts w:hint="eastAsia"/>
        </w:rPr>
        <w:t>　　　　一、仿实木家具行业优势</w:t>
      </w:r>
      <w:r>
        <w:rPr>
          <w:rFonts w:hint="eastAsia"/>
        </w:rPr>
        <w:br/>
      </w:r>
      <w:r>
        <w:rPr>
          <w:rFonts w:hint="eastAsia"/>
        </w:rPr>
        <w:t>　　　　二、仿实木家具行业劣势</w:t>
      </w:r>
      <w:r>
        <w:rPr>
          <w:rFonts w:hint="eastAsia"/>
        </w:rPr>
        <w:br/>
      </w:r>
      <w:r>
        <w:rPr>
          <w:rFonts w:hint="eastAsia"/>
        </w:rPr>
        <w:t>　　　　三、仿实木家具行业机会</w:t>
      </w:r>
      <w:r>
        <w:rPr>
          <w:rFonts w:hint="eastAsia"/>
        </w:rPr>
        <w:br/>
      </w:r>
      <w:r>
        <w:rPr>
          <w:rFonts w:hint="eastAsia"/>
        </w:rPr>
        <w:t>　　　　四、仿实木家具行业风险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中国仿实木家具发展现状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2024-2025年中国仿实木家具市场现状分析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中国仿实木家具行业产量情况分析及预测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一、仿实木家具总体产能规模</w:t>
      </w:r>
      <w:r>
        <w:rPr>
          <w:rFonts w:hint="eastAsia"/>
        </w:rPr>
        <w:br/>
      </w:r>
      <w:r>
        <w:rPr>
          <w:rFonts w:hint="eastAsia"/>
        </w:rPr>
        <w:t>　　　　二、仿实木家具生产区域分布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三、2019-2024年中国仿实木家具产量统计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三、2025-2031年中国仿实木家具产量预测</w:t>
      </w:r>
      <w:r>
        <w:rPr>
          <w:rFonts w:hint="eastAsia"/>
        </w:rPr>
        <w:br/>
      </w:r>
      <w:r>
        <w:rPr>
          <w:rFonts w:hint="eastAsia"/>
        </w:rPr>
        <w:t>　　第三节 中国仿实木家具市场需求分析及预测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一、中国仿实木家具市场需求特点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二、2019-2024年中国仿实木家具市场需求量统计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三、2025-2031年中国仿实木家具市场需求量预测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中国仿实木家具价格趋势分析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一、2019-2024年中国仿实木家具市场价格趋势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二、2025-2031年中国仿实木家具市场价格走势预测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2019-2024年仿实木家具行业经济运行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2019-2024年中国仿实木家具行业盈利能力分析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2019-2024年中国仿实木家具行业发展能力分析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2019-2024年仿实木家具行业偿债能力分析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2019-2024年仿实木家具制造企业数量分析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中国仿实木家具行业重点地区发展分析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**地区仿实木家具市场发展分析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**地区仿实木家具市场发展分析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**地区仿实木家具市场发展分析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**地区仿实木家具市场发展分析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**地区仿实木家具市场发展分析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2019-2024年中国仿实木家具进出口分析</w:t>
      </w:r>
      <w:r>
        <w:rPr>
          <w:rFonts w:hint="eastAsia"/>
        </w:rPr>
        <w:br/>
      </w:r>
      <w:r>
        <w:rPr>
          <w:rFonts w:hint="eastAsia"/>
        </w:rPr>
        <w:t>　　第一节 仿实木家具进口情况分析</w:t>
      </w:r>
      <w:r>
        <w:rPr>
          <w:rFonts w:hint="eastAsia"/>
        </w:rPr>
        <w:br/>
      </w:r>
      <w:r>
        <w:rPr>
          <w:rFonts w:hint="eastAsia"/>
        </w:rPr>
        <w:t>　　第二节 仿实木家具出口情况分析</w:t>
      </w:r>
      <w:r>
        <w:rPr>
          <w:rFonts w:hint="eastAsia"/>
        </w:rPr>
        <w:br/>
      </w:r>
      <w:r>
        <w:rPr>
          <w:rFonts w:hint="eastAsia"/>
        </w:rPr>
        <w:t>　　第三节 影响仿实木家具进出口因素分析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主要仿实木家具生产企业及竞争格局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仿实木家具行业投资战略研究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仿实木家具行业发展战略研究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对我国仿实木家具品牌的战略思考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一、仿实木家具品牌的重要性</w:t>
      </w:r>
      <w:r>
        <w:rPr>
          <w:rFonts w:hint="eastAsia"/>
        </w:rPr>
        <w:br/>
      </w:r>
      <w:r>
        <w:rPr>
          <w:rFonts w:hint="eastAsia"/>
        </w:rPr>
        <w:t>　　　　二、仿实木家具实施品牌战略的意义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三、仿实木家具企业品牌的现状分析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四、我国仿实木家具企业的品牌战略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五、仿实木家具品牌战略管理的策略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仿实木家具经营策略分析</w:t>
      </w:r>
      <w:r>
        <w:rPr>
          <w:rFonts w:hint="eastAsia"/>
        </w:rPr>
        <w:br/>
      </w:r>
      <w:r>
        <w:rPr>
          <w:rFonts w:hint="eastAsia"/>
        </w:rPr>
        <w:t>　　　　一、仿实木家具市场细分策略</w:t>
      </w:r>
      <w:r>
        <w:rPr>
          <w:rFonts w:hint="eastAsia"/>
        </w:rPr>
        <w:br/>
      </w:r>
      <w:r>
        <w:rPr>
          <w:rFonts w:hint="eastAsia"/>
        </w:rPr>
        <w:t>　　　　二、仿实木家具市场创新策略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四、仿实木家具新产品差异化战略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2025-2031年中国仿实木家具发展趋势预测及投资风险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2025-2025年仿实木家具市场前景分析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2025-2031年仿实木家具行业发展趋势预测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仿实木家具行业投资风险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仿实木家具投资建议</w:t>
      </w:r>
      <w:r>
        <w:rPr>
          <w:rFonts w:hint="eastAsia"/>
        </w:rPr>
        <w:br/>
      </w:r>
      <w:r>
        <w:rPr>
          <w:rFonts w:hint="eastAsia"/>
        </w:rPr>
        <w:t>　　第一节 仿实木家具行业投资环境分析</w:t>
      </w:r>
      <w:r>
        <w:rPr>
          <w:rFonts w:hint="eastAsia"/>
        </w:rPr>
        <w:br/>
      </w:r>
      <w:r>
        <w:rPr>
          <w:rFonts w:hint="eastAsia"/>
        </w:rPr>
        <w:t>　　第二节 仿实木家具行业投资进入壁垒分析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仿实木家具行业类别</w:t>
      </w:r>
      <w:r>
        <w:rPr>
          <w:rFonts w:hint="eastAsia"/>
        </w:rPr>
        <w:br/>
      </w:r>
      <w:r>
        <w:rPr>
          <w:rFonts w:hint="eastAsia"/>
        </w:rPr>
        <w:t>　　图表 仿实木家具行业产业链调研</w:t>
      </w:r>
      <w:r>
        <w:rPr>
          <w:rFonts w:hint="eastAsia"/>
        </w:rPr>
        <w:br/>
      </w:r>
      <w:r>
        <w:rPr>
          <w:rFonts w:hint="eastAsia"/>
        </w:rPr>
        <w:t>　　图表 仿实木家具行业现状</w:t>
      </w:r>
      <w:r>
        <w:rPr>
          <w:rFonts w:hint="eastAsia"/>
        </w:rPr>
        <w:br/>
      </w:r>
      <w:r>
        <w:rPr>
          <w:rFonts w:hint="eastAsia"/>
        </w:rPr>
        <w:t>　　图表 仿实木家具行业标准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2019-2024年中国仿实木家具行业市场规模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2024年中国仿实木家具行业产能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2019-2024年中国仿实木家具行业产量统计</w:t>
      </w:r>
      <w:r>
        <w:rPr>
          <w:rFonts w:hint="eastAsia"/>
        </w:rPr>
        <w:br/>
      </w:r>
      <w:r>
        <w:rPr>
          <w:rFonts w:hint="eastAsia"/>
        </w:rPr>
        <w:t>　　图表 仿实木家具行业动态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2019-2024年中国仿实木家具市场需求量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2024年中国仿实木家具行业需求区域调研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2019-2024年中国仿实木家具行情</w:t>
      </w:r>
      <w:r>
        <w:rPr>
          <w:rFonts w:hint="eastAsia"/>
        </w:rPr>
        <w:br/>
      </w:r>
      <w:r>
        <w:rPr>
          <w:rFonts w:hint="eastAsia"/>
        </w:rPr>
        <w:t>　　图表 2019-2024年中国仿实木家具价格走势图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2019-2024年中国仿实木家具行业销售收入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2019-2024年中国仿实木家具行业盈利情况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2019-2024年中国仿实木家具行业利润总额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2019-2024年中国仿实木家具进口统计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2019-2024年中国仿实木家具出口统计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2019-2024年中国仿实木家具行业企业数量统计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**地区仿实木家具市场规模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**地区仿实木家具市场调研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**地区仿实木家具市场规模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**地区仿实木家具市场调研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仿实木家具行业竞争对手分析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2025-2031年中国仿实木家具市场需求预测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2025-2031年中国仿实木家具行业市场规模预测</w:t>
      </w:r>
      <w:r>
        <w:rPr>
          <w:rFonts w:hint="eastAsia"/>
        </w:rPr>
        <w:br/>
      </w:r>
      <w:r>
        <w:rPr>
          <w:rFonts w:hint="eastAsia"/>
        </w:rPr>
        <w:t>　　图表 仿实木家具行业准入条件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2025-2031年中国仿实木家具市场前景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926e28b1e4e1f" w:history="1">
        <w:r>
          <w:rPr>
            <w:rStyle w:val="Hyperlink"/>
          </w:rPr>
          <w:t>2025-2031年全球与中国仿实木家具行业发展现状分析及前景趋势报告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926e28b1e4e1f" w:history="1">
        <w:r>
          <w:rPr>
            <w:rStyle w:val="Hyperlink"/>
          </w:rPr>
          <w:t>https://www.20087.com/7/07/FangShiMuJiaJuHangYeFaZhanQuShi.html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热点：最流行的进门鞋柜图片、仿实木家具有甲醛吗、欧松板特点、仿实木家具的优缺点、八爪椅、仿实木家具价格、榻榻米床效果图大全、仿实木家具价格及图片大全、藤木结合家具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af1cc4a6b43a5" w:history="1">
      <w:r>
        <w:rPr>
          <w:rStyle w:val="Hyperlink"/>
        </w:rPr>
        <w:t>2025-2031年全球与中国仿实木家具行业发展现状分析及前景趋势报告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angShiMuJiaJuHangYeFaZhanQuShi.html" TargetMode="External" Id="R65d926e28b1e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angShiMuJiaJuHangYeFaZhanQuShi.html" TargetMode="External" Id="Rb2aaf1cc4a6b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2024-10-18T08:28:00Z</dcterms:created>
  <dcterms:modified xsi:type="dcterms:W3CDTF">2024-10-18T09:28:00Z</dcterms:modified>
  <dc:subject>2025-2031年全球与中国仿实木家具行业发展现状分析及前景趋势报告</dc:subject>
  <dc:title>2025-2031年全球与中国仿实木家具行业发展现状分析及前景趋势报告</dc:title>
  <cp:keywords>2025-2031年全球与中国仿实木家具行业发展现状分析及前景趋势报告</cp:keywords>
  <dc:description>2025-2031年全球与中国仿实木家具行业发展现状分析及前景趋势报告</dc:description>
</cp:coreProperties>
</file>