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cb350764e4ab4" w:history="1">
              <w:r>
                <w:rPr>
                  <w:rStyle w:val="Hyperlink"/>
                </w:rPr>
                <w:t>2026-2032年中国和田玉吊坠市场现状研究分析与发展前景预测报告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cb350764e4ab4" w:history="1">
              <w:r>
                <w:rPr>
                  <w:rStyle w:val="Hyperlink"/>
                </w:rPr>
                <w:t>2026-2032年中国和田玉吊坠市场现状研究分析与发展前景预测报告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cb350764e4ab4" w:history="1">
                <w:r>
                  <w:rPr>
                    <w:rStyle w:val="Hyperlink"/>
                  </w:rPr>
                  <w:t>https://www.20087.com/7/17/HeTianYuDiaoZhuiShiChangQianJingFenXi.html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和田玉吊坠是中国传统文化符号与收藏品，兼具装饰、投资与礼赠属性。市场以新疆籽料为顶级原料，强调“白、细、油、糯”四要素，工艺涵盖浮雕、镂空与俏色巧雕。高端作品由国家级玉雕大师创作，附带权威鉴定证书（如NGTC），但整体市场鱼龙混杂，普遍存在俄料、青海料冒充籽料，以及染色、注胶等优化处理未披露问题。年轻消费者对文化内涵认同度高，但对价格透明度与真伪鉴别能力不足，制约普及。</w:t>
      </w:r>
      <w:r>
        <w:rPr>
          <w:rFonts w:hint="eastAsia"/>
        </w:rPr>
        <w:br/>
      </w:r>
      <w:r>
        <w:rPr>
          <w:rFonts w:hint="eastAsia"/>
        </w:rPr>
        <w:t>　　未来，和田玉吊坠将向数字化确权、新中式设计与可持续溯源方向发展。市场调研网指出，区块链+DNA标记技术可实现“一物一码”全链路溯源，杜绝造假；AI辅助设计融合敦煌纹样、汉字书法等元素，吸引Z世代审美。在ESG趋势下，矿区生态修复认证与手工匠人权益保障将成为品牌溢价新维度。此外，AR虚拟试戴与NFT数字藏品联动，可拓展收藏边界。若能推动建立国家级和田玉分级标准，并纳入非遗传承与现代设计教育体系，和田玉吊坠将从传统工艺品升级为具有全球影响力的文化IP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fcb350764e4ab4" w:history="1">
        <w:r>
          <w:rPr>
            <w:rStyle w:val="Hyperlink"/>
          </w:rPr>
          <w:t>2026-2032年中国和田玉吊坠市场现状研究分析与发展前景预测报告</w:t>
        </w:r>
      </w:hyperlink>
      <w:r>
        <w:rPr>
          <w:rFonts w:hint="eastAsia"/>
        </w:rPr>
        <w:t>》，2025年和田玉吊坠行业市场规模达 亿元，预计2032年市场规模将达 亿元，期间年均复合增长率（CAGR）达 %。报告依据国家统计局、相关行业协会及科研机构的详实数据，系统分析了和田玉吊坠行业的产业链结构、市场规模与需求状况，并探讨了和田玉吊坠市场价格及行业现状。报告特别关注了和田玉吊坠行业的重点企业，对和田玉吊坠市场竞争格局、集中度和品牌影响力进行了剖析。此外，报告对和田玉吊坠行业的市场前景和发展趋势进行了科学预测，同时进一步细分市场，指出了和田玉吊坠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和田玉吊坠市场概述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按照不同产品类型，和田玉吊坠主要可以分为如下几个类别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中国不同产品类型和田玉吊坠增长趋势2021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佛像</w:t>
      </w:r>
      <w:r>
        <w:rPr>
          <w:rFonts w:hint="eastAsia"/>
        </w:rPr>
        <w:br/>
      </w:r>
      <w:r>
        <w:rPr>
          <w:rFonts w:hint="eastAsia"/>
        </w:rPr>
        <w:t>　　　　1.2.3 观音</w:t>
      </w:r>
      <w:r>
        <w:rPr>
          <w:rFonts w:hint="eastAsia"/>
        </w:rPr>
        <w:br/>
      </w:r>
      <w:r>
        <w:rPr>
          <w:rFonts w:hint="eastAsia"/>
        </w:rPr>
        <w:t>　　　　1.2.4 动植物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从不同应用，和田玉吊坠主要包括如下几个方面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中国不同应用和田玉吊坠增长趋势2021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收藏</w:t>
      </w:r>
      <w:r>
        <w:rPr>
          <w:rFonts w:hint="eastAsia"/>
        </w:rPr>
        <w:br/>
      </w:r>
      <w:r>
        <w:rPr>
          <w:rFonts w:hint="eastAsia"/>
        </w:rPr>
        <w:t>　　　　1.3.3 婚庆</w:t>
      </w:r>
      <w:r>
        <w:rPr>
          <w:rFonts w:hint="eastAsia"/>
        </w:rPr>
        <w:br/>
      </w:r>
      <w:r>
        <w:rPr>
          <w:rFonts w:hint="eastAsia"/>
        </w:rPr>
        <w:t>　　　　1.3.4 自带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中国和田玉吊坠发展现状及未来趋势（2021-2032）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中国市场和田玉吊坠收入及增长率（2021-2032）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中国市场和田玉吊坠销量及增长率（2021-2032）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中国市场主要和田玉吊坠厂商分析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中国市场主要厂商和田玉吊坠销量及市场占有率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中国市场主要厂商和田玉吊坠销量（2021-2026）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中国市场主要厂商和田玉吊坠销量市场份额（2021-2026）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中国市场主要厂商和田玉吊坠收入及市场占有率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中国市场主要厂商和田玉吊坠收入（2021-2026）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中国市场主要厂商和田玉吊坠收入市场份额（2021-2026）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2025年中国市场主要厂商和田玉吊坠收入排名</w:t>
      </w:r>
      <w:r>
        <w:rPr>
          <w:rFonts w:hint="eastAsia"/>
        </w:rPr>
        <w:br/>
      </w:r>
      <w:r>
        <w:rPr>
          <w:rFonts w:hint="eastAsia"/>
        </w:rPr>
        <w:t>　　2.3 中国市场主要厂商和田玉吊坠价格（2021-2026）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中国市场主要厂商和田玉吊坠总部及产地分布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中国市场主要厂商成立时间及和田玉吊坠商业化日期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中国市场主要厂商和田玉吊坠产品类型及应用</w:t>
      </w:r>
      <w:r>
        <w:rPr>
          <w:rFonts w:hint="eastAsia"/>
        </w:rPr>
        <w:br/>
      </w:r>
      <w:r>
        <w:rPr>
          <w:rFonts w:hint="eastAsia"/>
        </w:rPr>
        <w:t>　　2.7 和田玉吊坠行业集中度、竞争程度分析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和田玉吊坠行业集中度分析：2025年中国Top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中国市场和田玉吊坠第一梯队、第二梯队和第三梯队厂商（品牌）及2025年市场份额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重点企业（1）基本信息、和田玉吊坠生产基地、总部、竞争对手及市场地位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和田玉吊坠产品规格、参数及市场应用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重点企业（1）在中国市场和田玉吊坠销量、收入、价格及毛利率（2021-2026）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重点企业（2）基本信息、和田玉吊坠生产基地、总部、竞争对手及市场地位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和田玉吊坠产品规格、参数及市场应用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重点企业（2）在中国市场和田玉吊坠销量、收入、价格及毛利率（2021-2026）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重点企业（3）基本信息、和田玉吊坠生产基地、总部、竞争对手及市场地位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和田玉吊坠产品规格、参数及市场应用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重点企业（3）在中国市场和田玉吊坠销量、收入、价格及毛利率（2021-2026）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重点企业（4）基本信息、和田玉吊坠生产基地、总部、竞争对手及市场地位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和田玉吊坠产品规格、参数及市场应用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重点企业（4）在中国市场和田玉吊坠销量、收入、价格及毛利率（2021-2026）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重点企业（5）基本信息、和田玉吊坠生产基地、总部、竞争对手及市场地位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和田玉吊坠产品规格、参数及市场应用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重点企业（5）在中国市场和田玉吊坠销量、收入、价格及毛利率（2021-2026）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重点企业（6）基本信息、和田玉吊坠生产基地、总部、竞争对手及市场地位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和田玉吊坠产品规格、参数及市场应用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重点企业（6）在中国市场和田玉吊坠销量、收入、价格及毛利率（2021-2026）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重点企业（7）基本信息、和田玉吊坠生产基地、总部、竞争对手及市场地位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和田玉吊坠产品规格、参数及市场应用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重点企业（7）在中国市场和田玉吊坠销量、收入、价格及毛利率（2021-2026）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重点企业（8）基本信息、和田玉吊坠生产基地、总部、竞争对手及市场地位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和田玉吊坠产品规格、参数及市场应用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重点企业（8）在中国市场和田玉吊坠销量、收入、价格及毛利率（2021-2026）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重点企业（9）基本信息、和田玉吊坠生产基地、总部、竞争对手及市场地位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和田玉吊坠产品规格、参数及市场应用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重点企业（9）在中国市场和田玉吊坠销量、收入、价格及毛利率（2021-2026）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重点企业（10）基本信息、和田玉吊坠生产基地、总部、竞争对手及市场地位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和田玉吊坠产品规格、参数及市场应用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重点企业（10）在中国市场和田玉吊坠销量、收入、价格及毛利率（2021-2026）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重点企业（11）基本信息、和田玉吊坠生产基地、总部、竞争对手及市场地位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和田玉吊坠产品规格、参数及市场应用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重点企业（11）在中国市场和田玉吊坠销量、收入、价格及毛利率（2021-2026）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重点企业（12）基本信息、和田玉吊坠生产基地、总部、竞争对手及市场地位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和田玉吊坠产品规格、参数及市场应用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重点企业（12）在中国市场和田玉吊坠销量、收入、价格及毛利率（2021-2026）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重点企业（13）基本信息、和田玉吊坠生产基地、总部、竞争对手及市场地位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和田玉吊坠产品规格、参数及市场应用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重点企业（13）在中国市场和田玉吊坠销量、收入、价格及毛利率（2021-2026）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重点企业（14）基本信息、和田玉吊坠生产基地、总部、竞争对手及市场地位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和田玉吊坠产品规格、参数及市场应用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重点企业（14）在中国市场和田玉吊坠销量、收入、价格及毛利率（2021-2026）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重点企业（15）基本信息、和田玉吊坠生产基地、总部、竞争对手及市场地位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和田玉吊坠产品规格、参数及市场应用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重点企业（15）在中国市场和田玉吊坠销量、收入、价格及毛利率（2021-2026）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重点企业（16）基本信息、和田玉吊坠生产基地、总部、竞争对手及市场地位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和田玉吊坠产品规格、参数及市场应用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重点企业（16）在中国市场和田玉吊坠销量、收入、价格及毛利率（2021-2026）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不同产品类型和田玉吊坠分析</w:t>
      </w:r>
      <w:r>
        <w:rPr>
          <w:rFonts w:hint="eastAsia"/>
        </w:rPr>
        <w:br/>
      </w:r>
      <w:r>
        <w:rPr>
          <w:rFonts w:hint="eastAsia"/>
        </w:rPr>
        <w:t>　　4.1 中国市场不同产品类型和田玉吊坠销量（2021-2032）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中国市场不同产品类型和田玉吊坠销量及市场份额（2021-2026）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中国市场不同产品类型和田玉吊坠销量预测（2027-2032）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中国市场不同产品类型和田玉吊坠规模（2021-2032）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中国市场不同产品类型和田玉吊坠规模及市场份额（2021-2026）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中国市场不同产品类型和田玉吊坠规模预测（2027-2032）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中国市场不同产品类型和田玉吊坠价格走势（2021-2032）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不同应用和田玉吊坠分析</w:t>
      </w:r>
      <w:r>
        <w:rPr>
          <w:rFonts w:hint="eastAsia"/>
        </w:rPr>
        <w:br/>
      </w:r>
      <w:r>
        <w:rPr>
          <w:rFonts w:hint="eastAsia"/>
        </w:rPr>
        <w:t>　　5.1 中国市场不同应用和田玉吊坠销量（2021-2032）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中国市场不同应用和田玉吊坠销量及市场份额（2021-2026）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中国市场不同应用和田玉吊坠销量预测（2027-2032）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中国市场不同应用和田玉吊坠规模（2021-2032）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中国市场不同应用和田玉吊坠规模及市场份额（2021-2026）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中国市场不同应用和田玉吊坠规模预测（2027-2032）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中国市场不同应用和田玉吊坠价格走势（2021-2032）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和田玉吊坠行业发展分析---发展趋势</w:t>
      </w:r>
      <w:r>
        <w:rPr>
          <w:rFonts w:hint="eastAsia"/>
        </w:rPr>
        <w:br/>
      </w:r>
      <w:r>
        <w:rPr>
          <w:rFonts w:hint="eastAsia"/>
        </w:rPr>
        <w:t>　　6.2 和田玉吊坠行业发展分析---厂商壁垒</w:t>
      </w:r>
      <w:r>
        <w:rPr>
          <w:rFonts w:hint="eastAsia"/>
        </w:rPr>
        <w:br/>
      </w:r>
      <w:r>
        <w:rPr>
          <w:rFonts w:hint="eastAsia"/>
        </w:rPr>
        <w:t>　　6.3 和田玉吊坠行业发展分析---驱动因素</w:t>
      </w:r>
      <w:r>
        <w:rPr>
          <w:rFonts w:hint="eastAsia"/>
        </w:rPr>
        <w:br/>
      </w:r>
      <w:r>
        <w:rPr>
          <w:rFonts w:hint="eastAsia"/>
        </w:rPr>
        <w:t>　　6.4 和田玉吊坠行业发展分析---制约因素</w:t>
      </w:r>
      <w:r>
        <w:rPr>
          <w:rFonts w:hint="eastAsia"/>
        </w:rPr>
        <w:br/>
      </w:r>
      <w:r>
        <w:rPr>
          <w:rFonts w:hint="eastAsia"/>
        </w:rPr>
        <w:t>　　6.5 和田玉吊坠中国企业SWOT分析</w:t>
      </w:r>
      <w:r>
        <w:rPr>
          <w:rFonts w:hint="eastAsia"/>
        </w:rPr>
        <w:br/>
      </w:r>
      <w:r>
        <w:rPr>
          <w:rFonts w:hint="eastAsia"/>
        </w:rPr>
        <w:t>　　6.6 和田玉吊坠行业发展分析---行业政策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和田玉吊坠行业产业链简介</w:t>
      </w:r>
      <w:r>
        <w:rPr>
          <w:rFonts w:hint="eastAsia"/>
        </w:rPr>
        <w:br/>
      </w:r>
      <w:r>
        <w:rPr>
          <w:rFonts w:hint="eastAsia"/>
        </w:rPr>
        <w:t>　　7.2 和田玉吊坠产业链分析-上游</w:t>
      </w:r>
      <w:r>
        <w:rPr>
          <w:rFonts w:hint="eastAsia"/>
        </w:rPr>
        <w:br/>
      </w:r>
      <w:r>
        <w:rPr>
          <w:rFonts w:hint="eastAsia"/>
        </w:rPr>
        <w:t>　　7.3 和田玉吊坠产业链分析-中游</w:t>
      </w:r>
      <w:r>
        <w:rPr>
          <w:rFonts w:hint="eastAsia"/>
        </w:rPr>
        <w:br/>
      </w:r>
      <w:r>
        <w:rPr>
          <w:rFonts w:hint="eastAsia"/>
        </w:rPr>
        <w:t>　　7.4 和田玉吊坠产业链分析-下游</w:t>
      </w:r>
      <w:r>
        <w:rPr>
          <w:rFonts w:hint="eastAsia"/>
        </w:rPr>
        <w:br/>
      </w:r>
      <w:r>
        <w:rPr>
          <w:rFonts w:hint="eastAsia"/>
        </w:rPr>
        <w:t>　　7.5 和田玉吊坠行业采购模式</w:t>
      </w:r>
      <w:r>
        <w:rPr>
          <w:rFonts w:hint="eastAsia"/>
        </w:rPr>
        <w:br/>
      </w:r>
      <w:r>
        <w:rPr>
          <w:rFonts w:hint="eastAsia"/>
        </w:rPr>
        <w:t>　　7.6 和田玉吊坠行业生产模式</w:t>
      </w:r>
      <w:r>
        <w:rPr>
          <w:rFonts w:hint="eastAsia"/>
        </w:rPr>
        <w:br/>
      </w:r>
      <w:r>
        <w:rPr>
          <w:rFonts w:hint="eastAsia"/>
        </w:rPr>
        <w:t>　　7.7 和田玉吊坠行业销售模式及销售渠道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中国本土和田玉吊坠产能、产量分析</w:t>
      </w:r>
      <w:r>
        <w:rPr>
          <w:rFonts w:hint="eastAsia"/>
        </w:rPr>
        <w:br/>
      </w:r>
      <w:r>
        <w:rPr>
          <w:rFonts w:hint="eastAsia"/>
        </w:rPr>
        <w:t>　　8.1 中国和田玉吊坠供需现状及预测（2021-2032）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中国和田玉吊坠产能、产量、产能利用率及发展趋势（2021-2032）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中国和田玉吊坠产量、市场需求量及发展趋势（2021-2032）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中国和田玉吊坠进出口分析</w:t>
      </w:r>
      <w:r>
        <w:rPr>
          <w:rFonts w:hint="eastAsia"/>
        </w:rPr>
        <w:br/>
      </w:r>
      <w:r>
        <w:rPr>
          <w:rFonts w:hint="eastAsia"/>
        </w:rPr>
        <w:t>　　　　8.2.1 中国市场和田玉吊坠主要进口来源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中国市场和田玉吊坠主要出口目的地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不同产品类型和田玉吊坠市场规模2021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不同应用和田玉吊坠市场规模2021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中国市场主要厂商和田玉吊坠销量（2021-2026）&amp;（千件）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中国市场主要厂商和田玉吊坠销量市场份额（2021-2026）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中国市场主要厂商和田玉吊坠收入（2021-2026）&amp;（万元）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中国市场主要厂商和田玉吊坠收入份额（2021-2026）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2025年中国主要生产商和田玉吊坠收入排名（万元）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中国市场主要厂商和田玉吊坠价格（2021-2026）&amp;（元/件）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中国市场主要厂商和田玉吊坠总部及产地分布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中国市场主要厂商成立时间及和田玉吊坠商业化日期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中国市场主要厂商和田玉吊坠产品类型及应用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2025年中国市场和田玉吊坠主要厂商市场地位（第一梯队、第二梯队和第三梯队）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和田玉吊坠市场投资、并购等现状分析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和田玉吊坠生产基地、总部、竞争对手及市场地位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和田玉吊坠产品规格、参数及市场应用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和田玉吊坠销量（千件）、收入（万元）、价格（元/件）及毛利率（2021-2026）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和田玉吊坠生产基地、总部、竞争对手及市场地位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和田玉吊坠产品规格、参数及市场应用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和田玉吊坠销量（千件）、收入（万元）、价格（元/件）及毛利率（2021-2026）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和田玉吊坠生产基地、总部、竞争对手及市场地位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和田玉吊坠产品规格、参数及市场应用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和田玉吊坠销量（千件）、收入（万元）、价格（元/件）及毛利率（2021-2026）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和田玉吊坠生产基地、总部、竞争对手及市场地位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和田玉吊坠产品规格、参数及市场应用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和田玉吊坠销量（千件）、收入（万元）、价格（元/件）及毛利率（2021-2026）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和田玉吊坠生产基地、总部、竞争对手及市场地位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和田玉吊坠产品规格、参数及市场应用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和田玉吊坠销量（千件）、收入（万元）、价格（元/件）及毛利率（2021-2026）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和田玉吊坠生产基地、总部、竞争对手及市场地位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和田玉吊坠产品规格、参数及市场应用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和田玉吊坠销量（千件）、收入（万元）、价格（元/件）及毛利率（2021-2026）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和田玉吊坠生产基地、总部、竞争对手及市场地位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和田玉吊坠产品规格、参数及市场应用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和田玉吊坠销量（千件）、收入（万元）、价格（元/件）及毛利率（2021-2026）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和田玉吊坠生产基地、总部、竞争对手及市场地位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和田玉吊坠产品规格、参数及市场应用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和田玉吊坠销量（千件）、收入（万元）、价格（元/件）及毛利率（2021-2026）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和田玉吊坠生产基地、总部、竞争对手及市场地位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和田玉吊坠产品规格、参数及市场应用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和田玉吊坠销量（千件）、收入（万元）、价格（元/件）及毛利率（2021-2026）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和田玉吊坠生产基地、总部、竞争对手及市场地位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和田玉吊坠产品规格、参数及市场应用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和田玉吊坠销量（千件）、收入（万元）、价格（元/件）及毛利率（2021-2026）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和田玉吊坠生产基地、总部、竞争对手及市场地位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和田玉吊坠产品规格、参数及市场应用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和田玉吊坠销量（千件）、收入（万元）、价格（元/件）及毛利率（2021-2026）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和田玉吊坠生产基地、总部、竞争对手及市场地位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和田玉吊坠产品规格、参数及市场应用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和田玉吊坠销量（千件）、收入（万元）、价格（元/件）及毛利率（2021-2026）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和田玉吊坠生产基地、总部、竞争对手及市场地位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和田玉吊坠产品规格、参数及市场应用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和田玉吊坠销量（千件）、收入（万元）、价格（元/件）及毛利率（2021-2026）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和田玉吊坠生产基地、总部、竞争对手及市场地位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和田玉吊坠产品规格、参数及市场应用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和田玉吊坠销量（千件）、收入（万元）、价格（元/件）及毛利率（2021-2026）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和田玉吊坠生产基地、总部、竞争对手及市场地位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和田玉吊坠产品规格、参数及市场应用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和田玉吊坠销量（千件）、收入（万元）、价格（元/件）及毛利率（2021-2026）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和田玉吊坠生产基地、总部、竞争对手及市场地位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和田玉吊坠产品规格、参数及市场应用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和田玉吊坠销量（千件）、收入（万元）、价格（元/件）及毛利率（2021-2026）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中国市场不同产品类型和田玉吊坠销量（2021-2026）&amp;（千件）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中国市场不同产品类型和田玉吊坠销量市场份额（2021-2026）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中国市场不同产品类型和田玉吊坠销量预测（2027-2032）&amp;（千件）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中国市场不同产品类型和田玉吊坠销量市场份额预测（2027-2032）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中国市场不同产品类型和田玉吊坠规模（2021-2026）&amp;（万元）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中国市场不同产品类型和田玉吊坠规模市场份额（2021-2026）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中国市场不同产品类型和田玉吊坠规模预测（2027-2032）&amp;（万元）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中国市场不同产品类型和田玉吊坠规模市场份额预测（2027-2032）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中国市场不同应用和田玉吊坠销量（2021-2026）&amp;（千件）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中国市场不同应用和田玉吊坠销量市场份额（2021-2026）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中国市场不同应用和田玉吊坠销量预测（2027-2032）&amp;（千件）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中国市场不同应用和田玉吊坠销量市场份额预测（2027-2032）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中国市场不同应用和田玉吊坠规模（2021-2026）&amp;（万元）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中国市场不同应用和田玉吊坠规模市场份额（2021-2026）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中国市场不同应用和田玉吊坠规模预测（2027-2032）&amp;（万元）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中国市场不同应用和田玉吊坠规模市场份额预测（2027-2032）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和田玉吊坠行业发展分析---发展趋势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和田玉吊坠行业发展分析---厂商壁垒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和田玉吊坠行业发展分析---驱动因素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和田玉吊坠行业发展分析---制约因素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和田玉吊坠行业相关重点政策一览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和田玉吊坠行业供应链分析</w:t>
      </w:r>
      <w:r>
        <w:rPr>
          <w:rFonts w:hint="eastAsia"/>
        </w:rPr>
        <w:br/>
      </w:r>
      <w:r>
        <w:rPr>
          <w:rFonts w:hint="eastAsia"/>
        </w:rPr>
        <w:t>　　表 116： 和田玉吊坠上游原料供应商</w:t>
      </w:r>
      <w:r>
        <w:rPr>
          <w:rFonts w:hint="eastAsia"/>
        </w:rPr>
        <w:br/>
      </w:r>
      <w:r>
        <w:rPr>
          <w:rFonts w:hint="eastAsia"/>
        </w:rPr>
        <w:t>　　表 117： 和田玉吊坠行业主要下游客户</w:t>
      </w:r>
      <w:r>
        <w:rPr>
          <w:rFonts w:hint="eastAsia"/>
        </w:rPr>
        <w:br/>
      </w:r>
      <w:r>
        <w:rPr>
          <w:rFonts w:hint="eastAsia"/>
        </w:rPr>
        <w:t>　　表 118： 和田玉吊坠典型经销商</w:t>
      </w:r>
      <w:r>
        <w:rPr>
          <w:rFonts w:hint="eastAsia"/>
        </w:rPr>
        <w:br/>
      </w:r>
      <w:r>
        <w:rPr>
          <w:rFonts w:hint="eastAsia"/>
        </w:rPr>
        <w:t>　　表 119： 中国和田玉吊坠产量、销量、进口量及出口量（2021-2026）&amp;（千件）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中国和田玉吊坠产量、销量、进口量及出口量预测（2027-2032）&amp;（千件）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中国市场和田玉吊坠主要进口来源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中国市场和田玉吊坠主要出口目的地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和田玉吊坠产品图片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中国不同产品类型和田玉吊坠市场规模市场份额2025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佛像产品图片</w:t>
      </w:r>
      <w:r>
        <w:rPr>
          <w:rFonts w:hint="eastAsia"/>
        </w:rPr>
        <w:br/>
      </w:r>
      <w:r>
        <w:rPr>
          <w:rFonts w:hint="eastAsia"/>
        </w:rPr>
        <w:t>　　图 4： 观音产品图片</w:t>
      </w:r>
      <w:r>
        <w:rPr>
          <w:rFonts w:hint="eastAsia"/>
        </w:rPr>
        <w:br/>
      </w:r>
      <w:r>
        <w:rPr>
          <w:rFonts w:hint="eastAsia"/>
        </w:rPr>
        <w:t>　　图 5： 动植物产品图片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中国不同应用和田玉吊坠市场份额2025 &amp; 2032</w:t>
      </w:r>
      <w:r>
        <w:rPr>
          <w:rFonts w:hint="eastAsia"/>
        </w:rPr>
        <w:br/>
      </w:r>
      <w:r>
        <w:rPr>
          <w:rFonts w:hint="eastAsia"/>
        </w:rPr>
        <w:t>　　图 8： 收藏</w:t>
      </w:r>
      <w:r>
        <w:rPr>
          <w:rFonts w:hint="eastAsia"/>
        </w:rPr>
        <w:br/>
      </w:r>
      <w:r>
        <w:rPr>
          <w:rFonts w:hint="eastAsia"/>
        </w:rPr>
        <w:t>　　图 9： 婚庆</w:t>
      </w:r>
      <w:r>
        <w:rPr>
          <w:rFonts w:hint="eastAsia"/>
        </w:rPr>
        <w:br/>
      </w:r>
      <w:r>
        <w:rPr>
          <w:rFonts w:hint="eastAsia"/>
        </w:rPr>
        <w:t>　　图 10： 自带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中国市场和田玉吊坠市场规模，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中国市场和田玉吊坠收入及增长率（2021-2032）&amp;（万元）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中国市场和田玉吊坠销量及增长率（2021-2032）&amp;（千件）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2025年中国市场主要厂商和田玉吊坠销量市场份额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2025年中国市场主要厂商和田玉吊坠收入市场份额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2025年中国市场前五大厂商和田玉吊坠市场份额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2025年中国市场和田玉吊坠第一梯队、第二梯队和第三梯队厂商（品牌）及市场份额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中国市场不同产品类型和田玉吊坠价格走势（2021-2032）&amp;（元/件）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中国市场不同应用和田玉吊坠价格走势（2021-2032）&amp;（元/件）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和田玉吊坠中国企业SWOT分析</w:t>
      </w:r>
      <w:r>
        <w:rPr>
          <w:rFonts w:hint="eastAsia"/>
        </w:rPr>
        <w:br/>
      </w:r>
      <w:r>
        <w:rPr>
          <w:rFonts w:hint="eastAsia"/>
        </w:rPr>
        <w:t>　　图 22： 和田玉吊坠产业链</w:t>
      </w:r>
      <w:r>
        <w:rPr>
          <w:rFonts w:hint="eastAsia"/>
        </w:rPr>
        <w:br/>
      </w:r>
      <w:r>
        <w:rPr>
          <w:rFonts w:hint="eastAsia"/>
        </w:rPr>
        <w:t>　　图 23： 和田玉吊坠行业采购模式分析</w:t>
      </w:r>
      <w:r>
        <w:rPr>
          <w:rFonts w:hint="eastAsia"/>
        </w:rPr>
        <w:br/>
      </w:r>
      <w:r>
        <w:rPr>
          <w:rFonts w:hint="eastAsia"/>
        </w:rPr>
        <w:t>　　图 24： 和田玉吊坠行业生产模式分析</w:t>
      </w:r>
      <w:r>
        <w:rPr>
          <w:rFonts w:hint="eastAsia"/>
        </w:rPr>
        <w:br/>
      </w:r>
      <w:r>
        <w:rPr>
          <w:rFonts w:hint="eastAsia"/>
        </w:rPr>
        <w:t>　　图 25： 和田玉吊坠行业销售模式分析</w:t>
      </w:r>
      <w:r>
        <w:rPr>
          <w:rFonts w:hint="eastAsia"/>
        </w:rPr>
        <w:br/>
      </w:r>
      <w:r>
        <w:rPr>
          <w:rFonts w:hint="eastAsia"/>
        </w:rPr>
        <w:t>　　图 26： 中国和田玉吊坠产能、产量、产能利用率及发展趋势（2021-2032）&amp;（千件）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中国和田玉吊坠产量、市场需求量及发展趋势（2021-2032）&amp;（千件）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cb350764e4ab4" w:history="1">
        <w:r>
          <w:rPr>
            <w:rStyle w:val="Hyperlink"/>
          </w:rPr>
          <w:t>2026-2032年中国和田玉吊坠市场现状研究分析与发展前景预测报告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cb350764e4ab4" w:history="1">
        <w:r>
          <w:rPr>
            <w:rStyle w:val="Hyperlink"/>
          </w:rPr>
          <w:t>https://www.20087.com/7/17/HeTianYuDiaoZhuiShiChangQianJingFenXi.html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和田玉吊坠多少钱、和田玉吊坠款式图片、和田玉最不值钱的颜色、和田玉吊坠配什么链子最好看、和田玉鉴别最简单方法、和田玉吊坠怎么分辨真假、和田玉方糖吊坠值得买吗、和田玉吊坠图片、翡翠好还是和田玉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488964d144c2d" w:history="1">
      <w:r>
        <w:rPr>
          <w:rStyle w:val="Hyperlink"/>
        </w:rPr>
        <w:t>2026-2032年中国和田玉吊坠市场现状研究分析与发展前景预测报告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HeTianYuDiaoZhuiShiChangQianJingFenXi.html" TargetMode="External" Id="R1cfcb350764e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HeTianYuDiaoZhuiShiChangQianJingFenXi.html" TargetMode="External" Id="R606488964d14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2026-02-09T06:59:02Z</dcterms:created>
  <dcterms:modified xsi:type="dcterms:W3CDTF">2026-02-09T07:59:02Z</dcterms:modified>
  <dc:subject>2026-2032年中国和田玉吊坠市场现状研究分析与发展前景预测报告</dc:subject>
  <dc:title>2026-2032年中国和田玉吊坠市场现状研究分析与发展前景预测报告</dc:title>
  <cp:keywords>2026-2032年中国和田玉吊坠市场现状研究分析与发展前景预测报告</cp:keywords>
  <dc:description>2026-2032年中国和田玉吊坠市场现状研究分析与发展前景预测报告</dc:description>
</cp:coreProperties>
</file>